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91" w:rsidRPr="00355691" w:rsidRDefault="00355691" w:rsidP="00355691">
      <w:pPr>
        <w:autoSpaceDE w:val="0"/>
        <w:autoSpaceDN w:val="0"/>
        <w:spacing w:after="0" w:line="240" w:lineRule="auto"/>
        <w:jc w:val="center"/>
        <w:rPr>
          <w:rFonts w:ascii="Times New Roman" w:eastAsia="Times New Roman" w:hAnsi="Times New Roman" w:cs="Times New Roman"/>
          <w:b/>
          <w:snapToGrid w:val="0"/>
          <w:sz w:val="32"/>
          <w:szCs w:val="32"/>
          <w:lang w:eastAsia="ru-RU"/>
        </w:rPr>
      </w:pPr>
      <w:r w:rsidRPr="00355691">
        <w:rPr>
          <w:rFonts w:ascii="Times New Roman" w:eastAsia="Times New Roman" w:hAnsi="Times New Roman" w:cs="Times New Roman"/>
          <w:b/>
          <w:snapToGrid w:val="0"/>
          <w:sz w:val="32"/>
          <w:szCs w:val="32"/>
          <w:lang w:eastAsia="ru-RU"/>
        </w:rPr>
        <w:t>Значение  репертуара  в  р</w:t>
      </w:r>
      <w:r>
        <w:rPr>
          <w:rFonts w:ascii="Times New Roman" w:eastAsia="Times New Roman" w:hAnsi="Times New Roman" w:cs="Times New Roman"/>
          <w:b/>
          <w:snapToGrid w:val="0"/>
          <w:sz w:val="32"/>
          <w:szCs w:val="32"/>
          <w:lang w:eastAsia="ru-RU"/>
        </w:rPr>
        <w:t>азвитии  музыкальных  интересов</w:t>
      </w:r>
      <w:bookmarkStart w:id="0" w:name="_GoBack"/>
      <w:bookmarkEnd w:id="0"/>
      <w:r w:rsidRPr="00355691">
        <w:rPr>
          <w:rFonts w:ascii="Times New Roman" w:eastAsia="Times New Roman" w:hAnsi="Times New Roman" w:cs="Times New Roman"/>
          <w:b/>
          <w:snapToGrid w:val="0"/>
          <w:sz w:val="32"/>
          <w:szCs w:val="32"/>
          <w:lang w:eastAsia="ru-RU"/>
        </w:rPr>
        <w:t xml:space="preserve"> учащихся  и  сохранности  их  мотивации</w:t>
      </w:r>
    </w:p>
    <w:p w:rsidR="00355691" w:rsidRPr="00355691" w:rsidRDefault="00355691" w:rsidP="00355691">
      <w:pPr>
        <w:autoSpaceDE w:val="0"/>
        <w:autoSpaceDN w:val="0"/>
        <w:spacing w:after="0" w:line="240" w:lineRule="auto"/>
        <w:jc w:val="center"/>
        <w:rPr>
          <w:rFonts w:ascii="Times New Roman" w:eastAsia="Times New Roman" w:hAnsi="Times New Roman" w:cs="Times New Roman"/>
          <w:b/>
          <w:snapToGrid w:val="0"/>
          <w:sz w:val="32"/>
          <w:szCs w:val="32"/>
          <w:lang w:eastAsia="ru-RU"/>
        </w:rPr>
      </w:pPr>
      <w:proofErr w:type="spellStart"/>
      <w:r w:rsidRPr="00355691">
        <w:rPr>
          <w:rFonts w:ascii="Times New Roman" w:eastAsia="Times New Roman" w:hAnsi="Times New Roman" w:cs="Times New Roman"/>
          <w:b/>
          <w:snapToGrid w:val="0"/>
          <w:sz w:val="32"/>
          <w:szCs w:val="32"/>
          <w:lang w:eastAsia="ru-RU"/>
        </w:rPr>
        <w:t>музицирования</w:t>
      </w:r>
      <w:proofErr w:type="spellEnd"/>
      <w:r w:rsidRPr="00355691">
        <w:rPr>
          <w:rFonts w:ascii="Times New Roman" w:eastAsia="Times New Roman" w:hAnsi="Times New Roman" w:cs="Times New Roman"/>
          <w:b/>
          <w:snapToGrid w:val="0"/>
          <w:sz w:val="32"/>
          <w:szCs w:val="32"/>
          <w:lang w:eastAsia="ru-RU"/>
        </w:rPr>
        <w:t>.</w:t>
      </w:r>
    </w:p>
    <w:p w:rsidR="00355691" w:rsidRPr="00355691" w:rsidRDefault="00355691" w:rsidP="00355691">
      <w:pPr>
        <w:widowControl w:val="0"/>
        <w:spacing w:after="0" w:line="240" w:lineRule="auto"/>
        <w:jc w:val="both"/>
        <w:rPr>
          <w:rFonts w:ascii="Times New Roman CYR" w:eastAsia="Calibri" w:hAnsi="Times New Roman CYR" w:cs="Times New Roman CYR"/>
          <w:b/>
          <w:bCs/>
          <w:snapToGrid w:val="0"/>
          <w:sz w:val="28"/>
          <w:szCs w:val="28"/>
        </w:rPr>
      </w:pPr>
    </w:p>
    <w:p w:rsidR="00355691" w:rsidRPr="00355691" w:rsidRDefault="00355691" w:rsidP="00355691">
      <w:pPr>
        <w:widowControl w:val="0"/>
        <w:spacing w:after="0" w:line="240" w:lineRule="auto"/>
        <w:jc w:val="both"/>
        <w:rPr>
          <w:rFonts w:ascii="Times New Roman" w:eastAsia="Calibri" w:hAnsi="Times New Roman" w:cs="Times New Roman"/>
          <w:snapToGrid w:val="0"/>
          <w:sz w:val="28"/>
          <w:szCs w:val="28"/>
        </w:rPr>
      </w:pPr>
      <w:r w:rsidRPr="00355691">
        <w:rPr>
          <w:rFonts w:ascii="Times New Roman" w:eastAsia="Calibri" w:hAnsi="Times New Roman" w:cs="Times New Roman"/>
          <w:snapToGrid w:val="0"/>
          <w:sz w:val="28"/>
          <w:szCs w:val="28"/>
        </w:rPr>
        <w:t xml:space="preserve">     Основа  работы  в  музыкальных  школах  и  школах  искусств -  индивидуальное  обучение  в  классе  по  специальности,  что  позволяет  преподавателям  не  только  научить  ребенка  играть  на  инструменте,  но  и  развить  художественное  мышление,  научить  понимать  музыку,  наслаждаться  ею;  воспитать  у  ученика  качества,  необходимые  для  овладения  данным  видом  искусства,  а  также  осуществлять  непосредственное  влияние  на  своего  воспитанника,  сочетать  в  своей  работе  воспитание -  выявление  и  развитие  лучших  задатков  ученика  и  обучение,  то  есть  передачу  ученику  знаний,  умений,  приемов  исполнительской  работы.  </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Учебный  процесс  должен  быть  организован  так,  чтобы  он  содействовал  развитию у учащихся  любви  к  музыке  и  расширению  их  </w:t>
      </w:r>
      <w:proofErr w:type="spellStart"/>
      <w:r w:rsidRPr="00355691">
        <w:rPr>
          <w:rFonts w:ascii="Times New Roman" w:eastAsia="Times New Roman" w:hAnsi="Times New Roman" w:cs="Times New Roman"/>
          <w:snapToGrid w:val="0"/>
          <w:sz w:val="28"/>
          <w:szCs w:val="28"/>
          <w:lang w:eastAsia="ru-RU"/>
        </w:rPr>
        <w:t>общемузыкального</w:t>
      </w:r>
      <w:proofErr w:type="spellEnd"/>
      <w:r w:rsidRPr="00355691">
        <w:rPr>
          <w:rFonts w:ascii="Times New Roman" w:eastAsia="Times New Roman" w:hAnsi="Times New Roman" w:cs="Times New Roman"/>
          <w:snapToGrid w:val="0"/>
          <w:sz w:val="28"/>
          <w:szCs w:val="28"/>
          <w:lang w:eastAsia="ru-RU"/>
        </w:rPr>
        <w:t xml:space="preserve">  кругозора.</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Одна  из  специфических  особенностей  различных  видов  исполнительского  искусства  заключается  в  том,  что  воспитанию  артистов  служит  сам  художественный  “объект” - репертуар.</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Современный  педагогический  репертуар  детской  музыкальной  школы  поистине  необозрим.  Он  включает  в  себя  разнообразнейшую  музыку  от  </w:t>
      </w:r>
      <w:proofErr w:type="spellStart"/>
      <w:r w:rsidRPr="00355691">
        <w:rPr>
          <w:rFonts w:ascii="Times New Roman" w:eastAsia="Times New Roman" w:hAnsi="Times New Roman" w:cs="Times New Roman"/>
          <w:snapToGrid w:val="0"/>
          <w:sz w:val="28"/>
          <w:szCs w:val="28"/>
          <w:lang w:eastAsia="ru-RU"/>
        </w:rPr>
        <w:t>добаховских</w:t>
      </w:r>
      <w:proofErr w:type="spellEnd"/>
      <w:r w:rsidRPr="00355691">
        <w:rPr>
          <w:rFonts w:ascii="Times New Roman" w:eastAsia="Times New Roman" w:hAnsi="Times New Roman" w:cs="Times New Roman"/>
          <w:snapToGrid w:val="0"/>
          <w:sz w:val="28"/>
          <w:szCs w:val="28"/>
          <w:lang w:eastAsia="ru-RU"/>
        </w:rPr>
        <w:t xml:space="preserve">  времен  до  наших  дней,  от  фольклорных  песен  до  современных  народных  обработок.  Сохраняя  как  незыблемую  основу  свой  классический  “золотой”  фонд – от  Баха  до  Прокофьева  и  </w:t>
      </w:r>
      <w:proofErr w:type="spellStart"/>
      <w:r w:rsidRPr="00355691">
        <w:rPr>
          <w:rFonts w:ascii="Times New Roman" w:eastAsia="Times New Roman" w:hAnsi="Times New Roman" w:cs="Times New Roman"/>
          <w:snapToGrid w:val="0"/>
          <w:sz w:val="28"/>
          <w:szCs w:val="28"/>
          <w:lang w:eastAsia="ru-RU"/>
        </w:rPr>
        <w:t>Бартока</w:t>
      </w:r>
      <w:proofErr w:type="spellEnd"/>
      <w:r w:rsidRPr="00355691">
        <w:rPr>
          <w:rFonts w:ascii="Times New Roman" w:eastAsia="Times New Roman" w:hAnsi="Times New Roman" w:cs="Times New Roman"/>
          <w:snapToGrid w:val="0"/>
          <w:sz w:val="28"/>
          <w:szCs w:val="28"/>
          <w:lang w:eastAsia="ru-RU"/>
        </w:rPr>
        <w:t xml:space="preserve">, - педагогический  репертуар  постоянно  обновляется  для  всех  музыкальных  инструментов.  </w:t>
      </w:r>
      <w:proofErr w:type="gramStart"/>
      <w:r w:rsidRPr="00355691">
        <w:rPr>
          <w:rFonts w:ascii="Times New Roman" w:eastAsia="Times New Roman" w:hAnsi="Times New Roman" w:cs="Times New Roman"/>
          <w:snapToGrid w:val="0"/>
          <w:sz w:val="28"/>
          <w:szCs w:val="28"/>
          <w:lang w:eastAsia="ru-RU"/>
        </w:rPr>
        <w:t xml:space="preserve">Основные  источники  его  пополнения -  это  сочинения  современных  композиторов,  создаваемые  специально  для  детского  </w:t>
      </w:r>
      <w:proofErr w:type="spellStart"/>
      <w:r w:rsidRPr="00355691">
        <w:rPr>
          <w:rFonts w:ascii="Times New Roman" w:eastAsia="Times New Roman" w:hAnsi="Times New Roman" w:cs="Times New Roman"/>
          <w:snapToGrid w:val="0"/>
          <w:sz w:val="28"/>
          <w:szCs w:val="28"/>
          <w:lang w:eastAsia="ru-RU"/>
        </w:rPr>
        <w:t>музицирования</w:t>
      </w:r>
      <w:proofErr w:type="spellEnd"/>
      <w:r w:rsidRPr="00355691">
        <w:rPr>
          <w:rFonts w:ascii="Times New Roman" w:eastAsia="Times New Roman" w:hAnsi="Times New Roman" w:cs="Times New Roman"/>
          <w:snapToGrid w:val="0"/>
          <w:sz w:val="28"/>
          <w:szCs w:val="28"/>
          <w:lang w:eastAsia="ru-RU"/>
        </w:rPr>
        <w:t>,  обработки  народных  песен,  эстрадные  произведения,  а  также  новые  публикации  произведений  старинных  мастеров.</w:t>
      </w:r>
      <w:proofErr w:type="gramEnd"/>
      <w:r w:rsidRPr="00355691">
        <w:rPr>
          <w:rFonts w:ascii="Times New Roman" w:eastAsia="Times New Roman" w:hAnsi="Times New Roman" w:cs="Times New Roman"/>
          <w:snapToGrid w:val="0"/>
          <w:sz w:val="28"/>
          <w:szCs w:val="28"/>
          <w:lang w:eastAsia="ru-RU"/>
        </w:rPr>
        <w:t xml:space="preserve">  Каждый  педагог  изучает  педагогический  репертуар  в  течение  всей  своей  творческой  жизни.  Индивидуальный  план  ученика  ДМШ  складывается  из  произведений  различных  эпох  и  стилей, - именно  такая  установка  способствует,  по  мнению  опытных  педагогов,  наиболее  интенсивному  музыкальному  и  техническому  развитию  начинающих  музыкантов.  Следует  обращаться  к  музыке  различных  национальных  школ,  к  творчеству  и  старинных  композиторов,  и  наших  современников.  Достаточно  широкий  диапазон  материала  призван,  на  наш  взгляд,  наиболее  действенно  и  многосторонне  образовывать  вкус  молодых  музыкантов,  способствовать  накоплению  эстетических  впечатлений.</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При  выборе  нового  материала,  мы  руководствуемся,  с  одной  стороны,  его  художественной  ценностью,  а  с  другой -  доступностью  (с  точки  зрения  образного  содержания  и  технической  сложности)  для  ученика  детской  музыкальной  школы.  Встречи  с  музыкой  старых  </w:t>
      </w:r>
      <w:r w:rsidRPr="00355691">
        <w:rPr>
          <w:rFonts w:ascii="Times New Roman" w:eastAsia="Times New Roman" w:hAnsi="Times New Roman" w:cs="Times New Roman"/>
          <w:snapToGrid w:val="0"/>
          <w:sz w:val="28"/>
          <w:szCs w:val="28"/>
          <w:lang w:eastAsia="ru-RU"/>
        </w:rPr>
        <w:lastRenderedPageBreak/>
        <w:t xml:space="preserve">мастеров  неизменно  доставляют  подлинную  творческую  радость;  высокие  эстетические  и  инструктивные  качества  этой  музыки,  проверенные  временем,  не  нуждаются  в  рекомендациях.  Поток  детской  инструментальной музыки,  принадлежащей  перу  современных  композиторов,  весьма  разнороден.  </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Выбранный  педагогом  для  работы  с  учеником  материал  должен  отвечать  следующим  требованиям:  быть,  безусловно,  доброкачественным  в  художественном  отношении,  удовлетворять  методическим  требованиям  на  разных  этапах  развития  ученика,  быть  доступным  ученику  не  только  с  точки  зрения  содержания.</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Произведения,  с  которыми  сталкивается  ученик,  должны  обладать  конкретностью  и  образностью  музыкального  материала.  Обычно  это  песни,  танцы,  сказки,  программные  произведения.  Постепенно,  усложняя  материал,  педагог  всегда  должен  помнить  о  необходимости  соответствия  содержания   произведения  возрасту  ученика.  Нужно  добиваться  того,  чтобы  соответствующий  нашим  требованиям  репертуар  был  доходчивым  и  понятным  ученикам,  чтобы,  исполняя  его,  дети  доносили  содержание  до  своих  слушателей.  А  это  возможно  только  в  том  случае,  если  ученики  будут  вооружены  необходимыми  исполнительскими  навыками  и  навыками  работы  над  текстом  музыкальных  произведений.</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Долг  педагога  не  только  пробудить  интерес  к  музыке  и  привить  любовь  к  ней.  Он  должен,  что  гораздо  труднее,  привить  интерес  и  любовь  к  тому  серьезному  труду,  которого  требуют  занятия  музыкой.  Если  педагогу  удастся  этого  добиться,  то  этим  будет  решаться  задача  воспитания  определенных  черт  характера  ученика:  самостоятельность,  ответственность,  внимание,  терпение,  воля,  дисциплина,  что  в  свою  очередь  ведет  к  более  эффективной  работе  над  музыкальным  произведением.</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Одна  из  важнейших  задач,  которая  стоит  перед  музыкантами  нашего  времени -  содействовать  формированию  достаточно  высокого  музыкального  вкуса  у  учащихся,  умению  отличать  доброкачественную  музыку  от  недоброкачественной,  способности  понимать  умом  и  сердцем  разницу  между  серьёзной  музыкой,  с  одной  стороны,  и  легкой -  с  другой.</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Серьезное  музыкальное  воспитание  должны  получать  не  только  одаренные,  но  и  средние  ученики.  Ведь  каждый  из  них  может  стать  подлинным  любителем  музыки -  активным  слушателем,  участником  </w:t>
      </w:r>
      <w:proofErr w:type="gramStart"/>
      <w:r w:rsidRPr="00355691">
        <w:rPr>
          <w:rFonts w:ascii="Times New Roman" w:eastAsia="Times New Roman" w:hAnsi="Times New Roman" w:cs="Times New Roman"/>
          <w:snapToGrid w:val="0"/>
          <w:sz w:val="28"/>
          <w:szCs w:val="28"/>
          <w:lang w:eastAsia="ru-RU"/>
        </w:rPr>
        <w:t>домашнего</w:t>
      </w:r>
      <w:proofErr w:type="gramEnd"/>
      <w:r w:rsidRPr="00355691">
        <w:rPr>
          <w:rFonts w:ascii="Times New Roman" w:eastAsia="Times New Roman" w:hAnsi="Times New Roman" w:cs="Times New Roman"/>
          <w:snapToGrid w:val="0"/>
          <w:sz w:val="28"/>
          <w:szCs w:val="28"/>
          <w:lang w:eastAsia="ru-RU"/>
        </w:rPr>
        <w:t xml:space="preserve"> </w:t>
      </w:r>
      <w:proofErr w:type="spellStart"/>
      <w:r w:rsidRPr="00355691">
        <w:rPr>
          <w:rFonts w:ascii="Times New Roman" w:eastAsia="Times New Roman" w:hAnsi="Times New Roman" w:cs="Times New Roman"/>
          <w:snapToGrid w:val="0"/>
          <w:sz w:val="28"/>
          <w:szCs w:val="28"/>
          <w:lang w:eastAsia="ru-RU"/>
        </w:rPr>
        <w:t>музицирования</w:t>
      </w:r>
      <w:proofErr w:type="spellEnd"/>
      <w:r w:rsidRPr="00355691">
        <w:rPr>
          <w:rFonts w:ascii="Times New Roman" w:eastAsia="Times New Roman" w:hAnsi="Times New Roman" w:cs="Times New Roman"/>
          <w:snapToGrid w:val="0"/>
          <w:sz w:val="28"/>
          <w:szCs w:val="28"/>
          <w:lang w:eastAsia="ru-RU"/>
        </w:rPr>
        <w:t xml:space="preserve">  или  музыкальной  самодеятельности.</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Важность  правильного  выбора  репертуара  при  обучении  игре  на  инструменте  признается  всеми  педагогами.  О  требованиях  к  его  подбору  написаны  многочисленные  пособия,  методические  разработки  и  теоретические  труды.</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Все  педагоги  согласны  с  тем,  что  репертуар  для  начального  обучения  должен  отвечать  “логике  усвоения  и  освоения  ребёнком  материала”,  что  должны  учитываться  индивидуальные  особенности  конкретного  ученика,  </w:t>
      </w:r>
      <w:r w:rsidRPr="00355691">
        <w:rPr>
          <w:rFonts w:ascii="Times New Roman" w:eastAsia="Times New Roman" w:hAnsi="Times New Roman" w:cs="Times New Roman"/>
          <w:snapToGrid w:val="0"/>
          <w:sz w:val="28"/>
          <w:szCs w:val="28"/>
          <w:lang w:eastAsia="ru-RU"/>
        </w:rPr>
        <w:lastRenderedPageBreak/>
        <w:t>что  музыка,  “строго  и  сурово”  отобранная  для  обучения,  должна  быть  “пусть  самой  простой,… но  талантливой”.</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При  выборе  репертуара  необходимо  учитывать  не  только  исполнительские  и  музыкальные  задачи,  но  и  черты  характера  ребёнка:  его  интеллект,  артистизм,  темперамент,  душевные  качества,  наклонности,  в  которых  как  в  зеркале  отражаются  душевная  организация,  сокровенные  желания.  Если  вялому  и  медлительному  ребёнку  предложить  эмоциональную  и  подвижную  пьесу,  вряд  ли  можно  ожидать  успеха.  Но  проигрывать  с  ним  такие  вещи  в  классе  стоит,  на  концерт  же  лучше  выносить  более  спокойные.  И  наоборот:  </w:t>
      </w:r>
      <w:proofErr w:type="gramStart"/>
      <w:r w:rsidRPr="00355691">
        <w:rPr>
          <w:rFonts w:ascii="Times New Roman" w:eastAsia="Times New Roman" w:hAnsi="Times New Roman" w:cs="Times New Roman"/>
          <w:snapToGrid w:val="0"/>
          <w:sz w:val="28"/>
          <w:szCs w:val="28"/>
          <w:lang w:eastAsia="ru-RU"/>
        </w:rPr>
        <w:t>подвижному</w:t>
      </w:r>
      <w:proofErr w:type="gramEnd"/>
      <w:r w:rsidRPr="00355691">
        <w:rPr>
          <w:rFonts w:ascii="Times New Roman" w:eastAsia="Times New Roman" w:hAnsi="Times New Roman" w:cs="Times New Roman"/>
          <w:snapToGrid w:val="0"/>
          <w:sz w:val="28"/>
          <w:szCs w:val="28"/>
          <w:lang w:eastAsia="ru-RU"/>
        </w:rPr>
        <w:t xml:space="preserve">  и  возбудимому  надо  рекомендовать  более  сдержанные  произведения. </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Высокий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w:t>
      </w:r>
    </w:p>
    <w:p w:rsidR="00355691" w:rsidRPr="00355691" w:rsidRDefault="00355691" w:rsidP="00355691">
      <w:pPr>
        <w:autoSpaceDE w:val="0"/>
        <w:autoSpaceDN w:val="0"/>
        <w:spacing w:after="0" w:line="240" w:lineRule="auto"/>
        <w:jc w:val="both"/>
        <w:rPr>
          <w:rFonts w:ascii="Times New Roman" w:eastAsia="Times New Roman" w:hAnsi="Times New Roman" w:cs="Times New Roman"/>
          <w:snapToGrid w:val="0"/>
          <w:sz w:val="28"/>
          <w:szCs w:val="28"/>
          <w:lang w:eastAsia="ru-RU"/>
        </w:rPr>
      </w:pPr>
      <w:r w:rsidRPr="00355691">
        <w:rPr>
          <w:rFonts w:ascii="Times New Roman" w:eastAsia="Times New Roman" w:hAnsi="Times New Roman" w:cs="Times New Roman"/>
          <w:snapToGrid w:val="0"/>
          <w:sz w:val="28"/>
          <w:szCs w:val="28"/>
          <w:lang w:eastAsia="ru-RU"/>
        </w:rPr>
        <w:t xml:space="preserve">     Репертуар  для  начинающих  должен  быть  более  разнообразным,  чтобы  заинтересовать  ребёнка  все  новыми  заданиями,  быстро  расширять  круг  его  музыкальных  представлений  и  развивать  разнообразные  двигательные  навыки.</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Наряду  с  певучими  пьесами,  важно  вводить  и  всевозможные       характерные  сочинения.  Постепенно  ученик  переходит  к  сочинениям  с  более  сложной  мелодией  и  развитым  сопровождением,  в  том  числе  к  пьесам  полифонического  склада.  С  первых  классов  школы  учащийся  должен  познакомиться  со  всеми  видами  полифонического  письма -  подголосочным,  контрастным,  имитационным -  и  овладеть  элементарными  навыками  исполнения  двух,  а  затем  и  трех  контрастных  голосов  в  легких  полифонических  произведениях  различного  характера.  Важную  роль  в  полифоническом  воспитании  ученика  играют  обработки  народных  песен.  Они  помогают  легче  осмыслить  выразительное  значение  полифонии,  приобщают  к  полифоническим  особенностям  народной  музыки.  Практика  показывает,  что  ученики,  воспитывающиеся  с  раннего  возраста  на  образцах  народного  многоголосия,  впоследствии  значительно  лучше  воспроизводят  полифонию  и  в  сочинениях  русских  композиторов.</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Большое  значение  для  развития  ученика  имеет  работа  над  сонатой -  одной  из  самых  важных  форм  музыкальной  литературы.  В  этой  форме  написаны  произведения  различных  стилей.  Подготовительным  этапом  к  сонатам Баха, Генделя,  Гайдна,  Моцарта,  Бетховена  служат  классические  сонатины.  Они  знакомят  учащихся  с  особенностями  музыкального  языка  периода  классицизма,  воспитывают  чувство  классической  формы,  ритмическую  устойчивость  исполнения.</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Классические  сонатины  чрезвычайно  полезны  для  воспитания  таких  качеств,  как  ясность  игры  и  точность  выполнения  всех  деталей  текста.</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Систематическое  прохождение  этюдов  необходимо  для  успешного  развития  ученика.  Значение  этого  жанра  заключается  в  том,  что  этюды  позволяют  сосредоточиться  на  разрешении  типических  исполнительских  </w:t>
      </w:r>
      <w:r w:rsidRPr="00355691">
        <w:rPr>
          <w:rFonts w:ascii="Times New Roman CYR" w:eastAsia="Calibri" w:hAnsi="Times New Roman CYR" w:cs="Times New Roman CYR"/>
          <w:snapToGrid w:val="0"/>
          <w:sz w:val="28"/>
          <w:szCs w:val="28"/>
        </w:rPr>
        <w:lastRenderedPageBreak/>
        <w:t>трудностей  и,  что  они  сочетают  специально  технические  задачи  с  задачами  музыкальными.  Тем  самым  использование  этюдов  создает  предпосылки  для  плодотворной  работы  над  техникой.</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Крупнейшие  композиторы  разных  эпох  внесли  свой  вклад  в  дело  воспитания  юных  музыкантов,  создав  большую  художественно-педагогическую  музыкальную  литературу  для  детей.  В этой  литературе,  с  тонкой  педагогической  интуицией  воплощены  задачи  музыкально-творческого  развития  детей.  Несмотря  на  различия  творческих  почерков  композиторов, обусловленных  идейн</w:t>
      </w:r>
      <w:proofErr w:type="gramStart"/>
      <w:r w:rsidRPr="00355691">
        <w:rPr>
          <w:rFonts w:ascii="Times New Roman CYR" w:eastAsia="Calibri" w:hAnsi="Times New Roman CYR" w:cs="Times New Roman CYR"/>
          <w:snapToGrid w:val="0"/>
          <w:sz w:val="28"/>
          <w:szCs w:val="28"/>
        </w:rPr>
        <w:t>о-</w:t>
      </w:r>
      <w:proofErr w:type="gramEnd"/>
      <w:r w:rsidRPr="00355691">
        <w:rPr>
          <w:rFonts w:ascii="Times New Roman CYR" w:eastAsia="Calibri" w:hAnsi="Times New Roman CYR" w:cs="Times New Roman CYR"/>
          <w:snapToGrid w:val="0"/>
          <w:sz w:val="28"/>
          <w:szCs w:val="28"/>
        </w:rPr>
        <w:t xml:space="preserve"> художественными,  воспитательными  и  педагогическими  тенденциями  той  или  иной  эпохи,  в  известных  циклах  миниатюр -  детских  альбомах -  предельно  ясно  выступают  общие  для  всех  композиторов  музыкально-эстетические  и  педагогические  принципы.  </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Репертуар  воспитывает  не  сам  по  себе,  он  является  лишь  средством  в  руках  педагога;  от  последнего  зависит,  в  каком  освещении  предстанет  перед  учеником  произведение,  какими  путями  пойдет  работа  над  ним,  чему  научится  ученик  в  результате  этой  работы.</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Если  педагогу  удалось  увлечь  ученика  подлинным   произведением  искусства -  пусть  это  будет  для  начала простая народная  песня, -  это  означает,  что  он  подобрал  ключ  к  его  душе,  что  он  затронул  лучшие  его  чувства.  Идя  этим  трудным  путем,  он  может  надеяться  постепенно,  развить  его  вкус,  его  лучшие  задатки.</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Использование  художественно-ценных  произведений  обогащает  музыкальное  развитие  учащегося,  его  музыкальные  представления,  развивает  его  музыкальный  вкус.</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По-настоящему  талантливая  музыка  не  предполагает  разделение  слушателей  на  возрастные  категории.  Её  воздействие  на  человеческие  эмоции,  чувства,  настроения,  образ  мысли  всегда  благотворно.  Это  доказывается,  в  частности,  хорошо  известным  фактом,  что  у  большинства  людей  по  мере  взросления  и  духовного  роста  наблюдается  тенденция  возрастания  к  “серьезной”,  классической музыке.</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С  возрастом  человек  постепенно  отдает  предпочтение  более  спокойным  ритмам  и  уравновешенному  эмоциональному  тонусу,  присущему  в  основном  классической  музыке,  не  отказываясь  совсем  и  от  легкой  эстрадной  музыки.   Это  можно  объяснить  и  духовным  созреванием  личности,  выработкой  высокого  художественно-эстетического  вкуса,  обусловливающего  предпочтение  музыки,  которая  дарит  истинно  духовное  наслаждение. </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Художественное  и  эстетическое  чувство  и  вкус,  возникнув  и  </w:t>
      </w:r>
      <w:proofErr w:type="spellStart"/>
      <w:r w:rsidRPr="00355691">
        <w:rPr>
          <w:rFonts w:ascii="Times New Roman CYR" w:eastAsia="Calibri" w:hAnsi="Times New Roman CYR" w:cs="Times New Roman CYR"/>
          <w:snapToGrid w:val="0"/>
          <w:sz w:val="28"/>
          <w:szCs w:val="28"/>
        </w:rPr>
        <w:t>развившись</w:t>
      </w:r>
      <w:proofErr w:type="spellEnd"/>
      <w:r w:rsidRPr="00355691">
        <w:rPr>
          <w:rFonts w:ascii="Times New Roman CYR" w:eastAsia="Calibri" w:hAnsi="Times New Roman CYR" w:cs="Times New Roman CYR"/>
          <w:snapToGrid w:val="0"/>
          <w:sz w:val="28"/>
          <w:szCs w:val="28"/>
        </w:rPr>
        <w:t xml:space="preserve">  под  влиянием  встреч  с  подлинно  высокими  образцами  искусства,  стимулируют  интерес  человека  к  искусству,  духовной  стороне  своей  жизни.</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В  процессе  жизни  человека  его  врожденные  биоритмы  претерпевают  изменения.  Поэтому,  отмеченный  переход  интереса  человека  от  легкой,  развлекательной  музыки  к  музыке  серьёзной,  соответствует  глубинным  </w:t>
      </w:r>
      <w:r w:rsidRPr="00355691">
        <w:rPr>
          <w:rFonts w:ascii="Times New Roman CYR" w:eastAsia="Calibri" w:hAnsi="Times New Roman CYR" w:cs="Times New Roman CYR"/>
          <w:snapToGrid w:val="0"/>
          <w:sz w:val="28"/>
          <w:szCs w:val="28"/>
        </w:rPr>
        <w:lastRenderedPageBreak/>
        <w:t>жизненным  закономерностям.  Более  того,  изменение  самого  музыкального  ряда  от  дисгармонии  к  гармонии  отвечает  естественному  стремлению  человека  достигнуть  чувственно-гармоничного  взаимодействия  с  окружающим  миром.  По  мере  взросления  человека,  обогащения  жизненного  опыта,  его  духовные  критерии  меняются  в  сторону  достижения  все  большего  удовлетворения  своим  положением  в  мире.</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Что  касается  музыкальных  предпочтений,  то  в  этом  вопросе  так  же,  как  и  в  религиозных  верованиях,  надо  предоставить  каждому  человеку  свободу  выбора.  Ведь  любой  запрет  приводит  к  прямо  противоположным  результатам,  ибо  “запретный  плод  сладок”.  </w:t>
      </w:r>
      <w:proofErr w:type="gramStart"/>
      <w:r w:rsidRPr="00355691">
        <w:rPr>
          <w:rFonts w:ascii="Times New Roman CYR" w:eastAsia="Calibri" w:hAnsi="Times New Roman CYR" w:cs="Times New Roman CYR"/>
          <w:snapToGrid w:val="0"/>
          <w:sz w:val="28"/>
          <w:szCs w:val="28"/>
        </w:rPr>
        <w:t xml:space="preserve">Споры  о  том,  какая  музыка  лучше,  идут  постоянно:  одни  предлагают  запретить  молодежную  музыку  вообще  и  готовы  насильственно  навязывать  современникам  только  классическую  музыку;  другие,  наоборот,  утверждают,  что  только  в  молодежной  музыке  есть  жизнь,  которая  отсутствует  в  классической  музыке;  третьи  предлагают  убрать  из  классики  оперную  и  балетную  музыку;  четвертые  ратуют  за  хард-рок  и  </w:t>
      </w:r>
      <w:proofErr w:type="spellStart"/>
      <w:r w:rsidRPr="00355691">
        <w:rPr>
          <w:rFonts w:ascii="Times New Roman CYR" w:eastAsia="Calibri" w:hAnsi="Times New Roman CYR" w:cs="Times New Roman CYR"/>
          <w:snapToGrid w:val="0"/>
          <w:sz w:val="28"/>
          <w:szCs w:val="28"/>
        </w:rPr>
        <w:t>хеви</w:t>
      </w:r>
      <w:proofErr w:type="spellEnd"/>
      <w:r w:rsidRPr="00355691">
        <w:rPr>
          <w:rFonts w:ascii="Times New Roman CYR" w:eastAsia="Calibri" w:hAnsi="Times New Roman CYR" w:cs="Times New Roman CYR"/>
          <w:snapToGrid w:val="0"/>
          <w:sz w:val="28"/>
          <w:szCs w:val="28"/>
        </w:rPr>
        <w:t xml:space="preserve">-металл,  и  т.д. </w:t>
      </w:r>
      <w:proofErr w:type="gramEnd"/>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Самым  важным  и  самым  эффективным  фактором  подготовки  новых  поколений  людей  к  творчески  созидательной  жизни  является  обеспечение  условий  свободного,  непринужденного,  добровольного  вхождения  молодого  человека  в  культуру,  цивилизацию.  Это  означает,  что  окружающие  ребенка  взрослые – родители  и  педагоги -  должны  умело  изменять  духовную,  нравственную  атмосферу,  в  которой  он  формируется,  обучается,  воспитывается,  получает  образование.</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Отношение  человека  к  музыке  во  многом  зависит  от  той  музыкальной  среды,  в  которой  он  сформировался, каким  было  не  столько  его  музыкальное  образование,  сколько  музыкальное  воспитание.</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w:t>
      </w:r>
      <w:proofErr w:type="spellStart"/>
      <w:r w:rsidRPr="00355691">
        <w:rPr>
          <w:rFonts w:ascii="Times New Roman CYR" w:eastAsia="Calibri" w:hAnsi="Times New Roman CYR" w:cs="Times New Roman CYR"/>
          <w:snapToGrid w:val="0"/>
          <w:sz w:val="28"/>
          <w:szCs w:val="28"/>
        </w:rPr>
        <w:t>Д.Б.Кабалевский</w:t>
      </w:r>
      <w:proofErr w:type="spellEnd"/>
      <w:r w:rsidRPr="00355691">
        <w:rPr>
          <w:rFonts w:ascii="Times New Roman CYR" w:eastAsia="Calibri" w:hAnsi="Times New Roman CYR" w:cs="Times New Roman CYR"/>
          <w:snapToGrid w:val="0"/>
          <w:sz w:val="28"/>
          <w:szCs w:val="28"/>
        </w:rPr>
        <w:t xml:space="preserve">  говорил,  что  “главной  задачей  массового  воспитания… является  не  столько  обучение  музыке  само  по  себе,  сколько  воздействие  через  музыку  на  весь  духовный  мир  учащихся,  прежде  на  их  нравственность”. </w:t>
      </w:r>
    </w:p>
    <w:p w:rsidR="00355691" w:rsidRPr="00355691" w:rsidRDefault="00355691" w:rsidP="00355691">
      <w:pPr>
        <w:widowControl w:val="0"/>
        <w:autoSpaceDE w:val="0"/>
        <w:autoSpaceDN w:val="0"/>
        <w:spacing w:after="0" w:line="240" w:lineRule="auto"/>
        <w:jc w:val="both"/>
        <w:rPr>
          <w:rFonts w:ascii="Times New Roman CYR" w:eastAsia="Times New Roman" w:hAnsi="Times New Roman CYR" w:cs="Times New Roman CYR"/>
          <w:sz w:val="28"/>
          <w:szCs w:val="28"/>
          <w:lang w:eastAsia="ru-RU"/>
        </w:rPr>
      </w:pPr>
      <w:r w:rsidRPr="00355691">
        <w:rPr>
          <w:rFonts w:ascii="Times New Roman CYR" w:eastAsia="Times New Roman" w:hAnsi="Times New Roman CYR" w:cs="Times New Roman CYR"/>
          <w:sz w:val="28"/>
          <w:szCs w:val="28"/>
          <w:lang w:eastAsia="ru-RU"/>
        </w:rPr>
        <w:t xml:space="preserve">      Нельзя  забывать,  что  учитель-педагог-воспитатель  несёт  всю  полноту  ответственности  за  духовную  жизнь  детей.  Учитель  музыки  должен  живо  ощущать  музыкальные  интересы  детей  и,  опираясь  на  это  вести  их  за  собой,  мгновенно  реагировать  на  все  позитивные  изменения  вкусов  в  обществе.</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Центром  музыкального  воспитания  и  образования  детей  остаются  ДМШ  и  ДШИ.  Дать  общее  музыкальное  образование,  сформировать  эстетические  вкусы,  воспитать  подготовленного  слушателя,  активного  участника  самодеятельности,  обучить  игре  на  музыкальных  инструментах,  развить  творческие  задатки -  эти  задачи  по-прежнему  определяют  направления  работы  детских  музыкальных  школ.</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Задача  педагогов  музыкальной  школы -  облегчать  детям  сложный  путь  в  мир  музыки,  учитывая  реалии  современного  мира.  Меняются  </w:t>
      </w:r>
      <w:r w:rsidRPr="00355691">
        <w:rPr>
          <w:rFonts w:ascii="Times New Roman CYR" w:eastAsia="Calibri" w:hAnsi="Times New Roman CYR" w:cs="Times New Roman CYR"/>
          <w:snapToGrid w:val="0"/>
          <w:sz w:val="28"/>
          <w:szCs w:val="28"/>
        </w:rPr>
        <w:lastRenderedPageBreak/>
        <w:t xml:space="preserve">вкусы,  пристрастия,  музыкальный  язык,  изменилась  вся  звуковая  атмосфера,  в  которой  растут  наши  дети.  Музыка,  которую  они  слышат  вокруг,  которую  они  играют,  определяет  их  вкус,  формирует  духовные  склонности.  </w:t>
      </w:r>
      <w:proofErr w:type="gramStart"/>
      <w:r w:rsidRPr="00355691">
        <w:rPr>
          <w:rFonts w:ascii="Times New Roman CYR" w:eastAsia="Calibri" w:hAnsi="Times New Roman CYR" w:cs="Times New Roman CYR"/>
          <w:snapToGrid w:val="0"/>
          <w:sz w:val="28"/>
          <w:szCs w:val="28"/>
        </w:rPr>
        <w:t>Поэтому,  так  важно  раскрыть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разницу  между  серьёзной  музыкой,  с  одной  стороны,  и  легкой – с  другой.</w:t>
      </w:r>
      <w:proofErr w:type="gramEnd"/>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Традиционно  педагогическое  мышление  в  составлении  репертуара  для  детей  ориентировано  лишь  на  уже  сочиненную  музыку,  чаще  всего  уже  известных  авторов,  апробированных  в  музыкально-педагогической  практике.  Вместе  с  тем,  в  научно-методической  литературе,  мы  находим  другой  подход,  который  с  позиции  творческой  педагогики  вполне  оправдан.  Суть  этого  подхода  заключается  в  том,  что  исследователи  (</w:t>
      </w:r>
      <w:proofErr w:type="spellStart"/>
      <w:r w:rsidRPr="00355691">
        <w:rPr>
          <w:rFonts w:ascii="Times New Roman CYR" w:eastAsia="Calibri" w:hAnsi="Times New Roman CYR" w:cs="Times New Roman CYR"/>
          <w:snapToGrid w:val="0"/>
          <w:sz w:val="28"/>
          <w:szCs w:val="28"/>
        </w:rPr>
        <w:t>С.Мильтонян</w:t>
      </w:r>
      <w:proofErr w:type="spellEnd"/>
      <w:r w:rsidRPr="00355691">
        <w:rPr>
          <w:rFonts w:ascii="Times New Roman CYR" w:eastAsia="Calibri" w:hAnsi="Times New Roman CYR" w:cs="Times New Roman CYR"/>
          <w:snapToGrid w:val="0"/>
          <w:sz w:val="28"/>
          <w:szCs w:val="28"/>
        </w:rPr>
        <w:t xml:space="preserve">,  </w:t>
      </w:r>
      <w:proofErr w:type="spellStart"/>
      <w:r w:rsidRPr="00355691">
        <w:rPr>
          <w:rFonts w:ascii="Times New Roman CYR" w:eastAsia="Calibri" w:hAnsi="Times New Roman CYR" w:cs="Times New Roman CYR"/>
          <w:snapToGrid w:val="0"/>
          <w:sz w:val="28"/>
          <w:szCs w:val="28"/>
        </w:rPr>
        <w:t>Г.Шатковский</w:t>
      </w:r>
      <w:proofErr w:type="spellEnd"/>
      <w:r w:rsidRPr="00355691">
        <w:rPr>
          <w:rFonts w:ascii="Times New Roman CYR" w:eastAsia="Calibri" w:hAnsi="Times New Roman CYR" w:cs="Times New Roman CYR"/>
          <w:snapToGrid w:val="0"/>
          <w:sz w:val="28"/>
          <w:szCs w:val="28"/>
        </w:rPr>
        <w:t>) включают  в  репертуар  учащихся  и  произведения,  сочиненных  самими  детьми.</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В  этом  случае,  мотивация  исполнения  своих  произведений  проецируется  и  на  произведения  программного  репертуара.</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Репертуар  высокохудожественных  произведений  будет  играть  реальную  воспитательную  роль  при  условии  мотивационной  готовности  учащихся  к  присвоению  содержания  (идеи,  образа)  произведения  как  личностно  значимого.     </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p>
    <w:p w:rsidR="00355691" w:rsidRPr="00355691" w:rsidRDefault="00355691" w:rsidP="00355691">
      <w:pPr>
        <w:widowControl w:val="0"/>
        <w:spacing w:after="0" w:line="240" w:lineRule="auto"/>
        <w:jc w:val="both"/>
        <w:rPr>
          <w:rFonts w:ascii="Times New Roman CYR" w:eastAsia="Calibri" w:hAnsi="Times New Roman CYR" w:cs="Times New Roman CYR"/>
          <w:b/>
          <w:snapToGrid w:val="0"/>
          <w:sz w:val="28"/>
          <w:szCs w:val="28"/>
        </w:rPr>
      </w:pPr>
      <w:r w:rsidRPr="00355691">
        <w:rPr>
          <w:rFonts w:ascii="Times New Roman CYR" w:eastAsia="Calibri" w:hAnsi="Times New Roman CYR" w:cs="Times New Roman CYR"/>
          <w:b/>
          <w:snapToGrid w:val="0"/>
          <w:sz w:val="28"/>
          <w:szCs w:val="28"/>
        </w:rPr>
        <w:t>ВЫВОД:</w:t>
      </w:r>
    </w:p>
    <w:p w:rsidR="00355691" w:rsidRPr="00355691" w:rsidRDefault="00355691" w:rsidP="00355691">
      <w:pPr>
        <w:widowControl w:val="0"/>
        <w:spacing w:after="0" w:line="240" w:lineRule="auto"/>
        <w:jc w:val="both"/>
        <w:rPr>
          <w:rFonts w:ascii="Times New Roman CYR" w:eastAsia="Calibri" w:hAnsi="Times New Roman CYR" w:cs="Times New Roman CYR"/>
          <w:snapToGrid w:val="0"/>
          <w:sz w:val="28"/>
          <w:szCs w:val="28"/>
        </w:rPr>
      </w:pPr>
      <w:r w:rsidRPr="00355691">
        <w:rPr>
          <w:rFonts w:ascii="Times New Roman CYR" w:eastAsia="Calibri" w:hAnsi="Times New Roman CYR" w:cs="Times New Roman CYR"/>
          <w:snapToGrid w:val="0"/>
          <w:sz w:val="28"/>
          <w:szCs w:val="28"/>
        </w:rPr>
        <w:t xml:space="preserve">   В качестве  важнейшей  педагогической  задачи  стоит  необходимость  подбора  такого  репертуара  для  каждого  учащегося,  который  бы  обеспечивал  сохранение  имеющейся  мотивационной  готовности  и  её  дальнейшего  развития  с  ориентацией  на  высокохудожественные  образцы  музыки.</w:t>
      </w:r>
    </w:p>
    <w:p w:rsidR="007B5304" w:rsidRDefault="007B5304"/>
    <w:sectPr w:rsidR="007B5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9"/>
    <w:rsid w:val="00355691"/>
    <w:rsid w:val="007B5304"/>
    <w:rsid w:val="00C3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2501</Words>
  <Characters>14262</Characters>
  <Application>Microsoft Office Word</Application>
  <DocSecurity>0</DocSecurity>
  <Lines>118</Lines>
  <Paragraphs>33</Paragraphs>
  <ScaleCrop>false</ScaleCrop>
  <Company>Krokoz™</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2</cp:revision>
  <dcterms:created xsi:type="dcterms:W3CDTF">2020-09-02T14:07:00Z</dcterms:created>
  <dcterms:modified xsi:type="dcterms:W3CDTF">2020-09-02T14:19:00Z</dcterms:modified>
</cp:coreProperties>
</file>