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B0" w:rsidRPr="00D255FC" w:rsidRDefault="002935B0" w:rsidP="00D255FC">
      <w:pPr>
        <w:spacing w:after="0" w:line="240" w:lineRule="auto"/>
        <w:rPr>
          <w:rFonts w:ascii="Times New Roman" w:hAnsi="Times New Roman"/>
          <w:b/>
          <w:lang w:val="en-US"/>
        </w:rPr>
      </w:pPr>
      <w:r w:rsidRPr="00D255FC">
        <w:rPr>
          <w:rFonts w:ascii="Times New Roman" w:hAnsi="Times New Roman"/>
          <w:b/>
          <w:lang w:val="en-US"/>
        </w:rPr>
        <w:t xml:space="preserve"> </w:t>
      </w:r>
      <w:r w:rsidR="00D255FC" w:rsidRPr="00D255FC">
        <w:rPr>
          <w:rFonts w:ascii="Times New Roman" w:hAnsi="Times New Roman"/>
          <w:b/>
          <w:lang w:val="en-US"/>
        </w:rPr>
        <w:t>SHORT TERM LESSON PLAN FOR  6</w:t>
      </w:r>
      <w:r w:rsidR="00D255FC" w:rsidRPr="00D255FC">
        <w:rPr>
          <w:rFonts w:ascii="Times New Roman" w:hAnsi="Times New Roman"/>
          <w:b/>
          <w:vertAlign w:val="superscript"/>
          <w:lang w:val="en-US"/>
        </w:rPr>
        <w:t>TH</w:t>
      </w:r>
      <w:r w:rsidR="00D255FC" w:rsidRPr="00D255FC">
        <w:rPr>
          <w:rFonts w:ascii="Times New Roman" w:hAnsi="Times New Roman"/>
          <w:b/>
          <w:lang w:val="en-US"/>
        </w:rPr>
        <w:t xml:space="preserve">  FORM</w:t>
      </w:r>
    </w:p>
    <w:p w:rsidR="002935B0" w:rsidRPr="00D255FC" w:rsidRDefault="002935B0" w:rsidP="002935B0">
      <w:pPr>
        <w:widowControl w:val="0"/>
        <w:spacing w:after="0" w:line="240" w:lineRule="auto"/>
        <w:rPr>
          <w:rFonts w:ascii="Times New Roman" w:hAnsi="Times New Roman"/>
          <w:lang w:val="en-US" w:eastAsia="en-GB"/>
        </w:rPr>
      </w:pPr>
    </w:p>
    <w:tbl>
      <w:tblP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1"/>
        <w:gridCol w:w="275"/>
        <w:gridCol w:w="408"/>
        <w:gridCol w:w="226"/>
        <w:gridCol w:w="1135"/>
        <w:gridCol w:w="1292"/>
        <w:gridCol w:w="2530"/>
        <w:gridCol w:w="2122"/>
      </w:tblGrid>
      <w:tr w:rsidR="002935B0" w:rsidRPr="002B1415" w:rsidTr="0077153F">
        <w:trPr>
          <w:trHeight w:hRule="exact" w:val="1344"/>
        </w:trPr>
        <w:tc>
          <w:tcPr>
            <w:tcW w:w="1868" w:type="pct"/>
            <w:gridSpan w:val="5"/>
            <w:shd w:val="clear" w:color="auto" w:fill="auto"/>
          </w:tcPr>
          <w:p w:rsidR="002935B0" w:rsidRPr="002B1415" w:rsidRDefault="002935B0" w:rsidP="0077153F">
            <w:pPr>
              <w:spacing w:after="0" w:line="240" w:lineRule="auto"/>
              <w:jc w:val="both"/>
              <w:outlineLvl w:val="2"/>
              <w:rPr>
                <w:rFonts w:ascii="Times New Roman" w:eastAsia="Calibri" w:hAnsi="Times New Roman"/>
                <w:b/>
                <w:lang w:val="en-GB" w:eastAsia="en-US"/>
              </w:rPr>
            </w:pPr>
            <w:r w:rsidRPr="002B1415">
              <w:rPr>
                <w:rFonts w:ascii="Times New Roman" w:eastAsia="Calibri" w:hAnsi="Times New Roman"/>
                <w:b/>
                <w:lang w:val="en-GB" w:eastAsia="en-US"/>
              </w:rPr>
              <w:t xml:space="preserve">Unit </w:t>
            </w:r>
            <w:r w:rsidRPr="002B1415">
              <w:rPr>
                <w:rFonts w:ascii="Times New Roman" w:eastAsia="Calibri" w:hAnsi="Times New Roman"/>
                <w:b/>
                <w:lang w:val="en-US" w:eastAsia="en-US"/>
              </w:rPr>
              <w:t>5.</w:t>
            </w:r>
            <w:r w:rsidRPr="002B1415">
              <w:rPr>
                <w:rFonts w:ascii="Times New Roman" w:eastAsia="Calibri" w:hAnsi="Times New Roman"/>
                <w:b/>
                <w:lang w:val="en-GB" w:eastAsia="en-US"/>
              </w:rPr>
              <w:t xml:space="preserve"> Our health </w:t>
            </w:r>
          </w:p>
          <w:p w:rsidR="002935B0" w:rsidRPr="002B1415" w:rsidRDefault="002935B0" w:rsidP="0077153F">
            <w:pPr>
              <w:spacing w:after="0" w:line="240" w:lineRule="auto"/>
              <w:jc w:val="both"/>
              <w:outlineLvl w:val="2"/>
              <w:rPr>
                <w:rFonts w:ascii="Times New Roman" w:eastAsia="Calibri" w:hAnsi="Times New Roman"/>
                <w:b/>
                <w:lang w:val="en-GB" w:eastAsia="en-US"/>
              </w:rPr>
            </w:pPr>
            <w:r w:rsidRPr="002B1415">
              <w:rPr>
                <w:rFonts w:ascii="Times New Roman" w:eastAsia="Calibri" w:hAnsi="Times New Roman"/>
                <w:b/>
                <w:lang w:val="en-GB" w:eastAsia="en-US"/>
              </w:rPr>
              <w:t xml:space="preserve">Term 3 </w:t>
            </w:r>
          </w:p>
          <w:p w:rsidR="002935B0" w:rsidRPr="002B1415" w:rsidRDefault="002935B0" w:rsidP="0077153F">
            <w:pPr>
              <w:spacing w:after="0" w:line="240" w:lineRule="auto"/>
              <w:jc w:val="both"/>
              <w:outlineLvl w:val="2"/>
              <w:rPr>
                <w:rFonts w:ascii="Times New Roman" w:eastAsia="Calibri" w:hAnsi="Times New Roman"/>
                <w:b/>
                <w:lang w:val="kk-KZ" w:eastAsia="en-US"/>
              </w:rPr>
            </w:pPr>
            <w:r w:rsidRPr="002B1415">
              <w:rPr>
                <w:rFonts w:ascii="Times New Roman" w:eastAsia="Calibri" w:hAnsi="Times New Roman"/>
                <w:b/>
                <w:lang w:val="en-GB" w:eastAsia="en-US"/>
              </w:rPr>
              <w:t xml:space="preserve">Lesson: My dream school </w:t>
            </w:r>
          </w:p>
        </w:tc>
        <w:tc>
          <w:tcPr>
            <w:tcW w:w="3132" w:type="pct"/>
            <w:gridSpan w:val="3"/>
            <w:shd w:val="clear" w:color="auto" w:fill="auto"/>
          </w:tcPr>
          <w:p w:rsidR="002935B0" w:rsidRPr="002B1415" w:rsidRDefault="0027102D" w:rsidP="0077153F">
            <w:pPr>
              <w:spacing w:before="120" w:after="120"/>
              <w:jc w:val="both"/>
              <w:outlineLvl w:val="2"/>
              <w:rPr>
                <w:rFonts w:eastAsia="Calibri"/>
                <w:lang w:eastAsia="en-US"/>
              </w:rPr>
            </w:pPr>
            <w:r>
              <w:rPr>
                <w:rFonts w:ascii="Times New Roman" w:eastAsia="Calibri" w:hAnsi="Times New Roman"/>
                <w:b/>
                <w:lang w:val="en-GB" w:eastAsia="en-US"/>
              </w:rPr>
              <w:t xml:space="preserve">School: </w:t>
            </w:r>
            <w:r>
              <w:rPr>
                <w:rFonts w:ascii="Times New Roman" w:eastAsia="Calibri" w:hAnsi="Times New Roman"/>
                <w:b/>
                <w:lang w:eastAsia="en-US"/>
              </w:rPr>
              <w:t>№</w:t>
            </w:r>
            <w:r w:rsidR="002935B0" w:rsidRPr="002B1415">
              <w:rPr>
                <w:rFonts w:ascii="Times New Roman" w:eastAsia="Calibri" w:hAnsi="Times New Roman"/>
                <w:b/>
                <w:lang w:eastAsia="en-US"/>
              </w:rPr>
              <w:t>24</w:t>
            </w:r>
          </w:p>
          <w:p w:rsidR="002935B0" w:rsidRPr="002B1415" w:rsidRDefault="002935B0" w:rsidP="0077153F">
            <w:pPr>
              <w:spacing w:before="120" w:after="120" w:line="240" w:lineRule="auto"/>
              <w:outlineLvl w:val="2"/>
              <w:rPr>
                <w:rFonts w:ascii="Times New Roman" w:eastAsia="Calibri" w:hAnsi="Times New Roman"/>
                <w:b/>
                <w:lang w:val="en-US" w:eastAsia="en-US"/>
              </w:rPr>
            </w:pPr>
          </w:p>
        </w:tc>
      </w:tr>
      <w:tr w:rsidR="002935B0" w:rsidRPr="00D2652A" w:rsidTr="0077153F">
        <w:trPr>
          <w:trHeight w:hRule="exact" w:val="471"/>
        </w:trPr>
        <w:tc>
          <w:tcPr>
            <w:tcW w:w="1868" w:type="pct"/>
            <w:gridSpan w:val="5"/>
            <w:shd w:val="clear" w:color="auto" w:fill="auto"/>
          </w:tcPr>
          <w:p w:rsidR="002935B0" w:rsidRPr="00D2652A" w:rsidRDefault="002935B0" w:rsidP="0077153F">
            <w:pPr>
              <w:spacing w:before="120" w:after="120" w:line="240" w:lineRule="auto"/>
              <w:outlineLvl w:val="2"/>
              <w:rPr>
                <w:rFonts w:ascii="Times New Roman" w:eastAsia="Calibri" w:hAnsi="Times New Roman"/>
                <w:b/>
                <w:lang w:eastAsia="en-US"/>
              </w:rPr>
            </w:pPr>
            <w:r w:rsidRPr="002B1415">
              <w:rPr>
                <w:rFonts w:ascii="Times New Roman" w:eastAsia="Calibri" w:hAnsi="Times New Roman"/>
                <w:b/>
                <w:lang w:val="en-GB" w:eastAsia="en-US"/>
              </w:rPr>
              <w:t xml:space="preserve">Date: </w:t>
            </w:r>
            <w:r w:rsidR="00D2652A">
              <w:rPr>
                <w:rFonts w:ascii="Times New Roman" w:eastAsia="Calibri" w:hAnsi="Times New Roman"/>
                <w:b/>
                <w:lang w:eastAsia="en-US"/>
              </w:rPr>
              <w:t>15.09.2020</w:t>
            </w:r>
          </w:p>
        </w:tc>
        <w:tc>
          <w:tcPr>
            <w:tcW w:w="3132" w:type="pct"/>
            <w:gridSpan w:val="3"/>
            <w:shd w:val="clear" w:color="auto" w:fill="auto"/>
          </w:tcPr>
          <w:p w:rsidR="002935B0" w:rsidRPr="002B1415" w:rsidRDefault="002935B0" w:rsidP="0077153F">
            <w:pPr>
              <w:spacing w:before="120" w:after="120" w:line="240" w:lineRule="auto"/>
              <w:outlineLvl w:val="2"/>
              <w:rPr>
                <w:rFonts w:ascii="Times New Roman" w:eastAsia="Calibri" w:hAnsi="Times New Roman"/>
                <w:b/>
                <w:lang w:val="en-GB" w:eastAsia="en-US"/>
              </w:rPr>
            </w:pPr>
            <w:r w:rsidRPr="002B1415">
              <w:rPr>
                <w:rFonts w:ascii="Times New Roman" w:eastAsia="Calibri" w:hAnsi="Times New Roman"/>
                <w:b/>
                <w:lang w:val="en-GB" w:eastAsia="en-US"/>
              </w:rPr>
              <w:t xml:space="preserve">Teacher name:  </w:t>
            </w:r>
            <w:bookmarkStart w:id="0" w:name="_GoBack"/>
            <w:bookmarkEnd w:id="0"/>
            <w:proofErr w:type="spellStart"/>
            <w:r w:rsidRPr="002B1415">
              <w:rPr>
                <w:rFonts w:ascii="Times New Roman" w:eastAsia="Calibri" w:hAnsi="Times New Roman"/>
                <w:b/>
                <w:lang w:val="en-US" w:eastAsia="en-US"/>
              </w:rPr>
              <w:t>Sagnaeva</w:t>
            </w:r>
            <w:proofErr w:type="spellEnd"/>
            <w:r w:rsidRPr="002B1415">
              <w:rPr>
                <w:rFonts w:ascii="Times New Roman" w:eastAsia="Calibri" w:hAnsi="Times New Roman"/>
                <w:b/>
                <w:lang w:val="en-GB" w:eastAsia="en-US"/>
              </w:rPr>
              <w:t xml:space="preserve"> A.M.</w:t>
            </w:r>
          </w:p>
        </w:tc>
      </w:tr>
      <w:tr w:rsidR="002935B0" w:rsidRPr="002B1415" w:rsidTr="0077153F">
        <w:trPr>
          <w:trHeight w:hRule="exact" w:val="471"/>
        </w:trPr>
        <w:tc>
          <w:tcPr>
            <w:tcW w:w="1868" w:type="pct"/>
            <w:gridSpan w:val="5"/>
            <w:shd w:val="clear" w:color="auto" w:fill="auto"/>
          </w:tcPr>
          <w:p w:rsidR="002935B0" w:rsidRPr="002B1415" w:rsidRDefault="002935B0" w:rsidP="0077153F">
            <w:pPr>
              <w:spacing w:before="120" w:after="120" w:line="240" w:lineRule="auto"/>
              <w:outlineLvl w:val="2"/>
              <w:rPr>
                <w:rFonts w:ascii="Times New Roman" w:eastAsia="Calibri" w:hAnsi="Times New Roman"/>
                <w:b/>
                <w:lang w:val="en-US" w:eastAsia="en-US"/>
              </w:rPr>
            </w:pPr>
            <w:r w:rsidRPr="002B1415">
              <w:rPr>
                <w:rFonts w:ascii="Times New Roman" w:eastAsia="Calibri" w:hAnsi="Times New Roman"/>
                <w:b/>
                <w:lang w:val="en-GB" w:eastAsia="en-US"/>
              </w:rPr>
              <w:t xml:space="preserve">CLASS: 6 </w:t>
            </w:r>
          </w:p>
        </w:tc>
        <w:tc>
          <w:tcPr>
            <w:tcW w:w="2014" w:type="pct"/>
            <w:gridSpan w:val="2"/>
            <w:shd w:val="clear" w:color="auto" w:fill="auto"/>
          </w:tcPr>
          <w:p w:rsidR="002935B0" w:rsidRPr="002B1415" w:rsidRDefault="002935B0" w:rsidP="0077153F">
            <w:pPr>
              <w:spacing w:before="120" w:after="120" w:line="240" w:lineRule="auto"/>
              <w:outlineLvl w:val="2"/>
              <w:rPr>
                <w:rFonts w:ascii="Times New Roman" w:eastAsia="Calibri" w:hAnsi="Times New Roman"/>
                <w:b/>
                <w:lang w:val="en-GB" w:eastAsia="en-US"/>
              </w:rPr>
            </w:pPr>
            <w:r w:rsidRPr="002B1415">
              <w:rPr>
                <w:rFonts w:ascii="Times New Roman" w:eastAsia="Calibri" w:hAnsi="Times New Roman"/>
                <w:b/>
                <w:lang w:val="en-GB" w:eastAsia="en-US"/>
              </w:rPr>
              <w:t xml:space="preserve">Number present: </w:t>
            </w:r>
          </w:p>
        </w:tc>
        <w:tc>
          <w:tcPr>
            <w:tcW w:w="1118" w:type="pct"/>
            <w:shd w:val="clear" w:color="auto" w:fill="auto"/>
          </w:tcPr>
          <w:p w:rsidR="002935B0" w:rsidRPr="002B1415" w:rsidRDefault="002935B0" w:rsidP="0077153F">
            <w:pPr>
              <w:spacing w:before="120" w:after="120" w:line="240" w:lineRule="auto"/>
              <w:outlineLvl w:val="2"/>
              <w:rPr>
                <w:rFonts w:ascii="Times New Roman" w:eastAsia="Calibri" w:hAnsi="Times New Roman"/>
                <w:b/>
                <w:lang w:val="en-GB" w:eastAsia="en-US"/>
              </w:rPr>
            </w:pPr>
            <w:r w:rsidRPr="002B1415">
              <w:rPr>
                <w:rFonts w:ascii="Times New Roman" w:eastAsia="Calibri" w:hAnsi="Times New Roman"/>
                <w:b/>
                <w:lang w:val="en-GB" w:eastAsia="en-US"/>
              </w:rPr>
              <w:t xml:space="preserve">Absent: </w:t>
            </w:r>
          </w:p>
        </w:tc>
      </w:tr>
      <w:tr w:rsidR="002935B0" w:rsidRPr="00D2652A" w:rsidTr="0077153F">
        <w:trPr>
          <w:trHeight w:val="567"/>
        </w:trPr>
        <w:tc>
          <w:tcPr>
            <w:tcW w:w="1270" w:type="pct"/>
            <w:gridSpan w:val="4"/>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Learning objectives(s) that this lesson is contributing to</w:t>
            </w:r>
          </w:p>
        </w:tc>
        <w:tc>
          <w:tcPr>
            <w:tcW w:w="3730" w:type="pct"/>
            <w:gridSpan w:val="4"/>
            <w:shd w:val="clear" w:color="auto" w:fill="auto"/>
          </w:tcPr>
          <w:p w:rsidR="002935B0" w:rsidRPr="002B1415" w:rsidRDefault="002935B0" w:rsidP="0077153F">
            <w:pPr>
              <w:spacing w:after="0" w:line="240" w:lineRule="auto"/>
              <w:jc w:val="both"/>
              <w:rPr>
                <w:rFonts w:ascii="Times New Roman" w:hAnsi="Times New Roman"/>
                <w:color w:val="333333"/>
                <w:lang w:val="en-US"/>
              </w:rPr>
            </w:pPr>
            <w:r w:rsidRPr="002B1415">
              <w:rPr>
                <w:rFonts w:ascii="Times New Roman" w:hAnsi="Times New Roman" w:cs="Arial"/>
                <w:b/>
                <w:iCs/>
                <w:lang w:val="en-GB"/>
              </w:rPr>
              <w:t>6</w:t>
            </w:r>
            <w:r w:rsidRPr="002B1415">
              <w:rPr>
                <w:rFonts w:ascii="Times New Roman" w:hAnsi="Times New Roman" w:cs="Arial"/>
                <w:b/>
                <w:iCs/>
                <w:lang w:val="en-US"/>
              </w:rPr>
              <w:t xml:space="preserve">.L7 </w:t>
            </w:r>
            <w:r w:rsidRPr="002B1415">
              <w:rPr>
                <w:rFonts w:ascii="Times New Roman" w:hAnsi="Times New Roman" w:cs="Arial"/>
                <w:iCs/>
                <w:lang w:val="en-US"/>
              </w:rPr>
              <w:t>recognize the opinion of the speaker(s) in basic, supported talk on an increasing  range of general and curricular topics</w:t>
            </w:r>
          </w:p>
          <w:p w:rsidR="002935B0" w:rsidRPr="002B1415" w:rsidRDefault="002935B0" w:rsidP="0077153F">
            <w:pPr>
              <w:spacing w:after="0" w:line="240" w:lineRule="auto"/>
              <w:jc w:val="both"/>
              <w:rPr>
                <w:rFonts w:ascii="Times New Roman" w:hAnsi="Times New Roman"/>
                <w:lang w:val="en-US"/>
              </w:rPr>
            </w:pPr>
            <w:r w:rsidRPr="002B1415">
              <w:rPr>
                <w:rFonts w:ascii="Times New Roman" w:hAnsi="Times New Roman"/>
                <w:b/>
                <w:lang w:val="en-US"/>
              </w:rPr>
              <w:t xml:space="preserve">6.S2 </w:t>
            </w:r>
            <w:r w:rsidRPr="002B1415">
              <w:rPr>
                <w:rFonts w:ascii="Times New Roman" w:hAnsi="Times New Roman"/>
                <w:lang w:val="en-US"/>
              </w:rPr>
              <w:t xml:space="preserve"> ask simple questions to get information  about a limited range of general topics</w:t>
            </w:r>
          </w:p>
          <w:p w:rsidR="002935B0" w:rsidRPr="002B1415" w:rsidRDefault="002935B0" w:rsidP="0077153F">
            <w:pPr>
              <w:spacing w:after="0" w:line="240" w:lineRule="auto"/>
              <w:jc w:val="both"/>
              <w:rPr>
                <w:rFonts w:ascii="Times New Roman" w:hAnsi="Times New Roman"/>
                <w:lang w:val="en-US"/>
              </w:rPr>
            </w:pPr>
            <w:r w:rsidRPr="002B1415">
              <w:rPr>
                <w:rFonts w:ascii="Times New Roman" w:hAnsi="Times New Roman"/>
                <w:b/>
                <w:lang w:val="en-US"/>
              </w:rPr>
              <w:t xml:space="preserve">6.S6 </w:t>
            </w:r>
            <w:r w:rsidRPr="002B1415">
              <w:rPr>
                <w:rFonts w:ascii="Times New Roman" w:hAnsi="Times New Roman"/>
                <w:lang w:val="en-US"/>
              </w:rPr>
              <w:t xml:space="preserve"> communicate meaning clearly at sentence level during, pair, group and whole class exchanges</w:t>
            </w:r>
          </w:p>
          <w:p w:rsidR="002935B0" w:rsidRPr="002B1415" w:rsidRDefault="002935B0" w:rsidP="0077153F">
            <w:pPr>
              <w:spacing w:after="0" w:line="240" w:lineRule="auto"/>
              <w:jc w:val="both"/>
              <w:rPr>
                <w:rFonts w:ascii="Times New Roman" w:hAnsi="Times New Roman"/>
                <w:color w:val="333333"/>
                <w:lang w:val="en-GB"/>
              </w:rPr>
            </w:pPr>
          </w:p>
        </w:tc>
      </w:tr>
      <w:tr w:rsidR="002935B0" w:rsidRPr="00D2652A" w:rsidTr="0077153F">
        <w:trPr>
          <w:trHeight w:hRule="exact" w:val="340"/>
        </w:trPr>
        <w:tc>
          <w:tcPr>
            <w:tcW w:w="1270" w:type="pct"/>
            <w:gridSpan w:val="4"/>
            <w:vMerge w:val="restart"/>
            <w:shd w:val="clear" w:color="auto" w:fill="auto"/>
          </w:tcPr>
          <w:p w:rsidR="002935B0" w:rsidRPr="002B1415" w:rsidRDefault="002935B0" w:rsidP="0077153F">
            <w:pPr>
              <w:widowControl w:val="0"/>
              <w:spacing w:before="60" w:after="60" w:line="240" w:lineRule="auto"/>
              <w:ind w:left="-471" w:firstLine="471"/>
              <w:rPr>
                <w:rFonts w:ascii="Times New Roman" w:eastAsia="Calibri" w:hAnsi="Times New Roman"/>
                <w:b/>
                <w:lang w:val="en-GB" w:eastAsia="en-GB"/>
              </w:rPr>
            </w:pPr>
            <w:r w:rsidRPr="002B1415">
              <w:rPr>
                <w:rFonts w:ascii="Times New Roman" w:eastAsia="Calibri" w:hAnsi="Times New Roman"/>
                <w:b/>
                <w:lang w:val="en-GB" w:eastAsia="en-GB"/>
              </w:rPr>
              <w:t>Lesson objectives</w:t>
            </w:r>
          </w:p>
        </w:tc>
        <w:tc>
          <w:tcPr>
            <w:tcW w:w="3730" w:type="pct"/>
            <w:gridSpan w:val="4"/>
            <w:shd w:val="clear" w:color="auto" w:fill="auto"/>
          </w:tcPr>
          <w:p w:rsidR="002935B0" w:rsidRPr="002B1415" w:rsidRDefault="002935B0" w:rsidP="0077153F">
            <w:pPr>
              <w:tabs>
                <w:tab w:val="left" w:pos="428"/>
              </w:tabs>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All learners will be able to:</w:t>
            </w:r>
          </w:p>
        </w:tc>
      </w:tr>
      <w:tr w:rsidR="002935B0" w:rsidRPr="00D2652A" w:rsidTr="0077153F">
        <w:trPr>
          <w:trHeight w:val="603"/>
        </w:trPr>
        <w:tc>
          <w:tcPr>
            <w:tcW w:w="1270" w:type="pct"/>
            <w:gridSpan w:val="4"/>
            <w:vMerge/>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p>
        </w:tc>
        <w:tc>
          <w:tcPr>
            <w:tcW w:w="3730" w:type="pct"/>
            <w:gridSpan w:val="4"/>
            <w:shd w:val="clear" w:color="auto" w:fill="auto"/>
          </w:tcPr>
          <w:p w:rsidR="002935B0" w:rsidRPr="002B1415" w:rsidRDefault="002935B0" w:rsidP="0077153F">
            <w:pPr>
              <w:widowControl w:val="0"/>
              <w:numPr>
                <w:ilvl w:val="0"/>
                <w:numId w:val="2"/>
              </w:numPr>
              <w:tabs>
                <w:tab w:val="left" w:pos="428"/>
              </w:tabs>
              <w:spacing w:after="0" w:line="240" w:lineRule="auto"/>
              <w:ind w:left="714" w:hanging="357"/>
              <w:jc w:val="both"/>
              <w:rPr>
                <w:rFonts w:ascii="Times New Roman" w:eastAsia="Calibri" w:hAnsi="Times New Roman"/>
                <w:lang w:val="en-GB" w:eastAsia="en-GB"/>
              </w:rPr>
            </w:pPr>
            <w:r w:rsidRPr="002B1415">
              <w:rPr>
                <w:rFonts w:ascii="Times New Roman" w:eastAsia="Calibri" w:hAnsi="Times New Roman"/>
                <w:lang w:val="en-GB" w:eastAsia="en-GB"/>
              </w:rPr>
              <w:t xml:space="preserve">understand the </w:t>
            </w:r>
            <w:r w:rsidRPr="002B1415">
              <w:rPr>
                <w:rFonts w:ascii="Times New Roman" w:eastAsia="Calibri" w:hAnsi="Times New Roman"/>
                <w:lang w:val="en-US" w:eastAsia="en-GB"/>
              </w:rPr>
              <w:t>main idea</w:t>
            </w:r>
            <w:r w:rsidRPr="002B1415">
              <w:rPr>
                <w:rFonts w:ascii="Times New Roman" w:eastAsia="Calibri" w:hAnsi="Times New Roman"/>
                <w:lang w:val="en-GB" w:eastAsia="en-GB"/>
              </w:rPr>
              <w:t xml:space="preserve"> about the school </w:t>
            </w:r>
          </w:p>
          <w:p w:rsidR="002935B0" w:rsidRPr="002B1415" w:rsidRDefault="002935B0" w:rsidP="0077153F">
            <w:pPr>
              <w:widowControl w:val="0"/>
              <w:numPr>
                <w:ilvl w:val="0"/>
                <w:numId w:val="2"/>
              </w:numPr>
              <w:tabs>
                <w:tab w:val="left" w:pos="428"/>
              </w:tabs>
              <w:spacing w:after="0" w:line="240" w:lineRule="auto"/>
              <w:jc w:val="both"/>
              <w:rPr>
                <w:rFonts w:ascii="Times New Roman" w:eastAsia="Calibri" w:hAnsi="Times New Roman"/>
                <w:lang w:val="en-GB" w:eastAsia="en-GB"/>
              </w:rPr>
            </w:pPr>
            <w:r w:rsidRPr="002B1415">
              <w:rPr>
                <w:rFonts w:ascii="Times New Roman" w:eastAsia="Calibri" w:hAnsi="Times New Roman"/>
                <w:lang w:val="en-GB" w:eastAsia="en-GB"/>
              </w:rPr>
              <w:t>practise speaking skills through communication and getting information about the school of their dream</w:t>
            </w:r>
          </w:p>
        </w:tc>
      </w:tr>
      <w:tr w:rsidR="002935B0" w:rsidRPr="00D2652A" w:rsidTr="0077153F">
        <w:trPr>
          <w:trHeight w:hRule="exact" w:val="340"/>
        </w:trPr>
        <w:tc>
          <w:tcPr>
            <w:tcW w:w="1270" w:type="pct"/>
            <w:gridSpan w:val="4"/>
            <w:vMerge/>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p>
        </w:tc>
        <w:tc>
          <w:tcPr>
            <w:tcW w:w="3730" w:type="pct"/>
            <w:gridSpan w:val="4"/>
            <w:shd w:val="clear" w:color="auto" w:fill="auto"/>
          </w:tcPr>
          <w:p w:rsidR="002935B0" w:rsidRPr="002B1415" w:rsidRDefault="002935B0" w:rsidP="0077153F">
            <w:pPr>
              <w:tabs>
                <w:tab w:val="left" w:pos="428"/>
              </w:tabs>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Most learners will be able to:</w:t>
            </w:r>
          </w:p>
        </w:tc>
      </w:tr>
      <w:tr w:rsidR="002935B0" w:rsidRPr="00D2652A" w:rsidTr="0077153F">
        <w:tc>
          <w:tcPr>
            <w:tcW w:w="1270" w:type="pct"/>
            <w:gridSpan w:val="4"/>
            <w:vMerge/>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p>
        </w:tc>
        <w:tc>
          <w:tcPr>
            <w:tcW w:w="3730" w:type="pct"/>
            <w:gridSpan w:val="4"/>
            <w:shd w:val="clear" w:color="auto" w:fill="auto"/>
          </w:tcPr>
          <w:p w:rsidR="002935B0" w:rsidRPr="002B1415" w:rsidRDefault="002935B0" w:rsidP="0077153F">
            <w:pPr>
              <w:widowControl w:val="0"/>
              <w:numPr>
                <w:ilvl w:val="0"/>
                <w:numId w:val="2"/>
              </w:numPr>
              <w:tabs>
                <w:tab w:val="left" w:pos="428"/>
              </w:tabs>
              <w:spacing w:after="0" w:line="240" w:lineRule="auto"/>
              <w:ind w:left="714" w:hanging="357"/>
              <w:jc w:val="both"/>
              <w:rPr>
                <w:rFonts w:ascii="Times New Roman" w:eastAsia="Calibri" w:hAnsi="Times New Roman"/>
                <w:lang w:val="en-GB" w:eastAsia="en-GB"/>
              </w:rPr>
            </w:pPr>
            <w:r w:rsidRPr="002B1415">
              <w:rPr>
                <w:rFonts w:ascii="Times New Roman" w:eastAsia="Calibri" w:hAnsi="Times New Roman"/>
                <w:lang w:val="en-GB" w:eastAsia="en-GB"/>
              </w:rPr>
              <w:t xml:space="preserve">understand the speaker’s viewpoint about the dream school </w:t>
            </w:r>
          </w:p>
        </w:tc>
      </w:tr>
      <w:tr w:rsidR="002935B0" w:rsidRPr="00D2652A" w:rsidTr="0077153F">
        <w:trPr>
          <w:trHeight w:hRule="exact" w:val="340"/>
        </w:trPr>
        <w:tc>
          <w:tcPr>
            <w:tcW w:w="1270" w:type="pct"/>
            <w:gridSpan w:val="4"/>
            <w:vMerge/>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p>
        </w:tc>
        <w:tc>
          <w:tcPr>
            <w:tcW w:w="3730" w:type="pct"/>
            <w:gridSpan w:val="4"/>
            <w:shd w:val="clear" w:color="auto" w:fill="auto"/>
          </w:tcPr>
          <w:p w:rsidR="002935B0" w:rsidRPr="002B1415" w:rsidRDefault="002935B0" w:rsidP="0077153F">
            <w:pPr>
              <w:tabs>
                <w:tab w:val="left" w:pos="428"/>
              </w:tabs>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Some learners will be able to:</w:t>
            </w:r>
          </w:p>
          <w:p w:rsidR="002935B0" w:rsidRPr="002B1415" w:rsidRDefault="002935B0" w:rsidP="0077153F">
            <w:pPr>
              <w:tabs>
                <w:tab w:val="left" w:pos="428"/>
              </w:tabs>
              <w:spacing w:before="60" w:after="60" w:line="240" w:lineRule="auto"/>
              <w:rPr>
                <w:rFonts w:ascii="Times New Roman" w:eastAsia="Calibri" w:hAnsi="Times New Roman"/>
                <w:b/>
                <w:lang w:val="en-GB" w:eastAsia="en-GB"/>
              </w:rPr>
            </w:pPr>
          </w:p>
          <w:p w:rsidR="002935B0" w:rsidRPr="002B1415" w:rsidRDefault="002935B0" w:rsidP="0077153F">
            <w:pPr>
              <w:tabs>
                <w:tab w:val="left" w:pos="428"/>
              </w:tabs>
              <w:spacing w:before="60" w:after="60" w:line="240" w:lineRule="auto"/>
              <w:rPr>
                <w:rFonts w:ascii="Times New Roman" w:eastAsia="Calibri" w:hAnsi="Times New Roman"/>
                <w:lang w:val="en-GB" w:eastAsia="en-GB"/>
              </w:rPr>
            </w:pPr>
          </w:p>
        </w:tc>
      </w:tr>
      <w:tr w:rsidR="002935B0" w:rsidRPr="00D2652A" w:rsidTr="0077153F">
        <w:tc>
          <w:tcPr>
            <w:tcW w:w="1270" w:type="pct"/>
            <w:gridSpan w:val="4"/>
            <w:vMerge/>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p>
        </w:tc>
        <w:tc>
          <w:tcPr>
            <w:tcW w:w="3730" w:type="pct"/>
            <w:gridSpan w:val="4"/>
            <w:shd w:val="clear" w:color="auto" w:fill="auto"/>
          </w:tcPr>
          <w:p w:rsidR="002935B0" w:rsidRPr="002B1415" w:rsidRDefault="002935B0" w:rsidP="0077153F">
            <w:pPr>
              <w:widowControl w:val="0"/>
              <w:numPr>
                <w:ilvl w:val="0"/>
                <w:numId w:val="2"/>
              </w:numPr>
              <w:tabs>
                <w:tab w:val="left" w:pos="428"/>
              </w:tabs>
              <w:spacing w:after="0" w:line="240" w:lineRule="auto"/>
              <w:jc w:val="both"/>
              <w:rPr>
                <w:rFonts w:ascii="Times New Roman" w:eastAsia="Calibri" w:hAnsi="Times New Roman"/>
                <w:lang w:val="en-GB" w:eastAsia="en-GB"/>
              </w:rPr>
            </w:pPr>
            <w:r w:rsidRPr="002B1415">
              <w:rPr>
                <w:rFonts w:ascii="Times New Roman" w:eastAsia="Calibri" w:hAnsi="Times New Roman"/>
                <w:lang w:val="en-GB" w:eastAsia="en-GB"/>
              </w:rPr>
              <w:t xml:space="preserve">understand and explain the speaker’s viewpoint about the school facilities </w:t>
            </w:r>
          </w:p>
        </w:tc>
      </w:tr>
      <w:tr w:rsidR="002935B0" w:rsidRPr="002B1415" w:rsidTr="0077153F">
        <w:tc>
          <w:tcPr>
            <w:tcW w:w="1270" w:type="pct"/>
            <w:gridSpan w:val="4"/>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US" w:eastAsia="en-GB"/>
              </w:rPr>
            </w:pPr>
            <w:r w:rsidRPr="002B1415">
              <w:rPr>
                <w:rFonts w:ascii="Times New Roman" w:eastAsia="Calibri" w:hAnsi="Times New Roman"/>
                <w:b/>
                <w:lang w:val="en-US" w:eastAsia="en-GB"/>
              </w:rPr>
              <w:t xml:space="preserve">Assessment criteria </w:t>
            </w:r>
          </w:p>
        </w:tc>
        <w:tc>
          <w:tcPr>
            <w:tcW w:w="3730" w:type="pct"/>
            <w:gridSpan w:val="4"/>
            <w:shd w:val="clear" w:color="auto" w:fill="auto"/>
          </w:tcPr>
          <w:p w:rsidR="002935B0" w:rsidRPr="002B1415" w:rsidRDefault="002935B0" w:rsidP="0077153F">
            <w:pPr>
              <w:rPr>
                <w:rFonts w:ascii="Times New Roman" w:hAnsi="Times New Roman"/>
                <w:b/>
                <w:lang w:val="en-US"/>
              </w:rPr>
            </w:pPr>
            <w:r w:rsidRPr="002B1415">
              <w:rPr>
                <w:rFonts w:ascii="Times New Roman" w:hAnsi="Times New Roman"/>
                <w:b/>
                <w:lang w:val="en-US"/>
              </w:rPr>
              <w:t>Learners:</w:t>
            </w:r>
          </w:p>
          <w:p w:rsidR="002935B0" w:rsidRPr="002B1415" w:rsidRDefault="002935B0" w:rsidP="0077153F">
            <w:pPr>
              <w:pStyle w:val="a3"/>
              <w:numPr>
                <w:ilvl w:val="0"/>
                <w:numId w:val="5"/>
              </w:numPr>
              <w:rPr>
                <w:rFonts w:ascii="Times New Roman" w:hAnsi="Times New Roman"/>
                <w:lang w:val="en-US"/>
              </w:rPr>
            </w:pPr>
            <w:r w:rsidRPr="002B1415">
              <w:rPr>
                <w:rFonts w:ascii="Times New Roman" w:hAnsi="Times New Roman"/>
                <w:lang w:val="en-US"/>
              </w:rPr>
              <w:t>know the school vocabulary, read it</w:t>
            </w:r>
          </w:p>
          <w:p w:rsidR="002935B0" w:rsidRPr="002B1415" w:rsidRDefault="002935B0" w:rsidP="0077153F">
            <w:pPr>
              <w:pStyle w:val="a3"/>
              <w:numPr>
                <w:ilvl w:val="0"/>
                <w:numId w:val="5"/>
              </w:numPr>
              <w:rPr>
                <w:rFonts w:ascii="Times New Roman" w:hAnsi="Times New Roman"/>
                <w:lang w:val="en-US"/>
              </w:rPr>
            </w:pPr>
            <w:r w:rsidRPr="002B1415">
              <w:rPr>
                <w:rFonts w:ascii="Times New Roman" w:hAnsi="Times New Roman"/>
                <w:lang w:val="en-US"/>
              </w:rPr>
              <w:t>make up sentences with the pronouns “some, any, much, many, a lot of”</w:t>
            </w:r>
          </w:p>
          <w:p w:rsidR="002935B0" w:rsidRPr="002B1415" w:rsidRDefault="002935B0" w:rsidP="0077153F">
            <w:pPr>
              <w:pStyle w:val="a3"/>
              <w:numPr>
                <w:ilvl w:val="0"/>
                <w:numId w:val="5"/>
              </w:numPr>
              <w:rPr>
                <w:rFonts w:ascii="Times New Roman" w:eastAsia="Calibri" w:hAnsi="Times New Roman"/>
                <w:lang w:val="en-GB" w:eastAsia="en-GB"/>
              </w:rPr>
            </w:pPr>
            <w:r w:rsidRPr="002B1415">
              <w:rPr>
                <w:rFonts w:ascii="Times New Roman" w:hAnsi="Times New Roman"/>
                <w:lang w:val="en-US"/>
              </w:rPr>
              <w:t xml:space="preserve">describe their dream school  </w:t>
            </w:r>
          </w:p>
        </w:tc>
      </w:tr>
      <w:tr w:rsidR="002935B0" w:rsidRPr="00D2652A" w:rsidTr="0077153F">
        <w:tc>
          <w:tcPr>
            <w:tcW w:w="1270" w:type="pct"/>
            <w:gridSpan w:val="4"/>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r w:rsidRPr="002B1415">
              <w:rPr>
                <w:rFonts w:ascii="Times New Roman" w:eastAsia="Calibri" w:hAnsi="Times New Roman"/>
                <w:b/>
                <w:lang w:val="en-GB" w:eastAsia="en-GB"/>
              </w:rPr>
              <w:t>Language objectives</w:t>
            </w:r>
          </w:p>
        </w:tc>
        <w:tc>
          <w:tcPr>
            <w:tcW w:w="3730" w:type="pct"/>
            <w:gridSpan w:val="4"/>
            <w:shd w:val="clear" w:color="auto" w:fill="auto"/>
          </w:tcPr>
          <w:p w:rsidR="002935B0" w:rsidRPr="002B1415" w:rsidRDefault="002935B0" w:rsidP="0077153F">
            <w:pPr>
              <w:tabs>
                <w:tab w:val="left" w:pos="428"/>
              </w:tabs>
              <w:spacing w:after="60" w:line="240" w:lineRule="auto"/>
              <w:rPr>
                <w:rFonts w:ascii="Times New Roman" w:eastAsia="Calibri" w:hAnsi="Times New Roman"/>
                <w:lang w:val="en-GB" w:eastAsia="en-GB"/>
              </w:rPr>
            </w:pPr>
            <w:r w:rsidRPr="002B1415">
              <w:rPr>
                <w:rFonts w:ascii="Times New Roman" w:eastAsia="Calibri" w:hAnsi="Times New Roman"/>
                <w:lang w:val="en-GB" w:eastAsia="en-GB"/>
              </w:rPr>
              <w:t xml:space="preserve">Use simple present, some, any, much, many, a lot of </w:t>
            </w:r>
          </w:p>
        </w:tc>
      </w:tr>
      <w:tr w:rsidR="002935B0" w:rsidRPr="00D2652A" w:rsidTr="0077153F">
        <w:tc>
          <w:tcPr>
            <w:tcW w:w="1270" w:type="pct"/>
            <w:gridSpan w:val="4"/>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r w:rsidRPr="002B1415">
              <w:rPr>
                <w:rFonts w:ascii="Times New Roman" w:eastAsia="Calibri" w:hAnsi="Times New Roman"/>
                <w:b/>
                <w:lang w:val="en-GB" w:eastAsia="en-GB"/>
              </w:rPr>
              <w:t>Value links</w:t>
            </w:r>
          </w:p>
        </w:tc>
        <w:tc>
          <w:tcPr>
            <w:tcW w:w="3730" w:type="pct"/>
            <w:gridSpan w:val="4"/>
            <w:shd w:val="clear" w:color="auto" w:fill="auto"/>
          </w:tcPr>
          <w:p w:rsidR="002935B0" w:rsidRPr="002B1415" w:rsidRDefault="002935B0" w:rsidP="0077153F">
            <w:pPr>
              <w:tabs>
                <w:tab w:val="left" w:pos="428"/>
              </w:tabs>
              <w:spacing w:after="60" w:line="240" w:lineRule="auto"/>
              <w:rPr>
                <w:rFonts w:ascii="Times New Roman" w:eastAsia="Calibri" w:hAnsi="Times New Roman"/>
                <w:highlight w:val="yellow"/>
                <w:lang w:val="en-GB" w:eastAsia="en-GB"/>
              </w:rPr>
            </w:pPr>
            <w:r w:rsidRPr="002B1415">
              <w:rPr>
                <w:rFonts w:ascii="Times New Roman" w:eastAsia="Calibri" w:hAnsi="Times New Roman"/>
                <w:lang w:val="en-GB" w:eastAsia="en-GB"/>
              </w:rPr>
              <w:t>Respect and support classmates’ points of view and their choices</w:t>
            </w:r>
          </w:p>
        </w:tc>
      </w:tr>
      <w:tr w:rsidR="002935B0" w:rsidRPr="002B1415" w:rsidTr="0077153F">
        <w:tc>
          <w:tcPr>
            <w:tcW w:w="1270" w:type="pct"/>
            <w:gridSpan w:val="4"/>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r w:rsidRPr="002B1415">
              <w:rPr>
                <w:rFonts w:ascii="Times New Roman" w:eastAsia="Calibri" w:hAnsi="Times New Roman"/>
                <w:b/>
                <w:lang w:val="en-GB" w:eastAsia="en-GB"/>
              </w:rPr>
              <w:t>Cross curricular links   link</w:t>
            </w:r>
          </w:p>
        </w:tc>
        <w:tc>
          <w:tcPr>
            <w:tcW w:w="3730" w:type="pct"/>
            <w:gridSpan w:val="4"/>
            <w:shd w:val="clear" w:color="auto" w:fill="auto"/>
          </w:tcPr>
          <w:p w:rsidR="002935B0" w:rsidRPr="002B1415" w:rsidRDefault="002935B0" w:rsidP="0077153F">
            <w:pPr>
              <w:tabs>
                <w:tab w:val="left" w:pos="428"/>
              </w:tabs>
              <w:spacing w:after="60" w:line="240" w:lineRule="auto"/>
              <w:rPr>
                <w:rFonts w:ascii="Times New Roman" w:eastAsia="Calibri" w:hAnsi="Times New Roman"/>
                <w:highlight w:val="yellow"/>
                <w:lang w:val="en-GB" w:eastAsia="en-GB"/>
              </w:rPr>
            </w:pPr>
          </w:p>
        </w:tc>
      </w:tr>
      <w:tr w:rsidR="002935B0" w:rsidRPr="00D2652A" w:rsidTr="0077153F">
        <w:tc>
          <w:tcPr>
            <w:tcW w:w="1270" w:type="pct"/>
            <w:gridSpan w:val="4"/>
            <w:shd w:val="clear" w:color="auto" w:fill="auto"/>
          </w:tcPr>
          <w:p w:rsidR="002935B0" w:rsidRPr="002B1415" w:rsidRDefault="002935B0" w:rsidP="0077153F">
            <w:pPr>
              <w:spacing w:before="40" w:after="40" w:line="240" w:lineRule="auto"/>
              <w:ind w:left="-468" w:firstLine="468"/>
              <w:rPr>
                <w:rFonts w:ascii="Times New Roman" w:eastAsia="Calibri" w:hAnsi="Times New Roman"/>
                <w:b/>
                <w:lang w:val="en-GB" w:eastAsia="en-GB"/>
              </w:rPr>
            </w:pPr>
            <w:r w:rsidRPr="002B1415">
              <w:rPr>
                <w:rFonts w:ascii="Times New Roman" w:eastAsia="Calibri" w:hAnsi="Times New Roman"/>
                <w:b/>
                <w:lang w:val="en-GB" w:eastAsia="en-GB"/>
              </w:rPr>
              <w:t>ICT skills</w:t>
            </w:r>
          </w:p>
        </w:tc>
        <w:tc>
          <w:tcPr>
            <w:tcW w:w="3730" w:type="pct"/>
            <w:gridSpan w:val="4"/>
            <w:shd w:val="clear" w:color="auto" w:fill="auto"/>
          </w:tcPr>
          <w:p w:rsidR="002935B0" w:rsidRPr="002B1415" w:rsidRDefault="002935B0" w:rsidP="0077153F">
            <w:pPr>
              <w:tabs>
                <w:tab w:val="left" w:pos="428"/>
              </w:tabs>
              <w:spacing w:after="60" w:line="240" w:lineRule="auto"/>
              <w:jc w:val="both"/>
              <w:rPr>
                <w:rFonts w:ascii="Times New Roman" w:eastAsia="Calibri" w:hAnsi="Times New Roman"/>
                <w:lang w:val="en-GB" w:eastAsia="en-GB"/>
              </w:rPr>
            </w:pPr>
            <w:r w:rsidRPr="002B1415">
              <w:rPr>
                <w:rFonts w:ascii="Times New Roman" w:eastAsia="Calibri" w:hAnsi="Times New Roman"/>
                <w:lang w:val="en-GB" w:eastAsia="en-GB"/>
              </w:rPr>
              <w:t>Smart board for presenting a PowerPoint Presentation</w:t>
            </w:r>
          </w:p>
        </w:tc>
      </w:tr>
      <w:tr w:rsidR="002935B0" w:rsidRPr="00D2652A" w:rsidTr="0077153F">
        <w:tc>
          <w:tcPr>
            <w:tcW w:w="1270" w:type="pct"/>
            <w:gridSpan w:val="4"/>
            <w:shd w:val="clear" w:color="auto" w:fill="auto"/>
          </w:tcPr>
          <w:p w:rsidR="002935B0" w:rsidRPr="002B1415" w:rsidRDefault="002935B0" w:rsidP="0077153F">
            <w:pPr>
              <w:spacing w:line="240" w:lineRule="auto"/>
              <w:rPr>
                <w:rFonts w:ascii="Times New Roman" w:eastAsia="Calibri" w:hAnsi="Times New Roman"/>
                <w:b/>
                <w:lang w:val="en-US" w:eastAsia="en-US"/>
              </w:rPr>
            </w:pPr>
            <w:r w:rsidRPr="002B1415">
              <w:rPr>
                <w:rFonts w:ascii="Times New Roman" w:eastAsia="Calibri" w:hAnsi="Times New Roman"/>
                <w:b/>
                <w:lang w:val="en-US" w:eastAsia="en-US"/>
              </w:rPr>
              <w:t>Health and Safety</w:t>
            </w:r>
          </w:p>
        </w:tc>
        <w:tc>
          <w:tcPr>
            <w:tcW w:w="3730" w:type="pct"/>
            <w:gridSpan w:val="4"/>
            <w:shd w:val="clear" w:color="auto" w:fill="auto"/>
          </w:tcPr>
          <w:p w:rsidR="002935B0" w:rsidRPr="002B1415" w:rsidRDefault="002935B0" w:rsidP="0077153F">
            <w:pPr>
              <w:spacing w:line="240" w:lineRule="auto"/>
              <w:jc w:val="both"/>
              <w:rPr>
                <w:rFonts w:ascii="Times New Roman" w:eastAsia="Calibri" w:hAnsi="Times New Roman"/>
                <w:lang w:val="en-US" w:eastAsia="en-GB"/>
              </w:rPr>
            </w:pPr>
            <w:r w:rsidRPr="002B1415">
              <w:rPr>
                <w:rFonts w:ascii="Times New Roman" w:eastAsia="Calibri" w:hAnsi="Times New Roman"/>
                <w:color w:val="000000"/>
                <w:shd w:val="clear" w:color="auto" w:fill="FFFFFF"/>
                <w:lang w:val="en-US"/>
              </w:rPr>
              <w:t>Everyday classroom precautions will ensure that safety measures are provided to prevent the exposure of electrical power cords</w:t>
            </w:r>
          </w:p>
        </w:tc>
      </w:tr>
      <w:tr w:rsidR="002935B0" w:rsidRPr="00D2652A" w:rsidTr="0077153F">
        <w:trPr>
          <w:trHeight w:val="567"/>
        </w:trPr>
        <w:tc>
          <w:tcPr>
            <w:tcW w:w="1270" w:type="pct"/>
            <w:gridSpan w:val="4"/>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Previous learning</w:t>
            </w:r>
          </w:p>
        </w:tc>
        <w:tc>
          <w:tcPr>
            <w:tcW w:w="3730" w:type="pct"/>
            <w:gridSpan w:val="4"/>
            <w:shd w:val="clear" w:color="auto" w:fill="auto"/>
          </w:tcPr>
          <w:p w:rsidR="002935B0" w:rsidRPr="002B1415" w:rsidRDefault="002935B0" w:rsidP="0077153F">
            <w:pPr>
              <w:spacing w:before="60" w:after="60" w:line="240" w:lineRule="auto"/>
              <w:jc w:val="both"/>
              <w:rPr>
                <w:rFonts w:ascii="Times New Roman" w:eastAsia="Calibri" w:hAnsi="Times New Roman"/>
                <w:i/>
                <w:color w:val="2976A4"/>
                <w:lang w:val="en-GB" w:eastAsia="en-GB"/>
              </w:rPr>
            </w:pPr>
            <w:r w:rsidRPr="002B1415">
              <w:rPr>
                <w:rFonts w:ascii="Times New Roman" w:eastAsia="Calibri" w:hAnsi="Times New Roman"/>
                <w:lang w:val="en-GB" w:eastAsia="en-US"/>
              </w:rPr>
              <w:t>Some, any, much, many, a lot of</w:t>
            </w:r>
          </w:p>
        </w:tc>
      </w:tr>
      <w:tr w:rsidR="002935B0" w:rsidRPr="002B1415" w:rsidTr="0077153F">
        <w:trPr>
          <w:trHeight w:hRule="exact" w:val="471"/>
        </w:trPr>
        <w:tc>
          <w:tcPr>
            <w:tcW w:w="5000" w:type="pct"/>
            <w:gridSpan w:val="8"/>
            <w:shd w:val="clear" w:color="auto" w:fill="auto"/>
          </w:tcPr>
          <w:p w:rsidR="002935B0" w:rsidRPr="002B1415" w:rsidRDefault="002935B0" w:rsidP="0077153F">
            <w:pPr>
              <w:spacing w:before="120" w:after="240" w:line="240" w:lineRule="auto"/>
              <w:rPr>
                <w:rFonts w:ascii="Times New Roman" w:eastAsia="Calibri" w:hAnsi="Times New Roman"/>
                <w:b/>
                <w:lang w:val="en-GB" w:eastAsia="en-GB"/>
              </w:rPr>
            </w:pPr>
            <w:r w:rsidRPr="002B1415">
              <w:rPr>
                <w:rFonts w:ascii="Times New Roman" w:eastAsia="Calibri" w:hAnsi="Times New Roman"/>
                <w:b/>
                <w:lang w:val="en-GB" w:eastAsia="en-GB"/>
              </w:rPr>
              <w:t>Plan</w:t>
            </w:r>
          </w:p>
        </w:tc>
      </w:tr>
      <w:tr w:rsidR="002935B0" w:rsidRPr="002B1415" w:rsidTr="0077153F">
        <w:trPr>
          <w:trHeight w:hRule="exact" w:val="653"/>
        </w:trPr>
        <w:tc>
          <w:tcPr>
            <w:tcW w:w="791" w:type="pct"/>
            <w:shd w:val="clear" w:color="auto" w:fill="auto"/>
          </w:tcPr>
          <w:p w:rsidR="002935B0" w:rsidRPr="002B1415" w:rsidRDefault="002935B0" w:rsidP="0077153F">
            <w:pPr>
              <w:spacing w:before="60" w:after="6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Planned timings</w:t>
            </w:r>
          </w:p>
        </w:tc>
        <w:tc>
          <w:tcPr>
            <w:tcW w:w="3091" w:type="pct"/>
            <w:gridSpan w:val="6"/>
            <w:shd w:val="clear" w:color="auto" w:fill="auto"/>
          </w:tcPr>
          <w:p w:rsidR="002935B0" w:rsidRPr="002B1415" w:rsidRDefault="002935B0" w:rsidP="0077153F">
            <w:pPr>
              <w:spacing w:before="60" w:after="6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 xml:space="preserve">Planned activities </w:t>
            </w:r>
          </w:p>
        </w:tc>
        <w:tc>
          <w:tcPr>
            <w:tcW w:w="1118" w:type="pct"/>
            <w:shd w:val="clear" w:color="auto" w:fill="auto"/>
          </w:tcPr>
          <w:p w:rsidR="002935B0" w:rsidRPr="002B1415" w:rsidRDefault="002935B0" w:rsidP="0077153F">
            <w:pPr>
              <w:spacing w:before="60" w:after="6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Resources</w:t>
            </w:r>
          </w:p>
        </w:tc>
      </w:tr>
      <w:tr w:rsidR="002935B0" w:rsidRPr="002B1415" w:rsidTr="0077153F">
        <w:trPr>
          <w:trHeight w:val="1922"/>
        </w:trPr>
        <w:tc>
          <w:tcPr>
            <w:tcW w:w="791" w:type="pct"/>
            <w:shd w:val="clear" w:color="auto" w:fill="auto"/>
          </w:tcPr>
          <w:p w:rsidR="002935B0" w:rsidRPr="002B1415" w:rsidRDefault="002935B0" w:rsidP="0077153F">
            <w:pPr>
              <w:spacing w:after="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Lesson 1</w:t>
            </w:r>
          </w:p>
          <w:p w:rsidR="002935B0" w:rsidRPr="002B1415" w:rsidRDefault="002935B0" w:rsidP="0077153F">
            <w:pPr>
              <w:spacing w:after="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Beginning</w:t>
            </w:r>
          </w:p>
          <w:p w:rsidR="002935B0" w:rsidRPr="002B1415" w:rsidRDefault="002935B0" w:rsidP="0077153F">
            <w:pPr>
              <w:spacing w:after="0" w:line="240" w:lineRule="auto"/>
              <w:jc w:val="center"/>
              <w:rPr>
                <w:rFonts w:ascii="Times New Roman" w:eastAsia="Calibri" w:hAnsi="Times New Roman"/>
                <w:b/>
                <w:lang w:val="en-GB" w:eastAsia="en-GB"/>
              </w:rPr>
            </w:pPr>
          </w:p>
          <w:p w:rsidR="002935B0" w:rsidRPr="002B1415" w:rsidRDefault="002935B0" w:rsidP="0077153F">
            <w:pPr>
              <w:spacing w:after="0" w:line="240" w:lineRule="auto"/>
              <w:jc w:val="center"/>
              <w:rPr>
                <w:rFonts w:ascii="Times New Roman" w:eastAsia="Calibri" w:hAnsi="Times New Roman"/>
                <w:b/>
                <w:lang w:val="en-GB" w:eastAsia="en-GB"/>
              </w:rPr>
            </w:pPr>
          </w:p>
          <w:p w:rsidR="002935B0" w:rsidRPr="002B1415" w:rsidRDefault="002935B0" w:rsidP="0077153F">
            <w:pPr>
              <w:spacing w:after="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5-min</w:t>
            </w:r>
          </w:p>
        </w:tc>
        <w:tc>
          <w:tcPr>
            <w:tcW w:w="3091" w:type="pct"/>
            <w:gridSpan w:val="6"/>
            <w:shd w:val="clear" w:color="auto" w:fill="auto"/>
          </w:tcPr>
          <w:p w:rsidR="002935B0" w:rsidRPr="002B1415" w:rsidRDefault="002935B0" w:rsidP="0077153F">
            <w:pPr>
              <w:tabs>
                <w:tab w:val="left" w:pos="284"/>
                <w:tab w:val="left" w:pos="484"/>
                <w:tab w:val="left" w:pos="764"/>
              </w:tabs>
              <w:spacing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Class organisation</w:t>
            </w:r>
          </w:p>
          <w:p w:rsidR="002935B0" w:rsidRPr="002B1415" w:rsidRDefault="002935B0" w:rsidP="0077153F">
            <w:pPr>
              <w:tabs>
                <w:tab w:val="left" w:pos="284"/>
                <w:tab w:val="left" w:pos="484"/>
                <w:tab w:val="left" w:pos="764"/>
              </w:tabs>
              <w:spacing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Warm-up and lesson objectives presentation</w:t>
            </w:r>
          </w:p>
          <w:p w:rsidR="002935B0" w:rsidRPr="002B1415" w:rsidRDefault="002935B0" w:rsidP="0077153F">
            <w:pPr>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Warm-up (W, I)</w:t>
            </w:r>
          </w:p>
          <w:p w:rsidR="002935B0" w:rsidRPr="002B1415" w:rsidRDefault="002935B0" w:rsidP="0077153F">
            <w:pPr>
              <w:tabs>
                <w:tab w:val="left" w:pos="284"/>
                <w:tab w:val="left" w:pos="484"/>
                <w:tab w:val="left" w:pos="764"/>
              </w:tabs>
              <w:spacing w:after="0" w:line="240" w:lineRule="auto"/>
              <w:ind w:firstLine="342"/>
              <w:jc w:val="both"/>
              <w:rPr>
                <w:rFonts w:ascii="Times New Roman" w:eastAsia="Calibri" w:hAnsi="Times New Roman"/>
                <w:lang w:val="en-GB" w:eastAsia="en-GB"/>
              </w:rPr>
            </w:pPr>
            <w:r w:rsidRPr="002B1415">
              <w:rPr>
                <w:rFonts w:ascii="Times New Roman" w:eastAsia="Calibri" w:hAnsi="Times New Roman"/>
                <w:lang w:val="en-GB" w:eastAsia="en-GB"/>
              </w:rPr>
              <w:t xml:space="preserve">Learners should guess a topic of the lesson through watching a video ‘My dream school’  </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lang w:val="en-GB" w:eastAsia="en-GB"/>
              </w:rPr>
            </w:pPr>
            <w:r w:rsidRPr="002B1415">
              <w:rPr>
                <w:rFonts w:ascii="Times New Roman" w:eastAsia="Calibri" w:hAnsi="Times New Roman"/>
                <w:lang w:val="en-GB" w:eastAsia="en-GB"/>
              </w:rPr>
              <w:t>Teacher introduces the lesson objectives.</w:t>
            </w:r>
          </w:p>
        </w:tc>
        <w:tc>
          <w:tcPr>
            <w:tcW w:w="1118" w:type="pct"/>
            <w:shd w:val="clear" w:color="auto" w:fill="auto"/>
          </w:tcPr>
          <w:p w:rsidR="002935B0" w:rsidRPr="002B1415" w:rsidRDefault="002935B0" w:rsidP="0077153F">
            <w:pPr>
              <w:spacing w:after="0" w:line="240" w:lineRule="auto"/>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 xml:space="preserve">PPT </w:t>
            </w:r>
          </w:p>
          <w:p w:rsidR="002935B0" w:rsidRPr="002B1415" w:rsidRDefault="002935B0" w:rsidP="0077153F">
            <w:pPr>
              <w:spacing w:after="0" w:line="240" w:lineRule="auto"/>
              <w:jc w:val="center"/>
              <w:rPr>
                <w:rFonts w:ascii="Times New Roman" w:hAnsi="Times New Roman"/>
                <w:lang w:val="en-GB"/>
              </w:rPr>
            </w:pPr>
            <w:r w:rsidRPr="002B1415">
              <w:rPr>
                <w:rFonts w:ascii="Times New Roman" w:eastAsia="Calibri" w:hAnsi="Times New Roman"/>
                <w:lang w:val="en-GB" w:eastAsia="en-GB"/>
              </w:rPr>
              <w:t>(slide 6)</w:t>
            </w:r>
            <w:r w:rsidRPr="002B1415">
              <w:rPr>
                <w:rFonts w:ascii="Times New Roman" w:hAnsi="Times New Roman"/>
                <w:lang w:val="en-GB"/>
              </w:rPr>
              <w:t xml:space="preserve"> </w:t>
            </w:r>
          </w:p>
        </w:tc>
      </w:tr>
      <w:tr w:rsidR="002935B0" w:rsidRPr="00D2652A" w:rsidTr="0077153F">
        <w:trPr>
          <w:trHeight w:val="540"/>
        </w:trPr>
        <w:tc>
          <w:tcPr>
            <w:tcW w:w="791" w:type="pct"/>
            <w:shd w:val="clear" w:color="auto" w:fill="auto"/>
          </w:tcPr>
          <w:p w:rsidR="002935B0" w:rsidRPr="002B1415" w:rsidRDefault="002935B0" w:rsidP="0077153F">
            <w:pPr>
              <w:spacing w:before="60" w:after="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lastRenderedPageBreak/>
              <w:t>Middle</w:t>
            </w:r>
          </w:p>
          <w:p w:rsidR="002935B0" w:rsidRPr="002B1415" w:rsidRDefault="002935B0" w:rsidP="0077153F">
            <w:pPr>
              <w:spacing w:after="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25-min</w:t>
            </w: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line="240" w:lineRule="auto"/>
              <w:jc w:val="center"/>
              <w:rPr>
                <w:rFonts w:ascii="Times New Roman" w:eastAsia="Calibri" w:hAnsi="Times New Roman"/>
                <w:lang w:val="en-GB" w:eastAsia="en-GB"/>
              </w:rPr>
            </w:pPr>
          </w:p>
          <w:p w:rsidR="002935B0" w:rsidRPr="002B1415" w:rsidRDefault="002935B0" w:rsidP="0077153F">
            <w:pPr>
              <w:spacing w:line="240" w:lineRule="auto"/>
              <w:jc w:val="center"/>
              <w:rPr>
                <w:rFonts w:ascii="Times New Roman" w:eastAsia="Calibri" w:hAnsi="Times New Roman"/>
                <w:lang w:val="en-GB" w:eastAsia="en-GB"/>
              </w:rPr>
            </w:pPr>
          </w:p>
          <w:p w:rsidR="002935B0" w:rsidRPr="002B1415" w:rsidRDefault="002935B0" w:rsidP="0077153F">
            <w:pPr>
              <w:spacing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b/>
                <w:lang w:val="en-GB" w:eastAsia="en-GB"/>
              </w:rPr>
            </w:pPr>
          </w:p>
          <w:p w:rsidR="002935B0" w:rsidRPr="002B1415" w:rsidRDefault="002935B0" w:rsidP="0077153F">
            <w:pPr>
              <w:spacing w:after="0" w:line="240" w:lineRule="auto"/>
              <w:jc w:val="center"/>
              <w:rPr>
                <w:rFonts w:ascii="Times New Roman" w:eastAsia="Calibri" w:hAnsi="Times New Roman"/>
                <w:b/>
                <w:lang w:val="en-GB" w:eastAsia="en-GB"/>
              </w:rPr>
            </w:pPr>
          </w:p>
        </w:tc>
        <w:tc>
          <w:tcPr>
            <w:tcW w:w="3091" w:type="pct"/>
            <w:gridSpan w:val="6"/>
            <w:shd w:val="clear" w:color="auto" w:fill="auto"/>
          </w:tcPr>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 xml:space="preserve">Lead-in </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Discussion (W, P)</w:t>
            </w: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eastAsia="Calibri" w:hAnsi="Times New Roman"/>
                <w:lang w:val="en-GB" w:eastAsia="en-GB"/>
              </w:rPr>
            </w:pPr>
            <w:r w:rsidRPr="002B1415">
              <w:rPr>
                <w:rFonts w:ascii="Times New Roman" w:eastAsia="Calibri" w:hAnsi="Times New Roman"/>
                <w:lang w:val="en-GB" w:eastAsia="en-GB"/>
              </w:rPr>
              <w:t>Teacher asks students to work in pairs discussing the following questions:</w:t>
            </w:r>
          </w:p>
          <w:p w:rsidR="002935B0" w:rsidRPr="002B1415" w:rsidRDefault="002935B0" w:rsidP="0077153F">
            <w:pPr>
              <w:pStyle w:val="a3"/>
              <w:widowControl w:val="0"/>
              <w:numPr>
                <w:ilvl w:val="0"/>
                <w:numId w:val="3"/>
              </w:numPr>
              <w:tabs>
                <w:tab w:val="left" w:pos="284"/>
                <w:tab w:val="left" w:pos="484"/>
                <w:tab w:val="left" w:pos="764"/>
              </w:tabs>
              <w:spacing w:after="0" w:line="240" w:lineRule="auto"/>
              <w:ind w:left="342" w:firstLine="0"/>
              <w:jc w:val="both"/>
              <w:rPr>
                <w:rFonts w:ascii="Times New Roman" w:eastAsia="Calibri" w:hAnsi="Times New Roman"/>
                <w:i/>
                <w:lang w:val="en-GB" w:eastAsia="en-GB"/>
              </w:rPr>
            </w:pPr>
            <w:r w:rsidRPr="002B1415">
              <w:rPr>
                <w:rFonts w:ascii="Times New Roman" w:eastAsia="Calibri" w:hAnsi="Times New Roman"/>
                <w:i/>
                <w:lang w:val="en-GB" w:eastAsia="en-GB"/>
              </w:rPr>
              <w:t>Where is your dream school located?</w:t>
            </w:r>
          </w:p>
          <w:p w:rsidR="002935B0" w:rsidRPr="002B1415" w:rsidRDefault="002935B0" w:rsidP="0077153F">
            <w:pPr>
              <w:pStyle w:val="a3"/>
              <w:widowControl w:val="0"/>
              <w:numPr>
                <w:ilvl w:val="0"/>
                <w:numId w:val="3"/>
              </w:numPr>
              <w:tabs>
                <w:tab w:val="left" w:pos="284"/>
                <w:tab w:val="left" w:pos="484"/>
                <w:tab w:val="left" w:pos="764"/>
              </w:tabs>
              <w:spacing w:after="0" w:line="240" w:lineRule="auto"/>
              <w:ind w:left="342" w:firstLine="0"/>
              <w:jc w:val="both"/>
              <w:rPr>
                <w:rFonts w:ascii="Times New Roman" w:eastAsia="Calibri" w:hAnsi="Times New Roman"/>
                <w:b/>
                <w:lang w:val="en-GB" w:eastAsia="en-GB"/>
              </w:rPr>
            </w:pPr>
            <w:r w:rsidRPr="002B1415">
              <w:rPr>
                <w:rFonts w:ascii="Times New Roman" w:eastAsia="Calibri" w:hAnsi="Times New Roman"/>
                <w:i/>
                <w:lang w:val="en-GB" w:eastAsia="en-GB"/>
              </w:rPr>
              <w:t>What kind of subjects do you want to study here?</w:t>
            </w:r>
            <w:r w:rsidRPr="002B1415">
              <w:rPr>
                <w:rFonts w:ascii="Times New Roman" w:eastAsia="Calibri" w:hAnsi="Times New Roman"/>
                <w:b/>
                <w:lang w:val="en-GB" w:eastAsia="en-GB"/>
              </w:rPr>
              <w:t xml:space="preserve"> </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Pre-reading task.</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Vocabulary (I)</w:t>
            </w: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eastAsia="Calibri" w:hAnsi="Times New Roman"/>
                <w:lang w:val="en-GB" w:eastAsia="en-GB"/>
              </w:rPr>
            </w:pPr>
            <w:r w:rsidRPr="002B1415">
              <w:rPr>
                <w:rFonts w:ascii="Times New Roman" w:eastAsia="Calibri" w:hAnsi="Times New Roman"/>
                <w:lang w:val="en-GB" w:eastAsia="en-GB"/>
              </w:rPr>
              <w:t xml:space="preserve">Teacher introduces the new vocabulary. Learners are given a task to make up 1 word from two words. Method “Magic words”. They check the answers looking at the PPT. </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Reading, Writing</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lang w:val="en-GB" w:eastAsia="en-GB"/>
              </w:rPr>
              <w:t xml:space="preserve">Learners read the text “American school” and fill in the table. </w:t>
            </w:r>
            <w:r w:rsidRPr="002B1415">
              <w:rPr>
                <w:rFonts w:ascii="Times New Roman" w:eastAsia="Calibri" w:hAnsi="Times New Roman"/>
                <w:b/>
                <w:lang w:val="en-GB" w:eastAsia="en-GB"/>
              </w:rPr>
              <w:t>(P)</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 xml:space="preserve"> </w:t>
            </w:r>
          </w:p>
          <w:p w:rsidR="002935B0" w:rsidRPr="002B1415" w:rsidRDefault="002935B0" w:rsidP="0077153F">
            <w:pPr>
              <w:widowControl w:val="0"/>
              <w:tabs>
                <w:tab w:val="left" w:pos="284"/>
                <w:tab w:val="left" w:pos="484"/>
                <w:tab w:val="left" w:pos="764"/>
              </w:tabs>
              <w:spacing w:before="60" w:after="0" w:line="240" w:lineRule="auto"/>
              <w:ind w:firstLine="342"/>
              <w:jc w:val="both"/>
              <w:rPr>
                <w:rFonts w:ascii="Times New Roman" w:eastAsia="Calibri" w:hAnsi="Times New Roman"/>
                <w:i/>
                <w:lang w:val="en-GB" w:eastAsia="en-GB"/>
              </w:rPr>
            </w:pPr>
            <w:r w:rsidRPr="002B1415">
              <w:rPr>
                <w:rFonts w:ascii="Times New Roman" w:eastAsia="Calibri" w:hAnsi="Times New Roman"/>
                <w:lang w:val="en-GB" w:eastAsia="en-GB"/>
              </w:rPr>
              <w:t xml:space="preserve">Students fill in the table and compare their answers with the pairs and check as a whole class. </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GB" w:eastAsia="en-GB"/>
              </w:rPr>
            </w:pPr>
            <w:r w:rsidRPr="002B1415">
              <w:rPr>
                <w:rFonts w:ascii="Times New Roman" w:eastAsia="Calibri" w:hAnsi="Times New Roman"/>
                <w:b/>
                <w:lang w:val="en-GB" w:eastAsia="en-GB"/>
              </w:rPr>
              <w:t xml:space="preserve">Grammar </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lang w:val="en-GB" w:eastAsia="en-GB"/>
              </w:rPr>
            </w:pPr>
            <w:r w:rsidRPr="002B1415">
              <w:rPr>
                <w:rFonts w:ascii="Times New Roman" w:eastAsia="Calibri" w:hAnsi="Times New Roman"/>
                <w:lang w:val="en-GB" w:eastAsia="en-GB"/>
              </w:rPr>
              <w:t>Teacher explains the rules of usage of the pronouns “some, any, much, many, a lot of”</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lang w:val="en-US" w:eastAsia="en-GB"/>
              </w:rPr>
            </w:pP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lang w:val="en-US" w:eastAsia="en-GB"/>
              </w:rPr>
            </w:pPr>
            <w:r w:rsidRPr="002B1415">
              <w:rPr>
                <w:rFonts w:ascii="Times New Roman" w:eastAsia="Calibri" w:hAnsi="Times New Roman"/>
                <w:b/>
                <w:lang w:val="en-US" w:eastAsia="en-GB"/>
              </w:rPr>
              <w:t>Writing (I)</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lang w:val="en-US" w:eastAsia="en-GB"/>
              </w:rPr>
            </w:pPr>
            <w:r w:rsidRPr="002B1415">
              <w:rPr>
                <w:rFonts w:ascii="Times New Roman" w:eastAsia="Calibri" w:hAnsi="Times New Roman"/>
                <w:lang w:val="en-US" w:eastAsia="en-GB"/>
              </w:rPr>
              <w:t xml:space="preserve">Learners write the missing pronouns in the sentences and exchange their works with partners to check them.  </w:t>
            </w: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lang w:val="en-US" w:eastAsia="en-GB"/>
              </w:rPr>
            </w:pP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i/>
                <w:lang w:val="en-GB" w:eastAsia="en-GB"/>
              </w:rPr>
            </w:pPr>
          </w:p>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i/>
                <w:u w:val="single"/>
                <w:lang w:val="en-GB" w:eastAsia="en-GB"/>
              </w:rPr>
            </w:pPr>
            <w:r w:rsidRPr="002B1415">
              <w:rPr>
                <w:rFonts w:ascii="Times New Roman" w:eastAsia="Calibri" w:hAnsi="Times New Roman"/>
                <w:b/>
                <w:i/>
                <w:u w:val="single"/>
                <w:lang w:val="en-GB" w:eastAsia="en-GB"/>
              </w:rPr>
              <w:t>Differentiation</w:t>
            </w: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eastAsia="Calibri" w:hAnsi="Times New Roman"/>
                <w:i/>
                <w:lang w:val="en-GB" w:eastAsia="en-GB"/>
              </w:rPr>
            </w:pPr>
            <w:r w:rsidRPr="002B1415">
              <w:rPr>
                <w:rFonts w:ascii="Times New Roman" w:eastAsia="Calibri" w:hAnsi="Times New Roman"/>
                <w:i/>
                <w:lang w:val="en-GB" w:eastAsia="en-GB"/>
              </w:rPr>
              <w:t>Fast finishers write 4-5 sentences and less able students are given the same tasks, but they must write two sentences.</w:t>
            </w: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hAnsi="Times New Roman"/>
                <w:b/>
                <w:lang w:val="en-US"/>
              </w:rPr>
            </w:pP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hAnsi="Times New Roman"/>
                <w:b/>
                <w:lang w:val="en-US"/>
              </w:rPr>
            </w:pPr>
            <w:r w:rsidRPr="002B1415">
              <w:rPr>
                <w:rFonts w:ascii="Times New Roman" w:hAnsi="Times New Roman"/>
                <w:b/>
                <w:lang w:val="en-US"/>
              </w:rPr>
              <w:t>Speaking (G)</w:t>
            </w: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eastAsia="Calibri" w:hAnsi="Times New Roman"/>
                <w:i/>
                <w:lang w:val="en-GB" w:eastAsia="en-GB"/>
              </w:rPr>
            </w:pPr>
            <w:r w:rsidRPr="002B1415">
              <w:rPr>
                <w:rFonts w:ascii="Times New Roman" w:hAnsi="Times New Roman"/>
                <w:lang w:val="en-US"/>
              </w:rPr>
              <w:t xml:space="preserve">Learners make a poster of their dream school. </w:t>
            </w: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eastAsia="Calibri" w:hAnsi="Times New Roman"/>
                <w:i/>
                <w:lang w:val="en-GB" w:eastAsia="en-GB"/>
              </w:rPr>
            </w:pPr>
            <w:r w:rsidRPr="002B1415">
              <w:rPr>
                <w:rFonts w:ascii="Times New Roman" w:hAnsi="Times New Roman"/>
                <w:lang w:val="en-US"/>
              </w:rPr>
              <w:t xml:space="preserve">The poster could answer the questions: </w:t>
            </w:r>
          </w:p>
          <w:p w:rsidR="002935B0" w:rsidRPr="002B1415" w:rsidRDefault="002935B0" w:rsidP="0077153F">
            <w:pPr>
              <w:pStyle w:val="a3"/>
              <w:numPr>
                <w:ilvl w:val="0"/>
                <w:numId w:val="4"/>
              </w:numPr>
              <w:tabs>
                <w:tab w:val="left" w:pos="626"/>
              </w:tabs>
              <w:spacing w:after="0" w:line="240" w:lineRule="auto"/>
              <w:ind w:left="626" w:hanging="142"/>
              <w:rPr>
                <w:rFonts w:ascii="Times New Roman" w:hAnsi="Times New Roman"/>
                <w:i/>
                <w:lang w:val="en-US"/>
              </w:rPr>
            </w:pPr>
            <w:r w:rsidRPr="002B1415">
              <w:rPr>
                <w:rFonts w:ascii="Times New Roman" w:hAnsi="Times New Roman"/>
                <w:i/>
                <w:lang w:val="en-US"/>
              </w:rPr>
              <w:t>Where is your dream school?</w:t>
            </w:r>
          </w:p>
          <w:p w:rsidR="002935B0" w:rsidRPr="002B1415" w:rsidRDefault="002935B0" w:rsidP="0077153F">
            <w:pPr>
              <w:pStyle w:val="a3"/>
              <w:numPr>
                <w:ilvl w:val="0"/>
                <w:numId w:val="4"/>
              </w:numPr>
              <w:tabs>
                <w:tab w:val="left" w:pos="626"/>
              </w:tabs>
              <w:spacing w:after="0" w:line="240" w:lineRule="auto"/>
              <w:ind w:left="626" w:hanging="142"/>
              <w:rPr>
                <w:rFonts w:ascii="Times New Roman" w:hAnsi="Times New Roman"/>
                <w:i/>
                <w:lang w:val="en-US"/>
              </w:rPr>
            </w:pPr>
            <w:r w:rsidRPr="002B1415">
              <w:rPr>
                <w:rFonts w:ascii="Times New Roman" w:hAnsi="Times New Roman"/>
                <w:i/>
                <w:lang w:val="en-US"/>
              </w:rPr>
              <w:t>What are the school subjects?</w:t>
            </w:r>
          </w:p>
          <w:p w:rsidR="002935B0" w:rsidRPr="002B1415" w:rsidRDefault="002935B0" w:rsidP="0077153F">
            <w:pPr>
              <w:pStyle w:val="a3"/>
              <w:numPr>
                <w:ilvl w:val="0"/>
                <w:numId w:val="4"/>
              </w:numPr>
              <w:tabs>
                <w:tab w:val="left" w:pos="626"/>
              </w:tabs>
              <w:spacing w:after="0" w:line="240" w:lineRule="auto"/>
              <w:ind w:left="626" w:hanging="142"/>
              <w:rPr>
                <w:rFonts w:ascii="Times New Roman" w:hAnsi="Times New Roman"/>
                <w:i/>
                <w:lang w:val="en-US"/>
              </w:rPr>
            </w:pPr>
            <w:r w:rsidRPr="002B1415">
              <w:rPr>
                <w:rFonts w:ascii="Times New Roman" w:hAnsi="Times New Roman"/>
                <w:i/>
                <w:lang w:val="en-US"/>
              </w:rPr>
              <w:t xml:space="preserve">What are the after-class activities? Etc. </w:t>
            </w:r>
          </w:p>
          <w:p w:rsidR="002935B0" w:rsidRPr="002B1415" w:rsidRDefault="002935B0" w:rsidP="0077153F">
            <w:pPr>
              <w:pStyle w:val="a3"/>
              <w:tabs>
                <w:tab w:val="left" w:pos="626"/>
              </w:tabs>
              <w:spacing w:after="0" w:line="240" w:lineRule="auto"/>
              <w:ind w:left="626"/>
              <w:rPr>
                <w:rFonts w:ascii="Times New Roman" w:hAnsi="Times New Roman"/>
                <w:i/>
                <w:lang w:val="en-US"/>
              </w:rPr>
            </w:pPr>
          </w:p>
          <w:p w:rsidR="002935B0" w:rsidRPr="002B1415" w:rsidRDefault="002935B0" w:rsidP="0077153F">
            <w:pPr>
              <w:pStyle w:val="a3"/>
              <w:spacing w:after="0" w:line="240" w:lineRule="auto"/>
              <w:ind w:left="0" w:firstLine="342"/>
              <w:jc w:val="both"/>
              <w:rPr>
                <w:rFonts w:ascii="Times New Roman" w:hAnsi="Times New Roman"/>
                <w:lang w:val="en-US"/>
              </w:rPr>
            </w:pPr>
            <w:r w:rsidRPr="002B1415">
              <w:rPr>
                <w:rFonts w:ascii="Times New Roman" w:hAnsi="Times New Roman"/>
                <w:lang w:val="en-US"/>
              </w:rPr>
              <w:t xml:space="preserve">Students make their poster and present it to the class. </w:t>
            </w:r>
          </w:p>
          <w:p w:rsidR="002935B0" w:rsidRPr="002B1415" w:rsidRDefault="002935B0" w:rsidP="0077153F">
            <w:pPr>
              <w:pStyle w:val="a3"/>
              <w:spacing w:after="0" w:line="240" w:lineRule="auto"/>
              <w:ind w:left="0" w:firstLine="342"/>
              <w:jc w:val="both"/>
              <w:rPr>
                <w:rFonts w:ascii="Times New Roman" w:hAnsi="Times New Roman"/>
                <w:b/>
                <w:lang w:val="en-US"/>
              </w:rPr>
            </w:pPr>
          </w:p>
          <w:p w:rsidR="002935B0" w:rsidRPr="002B1415" w:rsidRDefault="002935B0" w:rsidP="0077153F">
            <w:pPr>
              <w:pStyle w:val="a3"/>
              <w:spacing w:after="0" w:line="240" w:lineRule="auto"/>
              <w:ind w:left="0" w:firstLine="342"/>
              <w:jc w:val="both"/>
              <w:rPr>
                <w:rFonts w:ascii="Times New Roman" w:hAnsi="Times New Roman"/>
                <w:b/>
                <w:lang w:val="en-US"/>
              </w:rPr>
            </w:pPr>
            <w:r w:rsidRPr="002B1415">
              <w:rPr>
                <w:rFonts w:ascii="Times New Roman" w:hAnsi="Times New Roman"/>
                <w:b/>
                <w:lang w:val="en-US"/>
              </w:rPr>
              <w:t>Homework</w:t>
            </w:r>
          </w:p>
          <w:p w:rsidR="002935B0" w:rsidRPr="002B1415" w:rsidRDefault="002935B0" w:rsidP="0077153F">
            <w:pPr>
              <w:pStyle w:val="a3"/>
              <w:spacing w:after="0" w:line="240" w:lineRule="auto"/>
              <w:ind w:left="0" w:firstLine="342"/>
              <w:jc w:val="both"/>
              <w:rPr>
                <w:rFonts w:ascii="Times New Roman" w:hAnsi="Times New Roman"/>
                <w:lang w:val="en-US"/>
              </w:rPr>
            </w:pPr>
            <w:r w:rsidRPr="002B1415">
              <w:rPr>
                <w:rFonts w:ascii="Times New Roman" w:hAnsi="Times New Roman"/>
                <w:lang w:val="en-US"/>
              </w:rPr>
              <w:t xml:space="preserve">Learners write an essay “My dream school” </w:t>
            </w:r>
          </w:p>
        </w:tc>
        <w:tc>
          <w:tcPr>
            <w:tcW w:w="1118" w:type="pct"/>
            <w:shd w:val="clear" w:color="auto" w:fill="auto"/>
          </w:tcPr>
          <w:p w:rsidR="002935B0" w:rsidRPr="002B1415" w:rsidRDefault="002935B0" w:rsidP="0077153F">
            <w:pPr>
              <w:spacing w:after="0" w:line="240" w:lineRule="auto"/>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Handout 1</w:t>
            </w: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 xml:space="preserve">PPT </w:t>
            </w: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(slides 8-9)</w:t>
            </w: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Handout 2, 3</w:t>
            </w: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PPT</w:t>
            </w: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(slide 11)</w:t>
            </w: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PPT</w:t>
            </w: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(slide 13-18)</w:t>
            </w: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Handout 4</w:t>
            </w: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PPT</w:t>
            </w: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(slide 20-21)</w:t>
            </w: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p>
        </w:tc>
      </w:tr>
      <w:tr w:rsidR="002935B0" w:rsidRPr="002B1415" w:rsidTr="0077153F">
        <w:trPr>
          <w:trHeight w:val="631"/>
        </w:trPr>
        <w:tc>
          <w:tcPr>
            <w:tcW w:w="791" w:type="pct"/>
            <w:shd w:val="clear" w:color="auto" w:fill="auto"/>
          </w:tcPr>
          <w:p w:rsidR="002935B0" w:rsidRPr="002B1415" w:rsidRDefault="002935B0" w:rsidP="0077153F">
            <w:pPr>
              <w:spacing w:after="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End</w:t>
            </w:r>
          </w:p>
          <w:p w:rsidR="002935B0" w:rsidRPr="002B1415" w:rsidRDefault="002935B0" w:rsidP="0077153F">
            <w:pPr>
              <w:spacing w:after="0" w:line="240" w:lineRule="auto"/>
              <w:jc w:val="center"/>
              <w:rPr>
                <w:rFonts w:ascii="Times New Roman" w:eastAsia="Calibri" w:hAnsi="Times New Roman"/>
                <w:b/>
                <w:lang w:val="en-GB" w:eastAsia="en-GB"/>
              </w:rPr>
            </w:pPr>
            <w:r w:rsidRPr="002B1415">
              <w:rPr>
                <w:rFonts w:ascii="Times New Roman" w:eastAsia="Calibri" w:hAnsi="Times New Roman"/>
                <w:b/>
                <w:lang w:val="en-GB" w:eastAsia="en-GB"/>
              </w:rPr>
              <w:t>2-min</w:t>
            </w:r>
          </w:p>
        </w:tc>
        <w:tc>
          <w:tcPr>
            <w:tcW w:w="3091" w:type="pct"/>
            <w:gridSpan w:val="6"/>
            <w:shd w:val="clear" w:color="auto" w:fill="auto"/>
          </w:tcPr>
          <w:p w:rsidR="002935B0" w:rsidRPr="002B1415" w:rsidRDefault="002935B0" w:rsidP="0077153F">
            <w:pPr>
              <w:widowControl w:val="0"/>
              <w:tabs>
                <w:tab w:val="left" w:pos="284"/>
                <w:tab w:val="left" w:pos="484"/>
                <w:tab w:val="left" w:pos="764"/>
              </w:tabs>
              <w:spacing w:after="0" w:line="240" w:lineRule="auto"/>
              <w:ind w:firstLine="342"/>
              <w:rPr>
                <w:rFonts w:ascii="Times New Roman" w:eastAsia="Calibri" w:hAnsi="Times New Roman"/>
                <w:b/>
                <w:bCs/>
                <w:i/>
                <w:lang w:val="en-GB" w:eastAsia="en-GB"/>
              </w:rPr>
            </w:pPr>
            <w:r w:rsidRPr="002B1415">
              <w:rPr>
                <w:rFonts w:ascii="Times New Roman" w:eastAsia="Calibri" w:hAnsi="Times New Roman"/>
                <w:b/>
                <w:lang w:val="en-GB" w:eastAsia="en-US"/>
              </w:rPr>
              <w:t>Feedback (W)</w:t>
            </w:r>
          </w:p>
          <w:p w:rsidR="002935B0" w:rsidRPr="002B1415" w:rsidRDefault="002935B0" w:rsidP="0077153F">
            <w:pPr>
              <w:widowControl w:val="0"/>
              <w:tabs>
                <w:tab w:val="left" w:pos="284"/>
                <w:tab w:val="left" w:pos="484"/>
                <w:tab w:val="left" w:pos="764"/>
              </w:tabs>
              <w:spacing w:after="0" w:line="240" w:lineRule="auto"/>
              <w:ind w:firstLine="342"/>
              <w:jc w:val="both"/>
              <w:rPr>
                <w:rFonts w:ascii="Times New Roman" w:eastAsia="Calibri" w:hAnsi="Times New Roman"/>
                <w:bCs/>
                <w:lang w:val="en-GB" w:eastAsia="en-GB"/>
              </w:rPr>
            </w:pPr>
            <w:r w:rsidRPr="002B1415">
              <w:rPr>
                <w:rFonts w:ascii="Times New Roman" w:eastAsia="Calibri" w:hAnsi="Times New Roman"/>
                <w:bCs/>
                <w:lang w:val="en-GB" w:eastAsia="en-GB"/>
              </w:rPr>
              <w:t xml:space="preserve">Learners glue the flowers with the smiles on a vase. </w:t>
            </w:r>
          </w:p>
        </w:tc>
        <w:tc>
          <w:tcPr>
            <w:tcW w:w="1118" w:type="pct"/>
            <w:shd w:val="clear" w:color="auto" w:fill="auto"/>
          </w:tcPr>
          <w:p w:rsidR="002935B0" w:rsidRPr="002B1415" w:rsidRDefault="002935B0" w:rsidP="0077153F">
            <w:pPr>
              <w:spacing w:after="0" w:line="240" w:lineRule="auto"/>
              <w:jc w:val="center"/>
              <w:rPr>
                <w:rFonts w:ascii="Times New Roman" w:eastAsia="Calibri" w:hAnsi="Times New Roman"/>
                <w:lang w:val="en-GB" w:eastAsia="en-GB"/>
              </w:rPr>
            </w:pPr>
          </w:p>
          <w:p w:rsidR="002935B0" w:rsidRPr="002B1415" w:rsidRDefault="002935B0" w:rsidP="0077153F">
            <w:pPr>
              <w:spacing w:after="0" w:line="240" w:lineRule="auto"/>
              <w:jc w:val="center"/>
              <w:rPr>
                <w:rFonts w:ascii="Times New Roman" w:eastAsia="Calibri" w:hAnsi="Times New Roman"/>
                <w:lang w:val="en-GB" w:eastAsia="en-GB"/>
              </w:rPr>
            </w:pPr>
            <w:r w:rsidRPr="002B1415">
              <w:rPr>
                <w:rFonts w:ascii="Times New Roman" w:eastAsia="Calibri" w:hAnsi="Times New Roman"/>
                <w:lang w:val="en-GB" w:eastAsia="en-GB"/>
              </w:rPr>
              <w:t xml:space="preserve">Blackboard </w:t>
            </w:r>
          </w:p>
        </w:tc>
      </w:tr>
      <w:tr w:rsidR="002935B0" w:rsidRPr="002B1415" w:rsidTr="0077153F">
        <w:trPr>
          <w:trHeight w:hRule="exact" w:val="471"/>
        </w:trPr>
        <w:tc>
          <w:tcPr>
            <w:tcW w:w="5000" w:type="pct"/>
            <w:gridSpan w:val="8"/>
            <w:shd w:val="clear" w:color="auto" w:fill="auto"/>
          </w:tcPr>
          <w:p w:rsidR="002935B0" w:rsidRPr="002B1415" w:rsidRDefault="002935B0" w:rsidP="0077153F">
            <w:pPr>
              <w:spacing w:before="120" w:after="120" w:line="240" w:lineRule="auto"/>
              <w:rPr>
                <w:rFonts w:ascii="Times New Roman" w:eastAsia="Calibri" w:hAnsi="Times New Roman"/>
                <w:b/>
                <w:lang w:val="en-GB" w:eastAsia="en-GB"/>
              </w:rPr>
            </w:pPr>
            <w:r w:rsidRPr="002B1415">
              <w:rPr>
                <w:rFonts w:ascii="Times New Roman" w:eastAsia="Calibri" w:hAnsi="Times New Roman"/>
                <w:b/>
                <w:lang w:val="en-GB" w:eastAsia="en-GB"/>
              </w:rPr>
              <w:t>Additional information</w:t>
            </w:r>
          </w:p>
        </w:tc>
      </w:tr>
      <w:tr w:rsidR="002935B0" w:rsidRPr="00D2652A" w:rsidTr="0077153F">
        <w:trPr>
          <w:trHeight w:hRule="exact" w:val="1644"/>
        </w:trPr>
        <w:tc>
          <w:tcPr>
            <w:tcW w:w="1151" w:type="pct"/>
            <w:gridSpan w:val="3"/>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Differentiation – how do you plan to give more support? How do you plan to challenge the more able learners?</w:t>
            </w:r>
          </w:p>
        </w:tc>
        <w:tc>
          <w:tcPr>
            <w:tcW w:w="1398" w:type="pct"/>
            <w:gridSpan w:val="3"/>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Assessment – how are you planning to check learners’ learning?</w:t>
            </w:r>
          </w:p>
        </w:tc>
        <w:tc>
          <w:tcPr>
            <w:tcW w:w="2451" w:type="pct"/>
            <w:gridSpan w:val="2"/>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Cross-curricular links</w:t>
            </w:r>
            <w:r w:rsidRPr="002B1415">
              <w:rPr>
                <w:rFonts w:ascii="Times New Roman" w:eastAsia="Calibri" w:hAnsi="Times New Roman"/>
                <w:b/>
                <w:lang w:val="en-GB" w:eastAsia="en-GB"/>
              </w:rPr>
              <w:br/>
              <w:t>Health and safety check</w:t>
            </w:r>
            <w:r w:rsidRPr="002B1415">
              <w:rPr>
                <w:rFonts w:ascii="Times New Roman" w:eastAsia="Calibri" w:hAnsi="Times New Roman"/>
                <w:b/>
                <w:lang w:val="en-GB" w:eastAsia="en-GB"/>
              </w:rPr>
              <w:br/>
              <w:t>ICT links</w:t>
            </w:r>
            <w:r w:rsidRPr="002B1415">
              <w:rPr>
                <w:rFonts w:ascii="Times New Roman" w:eastAsia="Calibri" w:hAnsi="Times New Roman"/>
                <w:b/>
                <w:lang w:val="en-GB" w:eastAsia="en-GB"/>
              </w:rPr>
              <w:br/>
              <w:t>Values links</w:t>
            </w:r>
          </w:p>
          <w:p w:rsidR="002935B0" w:rsidRPr="002B1415" w:rsidRDefault="002935B0" w:rsidP="0077153F">
            <w:pPr>
              <w:spacing w:before="60" w:after="60" w:line="240" w:lineRule="auto"/>
              <w:rPr>
                <w:rFonts w:ascii="Times New Roman" w:eastAsia="Calibri" w:hAnsi="Times New Roman"/>
                <w:b/>
                <w:lang w:val="en-GB" w:eastAsia="en-GB"/>
              </w:rPr>
            </w:pPr>
          </w:p>
          <w:p w:rsidR="002935B0" w:rsidRPr="002B1415" w:rsidRDefault="002935B0" w:rsidP="0077153F">
            <w:pPr>
              <w:spacing w:before="60" w:after="60" w:line="240" w:lineRule="auto"/>
              <w:rPr>
                <w:rFonts w:ascii="Times New Roman" w:eastAsia="Calibri" w:hAnsi="Times New Roman"/>
                <w:b/>
                <w:lang w:val="en-GB" w:eastAsia="en-GB"/>
              </w:rPr>
            </w:pPr>
          </w:p>
        </w:tc>
      </w:tr>
      <w:tr w:rsidR="002935B0" w:rsidRPr="00D2652A" w:rsidTr="0077153F">
        <w:trPr>
          <w:trHeight w:val="896"/>
        </w:trPr>
        <w:tc>
          <w:tcPr>
            <w:tcW w:w="1151" w:type="pct"/>
            <w:gridSpan w:val="3"/>
            <w:shd w:val="clear" w:color="auto" w:fill="auto"/>
          </w:tcPr>
          <w:p w:rsidR="002935B0" w:rsidRPr="002B1415" w:rsidRDefault="002935B0" w:rsidP="0077153F">
            <w:pPr>
              <w:widowControl w:val="0"/>
              <w:numPr>
                <w:ilvl w:val="0"/>
                <w:numId w:val="1"/>
              </w:numPr>
              <w:spacing w:before="60" w:after="0" w:line="240" w:lineRule="auto"/>
              <w:ind w:left="284" w:hanging="284"/>
              <w:rPr>
                <w:rFonts w:ascii="Times New Roman" w:eastAsia="Calibri" w:hAnsi="Times New Roman"/>
                <w:lang w:val="en-GB" w:eastAsia="en-GB"/>
              </w:rPr>
            </w:pPr>
            <w:r w:rsidRPr="002B1415">
              <w:rPr>
                <w:rFonts w:ascii="Times New Roman" w:eastAsia="Calibri" w:hAnsi="Times New Roman"/>
                <w:lang w:val="en-GB" w:eastAsia="en-GB"/>
              </w:rPr>
              <w:t xml:space="preserve">More support can be given at the start and in middle </w:t>
            </w:r>
            <w:r w:rsidRPr="002B1415">
              <w:rPr>
                <w:rFonts w:ascii="Times New Roman" w:eastAsia="Calibri" w:hAnsi="Times New Roman"/>
                <w:lang w:val="en-GB" w:eastAsia="en-GB"/>
              </w:rPr>
              <w:lastRenderedPageBreak/>
              <w:t>of lesson by providing less-able learners with story vocabulary in a word list so they can read examples of words seen or heard.</w:t>
            </w:r>
          </w:p>
          <w:p w:rsidR="002935B0" w:rsidRPr="002B1415" w:rsidRDefault="002935B0" w:rsidP="0077153F">
            <w:pPr>
              <w:widowControl w:val="0"/>
              <w:numPr>
                <w:ilvl w:val="0"/>
                <w:numId w:val="1"/>
              </w:numPr>
              <w:spacing w:before="60" w:after="0" w:line="240" w:lineRule="auto"/>
              <w:ind w:left="284" w:hanging="284"/>
              <w:rPr>
                <w:rFonts w:ascii="Times New Roman" w:eastAsia="Calibri" w:hAnsi="Times New Roman"/>
                <w:lang w:val="en-GB" w:eastAsia="en-GB"/>
              </w:rPr>
            </w:pPr>
            <w:r w:rsidRPr="002B1415">
              <w:rPr>
                <w:rFonts w:ascii="Times New Roman" w:eastAsia="Calibri" w:hAnsi="Times New Roman"/>
                <w:lang w:val="en-GB" w:eastAsia="en-GB"/>
              </w:rPr>
              <w:t xml:space="preserve">Learners who are less confident at making up dialogue, can be given copies of parts of the dialogue from the story to read aloud. </w:t>
            </w:r>
          </w:p>
          <w:p w:rsidR="002935B0" w:rsidRPr="002B1415" w:rsidRDefault="002935B0" w:rsidP="0077153F">
            <w:pPr>
              <w:widowControl w:val="0"/>
              <w:numPr>
                <w:ilvl w:val="0"/>
                <w:numId w:val="1"/>
              </w:numPr>
              <w:spacing w:after="120" w:line="240" w:lineRule="auto"/>
              <w:ind w:left="284" w:hanging="284"/>
              <w:rPr>
                <w:rFonts w:ascii="Times New Roman" w:eastAsia="Calibri" w:hAnsi="Times New Roman"/>
                <w:lang w:val="en-GB" w:eastAsia="en-GB"/>
              </w:rPr>
            </w:pPr>
            <w:r w:rsidRPr="002B1415">
              <w:rPr>
                <w:rFonts w:ascii="Times New Roman" w:eastAsia="Calibri" w:hAnsi="Times New Roman"/>
                <w:lang w:val="en-GB" w:eastAsia="en-GB"/>
              </w:rPr>
              <w:t>More-able learners can be encouraged to use the full range of language from the video when they practise the role-play.</w:t>
            </w:r>
          </w:p>
        </w:tc>
        <w:tc>
          <w:tcPr>
            <w:tcW w:w="1398" w:type="pct"/>
            <w:gridSpan w:val="3"/>
            <w:shd w:val="clear" w:color="auto" w:fill="auto"/>
          </w:tcPr>
          <w:p w:rsidR="002935B0" w:rsidRPr="002B1415" w:rsidRDefault="002935B0" w:rsidP="0077153F">
            <w:pPr>
              <w:widowControl w:val="0"/>
              <w:numPr>
                <w:ilvl w:val="0"/>
                <w:numId w:val="1"/>
              </w:numPr>
              <w:spacing w:after="120" w:line="240" w:lineRule="auto"/>
              <w:ind w:left="284" w:hanging="284"/>
              <w:contextualSpacing/>
              <w:rPr>
                <w:rFonts w:ascii="Times New Roman" w:eastAsia="Calibri" w:hAnsi="Times New Roman"/>
                <w:lang w:val="en-GB" w:eastAsia="en-GB"/>
              </w:rPr>
            </w:pPr>
            <w:r w:rsidRPr="002B1415">
              <w:rPr>
                <w:rFonts w:ascii="Times New Roman" w:eastAsia="Calibri" w:hAnsi="Times New Roman"/>
                <w:lang w:val="en-GB" w:eastAsia="en-GB"/>
              </w:rPr>
              <w:lastRenderedPageBreak/>
              <w:t xml:space="preserve">Monitor how much vocabulary learners can recall from images on </w:t>
            </w:r>
            <w:r w:rsidRPr="002B1415">
              <w:rPr>
                <w:rFonts w:ascii="Times New Roman" w:eastAsia="Calibri" w:hAnsi="Times New Roman"/>
                <w:lang w:val="en-GB" w:eastAsia="en-GB"/>
              </w:rPr>
              <w:lastRenderedPageBreak/>
              <w:t>the video without sound and then from video with sound.</w:t>
            </w:r>
          </w:p>
          <w:p w:rsidR="002935B0" w:rsidRPr="002B1415" w:rsidRDefault="002935B0" w:rsidP="0077153F">
            <w:pPr>
              <w:spacing w:after="120" w:line="240" w:lineRule="auto"/>
              <w:ind w:left="284"/>
              <w:contextualSpacing/>
              <w:rPr>
                <w:rFonts w:ascii="Times New Roman" w:eastAsia="Calibri" w:hAnsi="Times New Roman"/>
                <w:lang w:val="en-GB" w:eastAsia="en-GB"/>
              </w:rPr>
            </w:pPr>
          </w:p>
          <w:p w:rsidR="002935B0" w:rsidRPr="002B1415" w:rsidRDefault="002935B0" w:rsidP="0077153F">
            <w:pPr>
              <w:widowControl w:val="0"/>
              <w:numPr>
                <w:ilvl w:val="0"/>
                <w:numId w:val="1"/>
              </w:numPr>
              <w:spacing w:after="120" w:line="240" w:lineRule="auto"/>
              <w:ind w:left="284" w:hanging="284"/>
              <w:contextualSpacing/>
              <w:rPr>
                <w:rFonts w:ascii="Times New Roman" w:eastAsia="Calibri" w:hAnsi="Times New Roman"/>
                <w:lang w:val="en-GB" w:eastAsia="en-GB"/>
              </w:rPr>
            </w:pPr>
            <w:r w:rsidRPr="002B1415">
              <w:rPr>
                <w:rFonts w:ascii="Times New Roman" w:eastAsia="Calibri" w:hAnsi="Times New Roman"/>
                <w:lang w:val="en-GB" w:eastAsia="en-GB"/>
              </w:rPr>
              <w:t xml:space="preserve">Monitor learners as they reorder events from the story. Can they read and understand each event and can they sort them into chronological order? Notice any sentences which are difficult for learners to understand and adapt for a future lesson. </w:t>
            </w:r>
          </w:p>
          <w:p w:rsidR="002935B0" w:rsidRPr="002B1415" w:rsidRDefault="002935B0" w:rsidP="0077153F">
            <w:pPr>
              <w:widowControl w:val="0"/>
              <w:numPr>
                <w:ilvl w:val="0"/>
                <w:numId w:val="1"/>
              </w:numPr>
              <w:spacing w:after="120" w:line="240" w:lineRule="auto"/>
              <w:ind w:left="284" w:hanging="284"/>
              <w:rPr>
                <w:rFonts w:ascii="Times New Roman" w:eastAsia="Calibri" w:hAnsi="Times New Roman"/>
                <w:lang w:val="en-GB" w:eastAsia="en-GB"/>
              </w:rPr>
            </w:pPr>
            <w:r w:rsidRPr="002B1415">
              <w:rPr>
                <w:rFonts w:ascii="Times New Roman" w:eastAsia="Calibri" w:hAnsi="Times New Roman"/>
                <w:lang w:val="en-GB" w:eastAsia="en-GB"/>
              </w:rPr>
              <w:t xml:space="preserve">Monitor groups of learners as they agree on and practise dialogue for the role-play activity. Do they take turns to speak? Do they contribute appropriate language for the role-play? </w:t>
            </w:r>
          </w:p>
        </w:tc>
        <w:tc>
          <w:tcPr>
            <w:tcW w:w="2451" w:type="pct"/>
            <w:gridSpan w:val="2"/>
            <w:shd w:val="clear" w:color="auto" w:fill="auto"/>
          </w:tcPr>
          <w:p w:rsidR="002935B0" w:rsidRPr="002B1415" w:rsidRDefault="002935B0" w:rsidP="0077153F">
            <w:pPr>
              <w:widowControl w:val="0"/>
              <w:numPr>
                <w:ilvl w:val="0"/>
                <w:numId w:val="1"/>
              </w:numPr>
              <w:spacing w:after="120" w:line="240" w:lineRule="auto"/>
              <w:ind w:left="284" w:hanging="284"/>
              <w:rPr>
                <w:rFonts w:ascii="Times New Roman" w:eastAsia="Calibri" w:hAnsi="Times New Roman"/>
                <w:lang w:val="en-GB" w:eastAsia="en-GB"/>
              </w:rPr>
            </w:pPr>
            <w:r w:rsidRPr="002B1415">
              <w:rPr>
                <w:rFonts w:ascii="Times New Roman" w:eastAsia="Calibri" w:hAnsi="Times New Roman"/>
                <w:lang w:val="en-GB" w:eastAsia="en-GB"/>
              </w:rPr>
              <w:lastRenderedPageBreak/>
              <w:t xml:space="preserve">Links to the L1: Do learners know this story in the L1 and do they know any other Aesop’s fables? </w:t>
            </w:r>
          </w:p>
          <w:p w:rsidR="002935B0" w:rsidRPr="002B1415" w:rsidRDefault="002935B0" w:rsidP="0077153F">
            <w:pPr>
              <w:widowControl w:val="0"/>
              <w:numPr>
                <w:ilvl w:val="0"/>
                <w:numId w:val="1"/>
              </w:numPr>
              <w:spacing w:after="120" w:line="240" w:lineRule="auto"/>
              <w:ind w:left="284" w:hanging="284"/>
              <w:rPr>
                <w:rFonts w:ascii="Times New Roman" w:eastAsia="Calibri" w:hAnsi="Times New Roman"/>
                <w:lang w:val="en-GB" w:eastAsia="en-GB"/>
              </w:rPr>
            </w:pPr>
            <w:r w:rsidRPr="002B1415">
              <w:rPr>
                <w:rFonts w:ascii="Times New Roman" w:eastAsia="Calibri" w:hAnsi="Times New Roman"/>
                <w:lang w:val="en-GB" w:eastAsia="en-GB"/>
              </w:rPr>
              <w:lastRenderedPageBreak/>
              <w:t xml:space="preserve">Make sure learners have sufficient space to act out the role-play. </w:t>
            </w:r>
          </w:p>
          <w:p w:rsidR="002935B0" w:rsidRPr="002B1415" w:rsidRDefault="002935B0" w:rsidP="0077153F">
            <w:pPr>
              <w:widowControl w:val="0"/>
              <w:numPr>
                <w:ilvl w:val="0"/>
                <w:numId w:val="1"/>
              </w:numPr>
              <w:spacing w:after="120" w:line="240" w:lineRule="auto"/>
              <w:ind w:left="284" w:hanging="284"/>
              <w:rPr>
                <w:rFonts w:ascii="Times New Roman" w:eastAsia="Calibri" w:hAnsi="Times New Roman"/>
                <w:lang w:val="en-GB" w:eastAsia="en-GB"/>
              </w:rPr>
            </w:pPr>
            <w:r w:rsidRPr="002B1415">
              <w:rPr>
                <w:rFonts w:ascii="Times New Roman" w:eastAsia="Calibri" w:hAnsi="Times New Roman"/>
                <w:lang w:val="en-GB" w:eastAsia="en-GB"/>
              </w:rPr>
              <w:t xml:space="preserve">As the unit is on the topic of values, it is very important to leave time to discuss the end two questions with the whole class. </w:t>
            </w:r>
          </w:p>
        </w:tc>
      </w:tr>
      <w:tr w:rsidR="002935B0" w:rsidRPr="00D2652A" w:rsidTr="0077153F">
        <w:trPr>
          <w:trHeight w:hRule="exact" w:val="2268"/>
        </w:trPr>
        <w:tc>
          <w:tcPr>
            <w:tcW w:w="936" w:type="pct"/>
            <w:gridSpan w:val="2"/>
            <w:vMerge w:val="restart"/>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lastRenderedPageBreak/>
              <w:t>Reflection</w:t>
            </w:r>
          </w:p>
          <w:p w:rsidR="002935B0" w:rsidRPr="002B1415" w:rsidRDefault="002935B0" w:rsidP="0077153F">
            <w:pPr>
              <w:spacing w:after="120" w:line="240" w:lineRule="auto"/>
              <w:rPr>
                <w:rFonts w:ascii="Times New Roman" w:eastAsia="Calibri" w:hAnsi="Times New Roman"/>
                <w:lang w:val="en-GB" w:eastAsia="en-GB"/>
              </w:rPr>
            </w:pPr>
            <w:r w:rsidRPr="002B1415">
              <w:rPr>
                <w:rFonts w:ascii="Times New Roman" w:eastAsia="Calibri" w:hAnsi="Times New Roman"/>
                <w:lang w:val="en-GB" w:eastAsia="en-GB"/>
              </w:rPr>
              <w:t xml:space="preserve">Were the lesson objectives/learning objectives realistic? </w:t>
            </w:r>
          </w:p>
          <w:p w:rsidR="002935B0" w:rsidRPr="002B1415" w:rsidRDefault="002935B0" w:rsidP="0077153F">
            <w:pPr>
              <w:spacing w:after="120" w:line="240" w:lineRule="auto"/>
              <w:rPr>
                <w:rFonts w:ascii="Times New Roman" w:eastAsia="Calibri" w:hAnsi="Times New Roman"/>
                <w:lang w:val="en-GB" w:eastAsia="en-GB"/>
              </w:rPr>
            </w:pPr>
            <w:r w:rsidRPr="002B1415">
              <w:rPr>
                <w:rFonts w:ascii="Times New Roman" w:eastAsia="Calibri" w:hAnsi="Times New Roman"/>
                <w:lang w:val="en-GB" w:eastAsia="en-GB"/>
              </w:rPr>
              <w:t xml:space="preserve">What did the learners learn today? </w:t>
            </w:r>
          </w:p>
          <w:p w:rsidR="002935B0" w:rsidRPr="002B1415" w:rsidRDefault="002935B0" w:rsidP="0077153F">
            <w:pPr>
              <w:spacing w:after="120" w:line="240" w:lineRule="auto"/>
              <w:rPr>
                <w:rFonts w:ascii="Times New Roman" w:eastAsia="Calibri" w:hAnsi="Times New Roman"/>
                <w:lang w:val="en-GB" w:eastAsia="en-GB"/>
              </w:rPr>
            </w:pPr>
            <w:r w:rsidRPr="002B1415">
              <w:rPr>
                <w:rFonts w:ascii="Times New Roman" w:eastAsia="Calibri" w:hAnsi="Times New Roman"/>
                <w:lang w:val="en-GB" w:eastAsia="en-GB"/>
              </w:rPr>
              <w:t xml:space="preserve">What was the learning atmosphere like? </w:t>
            </w:r>
          </w:p>
          <w:p w:rsidR="002935B0" w:rsidRPr="002B1415" w:rsidRDefault="002935B0" w:rsidP="0077153F">
            <w:pPr>
              <w:spacing w:after="120" w:line="240" w:lineRule="auto"/>
              <w:rPr>
                <w:rFonts w:ascii="Times New Roman" w:eastAsia="Calibri" w:hAnsi="Times New Roman"/>
                <w:lang w:val="en-GB" w:eastAsia="en-GB"/>
              </w:rPr>
            </w:pPr>
            <w:r w:rsidRPr="002B1415">
              <w:rPr>
                <w:rFonts w:ascii="Times New Roman" w:eastAsia="Calibri" w:hAnsi="Times New Roman"/>
                <w:lang w:val="en-GB" w:eastAsia="en-GB"/>
              </w:rPr>
              <w:t xml:space="preserve">Did my planned differentiation work well? </w:t>
            </w:r>
          </w:p>
          <w:p w:rsidR="002935B0" w:rsidRPr="002B1415" w:rsidRDefault="002935B0" w:rsidP="0077153F">
            <w:pPr>
              <w:spacing w:after="120" w:line="240" w:lineRule="auto"/>
              <w:rPr>
                <w:rFonts w:ascii="Times New Roman" w:eastAsia="Calibri" w:hAnsi="Times New Roman"/>
                <w:lang w:val="en-GB" w:eastAsia="en-GB"/>
              </w:rPr>
            </w:pPr>
          </w:p>
          <w:p w:rsidR="002935B0" w:rsidRPr="002B1415" w:rsidRDefault="002935B0" w:rsidP="0077153F">
            <w:pPr>
              <w:spacing w:after="120" w:line="240" w:lineRule="auto"/>
              <w:rPr>
                <w:rFonts w:ascii="Times New Roman" w:eastAsia="Calibri" w:hAnsi="Times New Roman"/>
                <w:lang w:val="en-GB" w:eastAsia="en-GB"/>
              </w:rPr>
            </w:pPr>
            <w:r w:rsidRPr="002B1415">
              <w:rPr>
                <w:rFonts w:ascii="Times New Roman" w:eastAsia="Calibri" w:hAnsi="Times New Roman"/>
                <w:lang w:val="en-GB" w:eastAsia="en-GB"/>
              </w:rPr>
              <w:t>Did I stick to timings? What changes did I make from my plan and why?</w:t>
            </w:r>
          </w:p>
          <w:p w:rsidR="002935B0" w:rsidRPr="002B1415" w:rsidRDefault="002935B0" w:rsidP="0077153F">
            <w:pPr>
              <w:spacing w:after="0" w:line="240" w:lineRule="auto"/>
              <w:rPr>
                <w:rFonts w:ascii="Times New Roman" w:eastAsia="Calibri" w:hAnsi="Times New Roman"/>
                <w:b/>
                <w:lang w:val="en-GB" w:eastAsia="en-GB"/>
              </w:rPr>
            </w:pPr>
          </w:p>
        </w:tc>
        <w:tc>
          <w:tcPr>
            <w:tcW w:w="4064" w:type="pct"/>
            <w:gridSpan w:val="6"/>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t xml:space="preserve">Use the space below to reflect on your lesson. Answer the most relevant questions from the box on the left about your lesson.  </w:t>
            </w:r>
          </w:p>
        </w:tc>
      </w:tr>
      <w:tr w:rsidR="002935B0" w:rsidRPr="00D2652A" w:rsidTr="0077153F">
        <w:trPr>
          <w:trHeight w:hRule="exact" w:val="2268"/>
        </w:trPr>
        <w:tc>
          <w:tcPr>
            <w:tcW w:w="936" w:type="pct"/>
            <w:gridSpan w:val="2"/>
            <w:vMerge/>
            <w:shd w:val="clear" w:color="auto" w:fill="auto"/>
          </w:tcPr>
          <w:p w:rsidR="002935B0" w:rsidRPr="002B1415" w:rsidRDefault="002935B0" w:rsidP="0077153F">
            <w:pPr>
              <w:spacing w:after="0" w:line="240" w:lineRule="auto"/>
              <w:rPr>
                <w:rFonts w:ascii="Times New Roman" w:eastAsia="Calibri" w:hAnsi="Times New Roman"/>
                <w:b/>
                <w:lang w:val="en-GB" w:eastAsia="en-GB"/>
              </w:rPr>
            </w:pPr>
          </w:p>
        </w:tc>
        <w:tc>
          <w:tcPr>
            <w:tcW w:w="4064" w:type="pct"/>
            <w:gridSpan w:val="6"/>
            <w:shd w:val="clear" w:color="auto" w:fill="auto"/>
          </w:tcPr>
          <w:p w:rsidR="002935B0" w:rsidRPr="002B1415" w:rsidRDefault="002935B0" w:rsidP="0077153F">
            <w:pPr>
              <w:spacing w:after="0" w:line="240" w:lineRule="auto"/>
              <w:rPr>
                <w:rFonts w:ascii="Times New Roman" w:eastAsia="Calibri" w:hAnsi="Times New Roman"/>
                <w:b/>
                <w:lang w:val="en-GB" w:eastAsia="en-GB"/>
              </w:rPr>
            </w:pPr>
          </w:p>
        </w:tc>
      </w:tr>
      <w:tr w:rsidR="002935B0" w:rsidRPr="00D2652A" w:rsidTr="0077153F">
        <w:trPr>
          <w:trHeight w:hRule="exact" w:val="5103"/>
        </w:trPr>
        <w:tc>
          <w:tcPr>
            <w:tcW w:w="5000" w:type="pct"/>
            <w:gridSpan w:val="8"/>
            <w:shd w:val="clear" w:color="auto" w:fill="auto"/>
          </w:tcPr>
          <w:p w:rsidR="002935B0" w:rsidRPr="002B1415" w:rsidRDefault="002935B0" w:rsidP="0077153F">
            <w:pPr>
              <w:spacing w:before="60" w:after="60" w:line="240" w:lineRule="auto"/>
              <w:rPr>
                <w:rFonts w:ascii="Times New Roman" w:eastAsia="Calibri" w:hAnsi="Times New Roman"/>
                <w:b/>
                <w:lang w:val="en-GB" w:eastAsia="en-GB"/>
              </w:rPr>
            </w:pPr>
            <w:r w:rsidRPr="002B1415">
              <w:rPr>
                <w:rFonts w:ascii="Times New Roman" w:eastAsia="Calibri" w:hAnsi="Times New Roman"/>
                <w:b/>
                <w:lang w:val="en-GB" w:eastAsia="en-GB"/>
              </w:rPr>
              <w:lastRenderedPageBreak/>
              <w:t>Summary evaluation</w:t>
            </w: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60" w:line="240" w:lineRule="auto"/>
              <w:rPr>
                <w:rFonts w:ascii="Times New Roman" w:eastAsia="Calibri" w:hAnsi="Times New Roman"/>
                <w:lang w:val="en-GB" w:eastAsia="en-GB"/>
              </w:rPr>
            </w:pPr>
            <w:r w:rsidRPr="002B1415">
              <w:rPr>
                <w:rFonts w:ascii="Times New Roman" w:eastAsia="Calibri" w:hAnsi="Times New Roman"/>
                <w:lang w:val="en-GB" w:eastAsia="en-GB"/>
              </w:rPr>
              <w:t>What two things went really well (consider both teaching and learning)?</w:t>
            </w:r>
          </w:p>
          <w:p w:rsidR="002935B0" w:rsidRPr="002B1415" w:rsidRDefault="002935B0" w:rsidP="0077153F">
            <w:pPr>
              <w:spacing w:after="0" w:line="240" w:lineRule="auto"/>
              <w:rPr>
                <w:rFonts w:ascii="Times New Roman" w:eastAsia="Calibri" w:hAnsi="Times New Roman"/>
                <w:lang w:val="en-GB" w:eastAsia="en-GB"/>
              </w:rPr>
            </w:pPr>
          </w:p>
          <w:p w:rsidR="002935B0" w:rsidRPr="002B1415" w:rsidRDefault="002935B0" w:rsidP="0077153F">
            <w:pPr>
              <w:spacing w:after="0" w:line="240" w:lineRule="auto"/>
              <w:rPr>
                <w:rFonts w:ascii="Times New Roman" w:eastAsia="Calibri" w:hAnsi="Times New Roman"/>
                <w:lang w:val="en-GB" w:eastAsia="en-GB"/>
              </w:rPr>
            </w:pPr>
            <w:r w:rsidRPr="002B1415">
              <w:rPr>
                <w:rFonts w:ascii="Times New Roman" w:eastAsia="Calibri" w:hAnsi="Times New Roman"/>
                <w:lang w:val="en-GB" w:eastAsia="en-GB"/>
              </w:rPr>
              <w:t>1:</w:t>
            </w:r>
          </w:p>
          <w:p w:rsidR="002935B0" w:rsidRPr="002B1415" w:rsidRDefault="002935B0" w:rsidP="0077153F">
            <w:pPr>
              <w:spacing w:after="0" w:line="240" w:lineRule="auto"/>
              <w:rPr>
                <w:rFonts w:ascii="Times New Roman" w:eastAsia="Calibri" w:hAnsi="Times New Roman"/>
                <w:lang w:val="en-GB" w:eastAsia="en-GB"/>
              </w:rPr>
            </w:pPr>
          </w:p>
          <w:p w:rsidR="002935B0" w:rsidRPr="002B1415" w:rsidRDefault="002935B0" w:rsidP="0077153F">
            <w:pPr>
              <w:spacing w:after="0" w:line="240" w:lineRule="auto"/>
              <w:rPr>
                <w:rFonts w:ascii="Times New Roman" w:eastAsia="Calibri" w:hAnsi="Times New Roman"/>
                <w:lang w:val="en-GB" w:eastAsia="en-GB"/>
              </w:rPr>
            </w:pPr>
            <w:r w:rsidRPr="002B1415">
              <w:rPr>
                <w:rFonts w:ascii="Times New Roman" w:eastAsia="Calibri" w:hAnsi="Times New Roman"/>
                <w:lang w:val="en-GB" w:eastAsia="en-GB"/>
              </w:rPr>
              <w:t>2:</w:t>
            </w: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60" w:line="240" w:lineRule="auto"/>
              <w:rPr>
                <w:rFonts w:ascii="Times New Roman" w:eastAsia="Calibri" w:hAnsi="Times New Roman"/>
                <w:lang w:val="en-GB" w:eastAsia="en-GB"/>
              </w:rPr>
            </w:pPr>
            <w:r w:rsidRPr="002B1415">
              <w:rPr>
                <w:rFonts w:ascii="Times New Roman" w:eastAsia="Calibri" w:hAnsi="Times New Roman"/>
                <w:lang w:val="en-GB" w:eastAsia="en-GB"/>
              </w:rPr>
              <w:t>What two things would have improved the lesson (consider both teaching and learning)?</w:t>
            </w:r>
          </w:p>
          <w:p w:rsidR="002935B0" w:rsidRPr="002B1415" w:rsidRDefault="002935B0" w:rsidP="0077153F">
            <w:pPr>
              <w:spacing w:after="0" w:line="240" w:lineRule="auto"/>
              <w:rPr>
                <w:rFonts w:ascii="Times New Roman" w:eastAsia="Calibri" w:hAnsi="Times New Roman"/>
                <w:lang w:val="en-GB" w:eastAsia="en-GB"/>
              </w:rPr>
            </w:pPr>
          </w:p>
          <w:p w:rsidR="002935B0" w:rsidRPr="002B1415" w:rsidRDefault="002935B0" w:rsidP="0077153F">
            <w:pPr>
              <w:spacing w:after="0" w:line="240" w:lineRule="auto"/>
              <w:rPr>
                <w:rFonts w:ascii="Times New Roman" w:eastAsia="Calibri" w:hAnsi="Times New Roman"/>
                <w:lang w:val="en-GB" w:eastAsia="en-GB"/>
              </w:rPr>
            </w:pPr>
            <w:r w:rsidRPr="002B1415">
              <w:rPr>
                <w:rFonts w:ascii="Times New Roman" w:eastAsia="Calibri" w:hAnsi="Times New Roman"/>
                <w:lang w:val="en-GB" w:eastAsia="en-GB"/>
              </w:rPr>
              <w:t xml:space="preserve">1: </w:t>
            </w:r>
          </w:p>
          <w:p w:rsidR="002935B0" w:rsidRPr="002B1415" w:rsidRDefault="002935B0" w:rsidP="0077153F">
            <w:pPr>
              <w:spacing w:after="0" w:line="240" w:lineRule="auto"/>
              <w:rPr>
                <w:rFonts w:ascii="Times New Roman" w:eastAsia="Calibri" w:hAnsi="Times New Roman"/>
                <w:lang w:val="en-GB" w:eastAsia="en-GB"/>
              </w:rPr>
            </w:pPr>
          </w:p>
          <w:p w:rsidR="002935B0" w:rsidRPr="002B1415" w:rsidRDefault="002935B0" w:rsidP="0077153F">
            <w:pPr>
              <w:spacing w:after="0" w:line="240" w:lineRule="auto"/>
              <w:rPr>
                <w:rFonts w:ascii="Times New Roman" w:eastAsia="Calibri" w:hAnsi="Times New Roman"/>
                <w:lang w:val="en-GB" w:eastAsia="en-GB"/>
              </w:rPr>
            </w:pPr>
            <w:r w:rsidRPr="002B1415">
              <w:rPr>
                <w:rFonts w:ascii="Times New Roman" w:eastAsia="Calibri" w:hAnsi="Times New Roman"/>
                <w:lang w:val="en-GB" w:eastAsia="en-GB"/>
              </w:rPr>
              <w:t>2:</w:t>
            </w: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0" w:line="240" w:lineRule="auto"/>
              <w:rPr>
                <w:rFonts w:ascii="Times New Roman" w:eastAsia="Calibri" w:hAnsi="Times New Roman"/>
                <w:lang w:val="en-GB" w:eastAsia="en-GB"/>
              </w:rPr>
            </w:pPr>
            <w:r w:rsidRPr="002B1415">
              <w:rPr>
                <w:rFonts w:ascii="Times New Roman" w:eastAsia="Calibri" w:hAnsi="Times New Roman"/>
                <w:lang w:val="en-GB" w:eastAsia="en-GB"/>
              </w:rPr>
              <w:t>What have I learned from this lesson about the class or individuals that will inform my next lesson?</w:t>
            </w: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0" w:line="240" w:lineRule="auto"/>
              <w:rPr>
                <w:rFonts w:ascii="Times New Roman" w:eastAsia="Calibri" w:hAnsi="Times New Roman"/>
                <w:b/>
                <w:lang w:val="en-GB" w:eastAsia="en-GB"/>
              </w:rPr>
            </w:pPr>
          </w:p>
          <w:p w:rsidR="002935B0" w:rsidRPr="002B1415" w:rsidRDefault="002935B0" w:rsidP="0077153F">
            <w:pPr>
              <w:spacing w:after="0" w:line="240" w:lineRule="auto"/>
              <w:ind w:right="-108"/>
              <w:rPr>
                <w:rFonts w:ascii="Times New Roman" w:eastAsia="Calibri" w:hAnsi="Times New Roman"/>
                <w:b/>
                <w:bCs/>
                <w:lang w:val="en-GB" w:eastAsia="en-GB"/>
              </w:rPr>
            </w:pPr>
          </w:p>
        </w:tc>
      </w:tr>
    </w:tbl>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2B1415" w:rsidRDefault="002935B0" w:rsidP="002935B0">
      <w:pPr>
        <w:rPr>
          <w:lang w:val="en-GB"/>
        </w:rPr>
      </w:pPr>
    </w:p>
    <w:p w:rsidR="002935B0" w:rsidRPr="00440F7C" w:rsidRDefault="002935B0" w:rsidP="002935B0">
      <w:pPr>
        <w:rPr>
          <w:sz w:val="28"/>
          <w:szCs w:val="28"/>
          <w:lang w:val="en-GB"/>
        </w:rPr>
      </w:pPr>
    </w:p>
    <w:p w:rsidR="002935B0" w:rsidRDefault="002935B0" w:rsidP="002935B0">
      <w:pPr>
        <w:rPr>
          <w:lang w:val="en-GB"/>
        </w:rPr>
      </w:pPr>
    </w:p>
    <w:p w:rsidR="002935B0" w:rsidRDefault="002935B0" w:rsidP="002935B0">
      <w:pPr>
        <w:rPr>
          <w:lang w:val="en-GB"/>
        </w:rPr>
      </w:pPr>
    </w:p>
    <w:p w:rsidR="002935B0" w:rsidRDefault="002935B0" w:rsidP="002935B0">
      <w:pPr>
        <w:rPr>
          <w:lang w:val="en-GB"/>
        </w:rPr>
      </w:pPr>
    </w:p>
    <w:p w:rsidR="002935B0" w:rsidRDefault="002935B0" w:rsidP="002935B0">
      <w:pPr>
        <w:rPr>
          <w:rFonts w:ascii="Times New Roman" w:hAnsi="Times New Roman"/>
          <w:snapToGrid w:val="0"/>
          <w:color w:val="000000"/>
          <w:w w:val="0"/>
          <w:sz w:val="0"/>
          <w:szCs w:val="0"/>
          <w:u w:color="000000"/>
          <w:bdr w:val="none" w:sz="0" w:space="0" w:color="000000"/>
          <w:shd w:val="clear" w:color="000000" w:fill="000000"/>
          <w:lang w:val="en-US"/>
        </w:rPr>
      </w:pPr>
    </w:p>
    <w:p w:rsidR="002935B0" w:rsidRDefault="002935B0" w:rsidP="002935B0">
      <w:pPr>
        <w:rPr>
          <w:rFonts w:ascii="Times New Roman" w:hAnsi="Times New Roman"/>
          <w:noProof/>
          <w:color w:val="000000"/>
          <w:w w:val="0"/>
          <w:sz w:val="0"/>
          <w:szCs w:val="0"/>
          <w:u w:color="000000"/>
          <w:bdr w:val="none" w:sz="0" w:space="0" w:color="000000"/>
          <w:shd w:val="clear" w:color="000000" w:fill="000000"/>
          <w:lang w:val="en-US"/>
        </w:rPr>
      </w:pPr>
      <w:r w:rsidRPr="002935B0">
        <w:rPr>
          <w:rFonts w:ascii="Times New Roman" w:hAnsi="Times New Roman"/>
          <w:snapToGrid w:val="0"/>
          <w:color w:val="000000"/>
          <w:w w:val="0"/>
          <w:sz w:val="0"/>
          <w:szCs w:val="0"/>
          <w:u w:color="000000"/>
          <w:bdr w:val="none" w:sz="0" w:space="0" w:color="000000"/>
          <w:shd w:val="clear" w:color="000000" w:fill="000000"/>
          <w:lang w:val="en-US"/>
        </w:rPr>
        <w:t xml:space="preserve">  </w:t>
      </w:r>
    </w:p>
    <w:p w:rsidR="00FB1C6C" w:rsidRPr="00FB1C6C" w:rsidRDefault="00FB1C6C">
      <w:pPr>
        <w:rPr>
          <w:lang w:val="en-US"/>
        </w:rPr>
      </w:pPr>
    </w:p>
    <w:sectPr w:rsidR="00FB1C6C" w:rsidRPr="00FB1C6C" w:rsidSect="0075111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70F4"/>
    <w:multiLevelType w:val="hybridMultilevel"/>
    <w:tmpl w:val="42BC89C2"/>
    <w:lvl w:ilvl="0" w:tplc="80E6972E">
      <w:start w:val="5"/>
      <w:numFmt w:val="bullet"/>
      <w:lvlText w:val="-"/>
      <w:lvlJc w:val="left"/>
      <w:pPr>
        <w:ind w:left="1062" w:hanging="360"/>
      </w:pPr>
      <w:rPr>
        <w:rFonts w:ascii="Times New Roman" w:eastAsia="Calibri" w:hAnsi="Times New Roman" w:cs="Times New Roman"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4A5D8E"/>
    <w:multiLevelType w:val="hybridMultilevel"/>
    <w:tmpl w:val="B0EE156A"/>
    <w:lvl w:ilvl="0" w:tplc="80E6972E">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396C59"/>
    <w:multiLevelType w:val="hybridMultilevel"/>
    <w:tmpl w:val="88F6E336"/>
    <w:lvl w:ilvl="0" w:tplc="2784352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2BA1"/>
    <w:rsid w:val="0012753B"/>
    <w:rsid w:val="0016503B"/>
    <w:rsid w:val="001B65F1"/>
    <w:rsid w:val="0027102D"/>
    <w:rsid w:val="002935B0"/>
    <w:rsid w:val="002B1415"/>
    <w:rsid w:val="004365B4"/>
    <w:rsid w:val="00440F7C"/>
    <w:rsid w:val="004633A3"/>
    <w:rsid w:val="005A3DE3"/>
    <w:rsid w:val="005D7705"/>
    <w:rsid w:val="0063556F"/>
    <w:rsid w:val="006E6CEA"/>
    <w:rsid w:val="00746FA2"/>
    <w:rsid w:val="0075111E"/>
    <w:rsid w:val="007C2BA1"/>
    <w:rsid w:val="008A205A"/>
    <w:rsid w:val="009E75BC"/>
    <w:rsid w:val="009E7FF7"/>
    <w:rsid w:val="00AB5EED"/>
    <w:rsid w:val="00AD6AB4"/>
    <w:rsid w:val="00D255FC"/>
    <w:rsid w:val="00D2652A"/>
    <w:rsid w:val="00E01C07"/>
    <w:rsid w:val="00FA0A6B"/>
    <w:rsid w:val="00FB1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BA1"/>
    <w:pPr>
      <w:ind w:left="720"/>
      <w:contextualSpacing/>
    </w:pPr>
  </w:style>
  <w:style w:type="character" w:styleId="a4">
    <w:name w:val="Hyperlink"/>
    <w:basedOn w:val="a0"/>
    <w:uiPriority w:val="99"/>
    <w:unhideWhenUsed/>
    <w:rsid w:val="007C2BA1"/>
    <w:rPr>
      <w:color w:val="0000FF" w:themeColor="hyperlink"/>
      <w:u w:val="single"/>
    </w:rPr>
  </w:style>
  <w:style w:type="paragraph" w:styleId="a5">
    <w:name w:val="Balloon Text"/>
    <w:basedOn w:val="a"/>
    <w:link w:val="a6"/>
    <w:uiPriority w:val="99"/>
    <w:semiHidden/>
    <w:unhideWhenUsed/>
    <w:rsid w:val="00FB1C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C6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46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user</cp:lastModifiedBy>
  <cp:revision>17</cp:revision>
  <cp:lastPrinted>2019-02-03T19:01:00Z</cp:lastPrinted>
  <dcterms:created xsi:type="dcterms:W3CDTF">2019-01-30T17:48:00Z</dcterms:created>
  <dcterms:modified xsi:type="dcterms:W3CDTF">2020-10-05T12:28:00Z</dcterms:modified>
</cp:coreProperties>
</file>