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7A17" w14:textId="562E8FCA" w:rsidR="001F2CA6" w:rsidRPr="00BE7161" w:rsidRDefault="001F2CA6" w:rsidP="001F2C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E716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САБАҚ ЖОСПАРЫ</w:t>
      </w:r>
    </w:p>
    <w:tbl>
      <w:tblPr>
        <w:tblStyle w:val="a3"/>
        <w:tblW w:w="156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1562"/>
        <w:gridCol w:w="1700"/>
        <w:gridCol w:w="1135"/>
        <w:gridCol w:w="5698"/>
        <w:gridCol w:w="2551"/>
        <w:gridCol w:w="1963"/>
      </w:tblGrid>
      <w:tr w:rsidR="001F2CA6" w:rsidRPr="00BE7161" w14:paraId="220BE549" w14:textId="77777777" w:rsidTr="00CC555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75A8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9BCE" w14:textId="5C652378" w:rsidR="001F2CA6" w:rsidRPr="00BE7161" w:rsidRDefault="002D1332" w:rsidP="00CC55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Абдулина Дина Оринбаевна</w:t>
            </w:r>
          </w:p>
        </w:tc>
      </w:tr>
      <w:tr w:rsidR="001F2CA6" w:rsidRPr="00BE7161" w14:paraId="6C2BBCE8" w14:textId="77777777" w:rsidTr="00CC555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E4E1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0E4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  <w:r w:rsidRPr="00BE71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BE7161">
              <w:rPr>
                <w:rFonts w:ascii="Times New Roman" w:hAnsi="Times New Roman"/>
                <w:sz w:val="24"/>
                <w:szCs w:val="24"/>
                <w:lang w:val="ru-RU"/>
              </w:rPr>
              <w:t>-сынып</w:t>
            </w:r>
          </w:p>
        </w:tc>
      </w:tr>
      <w:tr w:rsidR="001F2CA6" w:rsidRPr="00BE7161" w14:paraId="6FE8D13E" w14:textId="77777777" w:rsidTr="00CC555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0791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261D" w14:textId="7EF254D5" w:rsidR="001F2CA6" w:rsidRPr="00BE7161" w:rsidRDefault="00787ECF" w:rsidP="00CC55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1F2CA6"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 xml:space="preserve"> т</w:t>
            </w:r>
            <w:r w:rsidR="001F2CA6" w:rsidRPr="00BE7161"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 xml:space="preserve">оқсан, 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F2CA6" w:rsidRPr="00BE7161"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>апта, №</w:t>
            </w:r>
            <w:r w:rsidR="00897323"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F2CA6" w:rsidRPr="00BE7161">
              <w:rPr>
                <w:rFonts w:ascii="Times New Roman" w:eastAsia="Cambria" w:hAnsi="Times New Roman"/>
                <w:color w:val="000000"/>
                <w:sz w:val="24"/>
                <w:szCs w:val="24"/>
                <w:lang w:val="kk-KZ" w:eastAsia="ru-RU"/>
              </w:rPr>
              <w:t xml:space="preserve"> сабақ</w:t>
            </w:r>
          </w:p>
        </w:tc>
      </w:tr>
      <w:tr w:rsidR="001F2CA6" w:rsidRPr="00BE7161" w14:paraId="42A70DCE" w14:textId="77777777" w:rsidTr="00CC555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25E4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B18" w14:textId="12886D60" w:rsidR="001F2CA6" w:rsidRPr="00BE7161" w:rsidRDefault="00787ECF" w:rsidP="00CC55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1F2CA6" w:rsidRPr="00BE71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-бөлім: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Химиялық реакциялар </w:t>
            </w:r>
          </w:p>
        </w:tc>
      </w:tr>
      <w:tr w:rsidR="001F2CA6" w:rsidRPr="00412F0A" w14:paraId="3866C7D6" w14:textId="77777777" w:rsidTr="00CC555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7BDE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3299" w14:textId="77777777" w:rsidR="00787ECF" w:rsidRPr="00787ECF" w:rsidRDefault="00787ECF" w:rsidP="00787E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87EC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Табиғи қышқылдар мен негіздер. Индикаторлар.</w:t>
            </w:r>
          </w:p>
          <w:p w14:paraId="55A1B9EE" w14:textId="2E605EAF" w:rsidR="001F2CA6" w:rsidRPr="007D1F00" w:rsidRDefault="00787ECF" w:rsidP="00787EC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87EC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№7 </w:t>
            </w:r>
            <w:r w:rsidRPr="00787E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зертханалық тәжірибе</w:t>
            </w:r>
            <w:r w:rsidRPr="00787EC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«Ерітінділердің қышқылдық, сілтілік ортасын анықтау»;</w:t>
            </w:r>
          </w:p>
        </w:tc>
      </w:tr>
      <w:tr w:rsidR="001F2CA6" w:rsidRPr="00412F0A" w14:paraId="073EC972" w14:textId="77777777" w:rsidTr="001F2CA6">
        <w:trPr>
          <w:trHeight w:val="676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378E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99B" w14:textId="77777777" w:rsidR="00787ECF" w:rsidRPr="00787ECF" w:rsidRDefault="00787ECF" w:rsidP="00787EC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87E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7.3.4.1 «қышқылдық» және «сабындылық» қасиеттер кейбір табиғи қышқылдар мен сілтілердің белгілері болуы мүмкін екендігін білу;</w:t>
            </w:r>
          </w:p>
          <w:p w14:paraId="1533BD3A" w14:textId="77777777" w:rsidR="00787ECF" w:rsidRPr="00787ECF" w:rsidRDefault="00787ECF" w:rsidP="00787EC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87E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7.3.4.2  химиялық индикаторлар метилоранж, лакмус, фенолфталеинді және олардың әртүрлі ортадағы түстерінің өзгеруін білу;</w:t>
            </w:r>
          </w:p>
          <w:p w14:paraId="7CEF0EBE" w14:textId="77777777" w:rsidR="00787ECF" w:rsidRPr="00787ECF" w:rsidRDefault="00787ECF" w:rsidP="00787ECF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87E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7.3.4.3 рН шкаласы негізінде әмбебап индикаторды қолданып, сілтілер мен қышқылдарды анықтай алу;</w:t>
            </w:r>
          </w:p>
          <w:p w14:paraId="4819221F" w14:textId="7A158375" w:rsidR="001F2CA6" w:rsidRPr="00BE7161" w:rsidRDefault="00787ECF" w:rsidP="00787EC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7E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7.3.4.4 «антацидтік заттарды» қолдану мысалында қышқылдардың бейтараптануын түсіну</w:t>
            </w:r>
          </w:p>
        </w:tc>
      </w:tr>
      <w:tr w:rsidR="001F2CA6" w:rsidRPr="00412F0A" w14:paraId="0B244EBC" w14:textId="77777777" w:rsidTr="00CC5551">
        <w:trPr>
          <w:trHeight w:val="274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726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мақсаты: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0EC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Барлық оқушылар</w:t>
            </w:r>
          </w:p>
          <w:p w14:paraId="32BAC5A0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«Қышқылды» және «сабынды» заттардың табиғи қышқылдар мен сілтілер бола алатындығын сипаттайды;</w:t>
            </w:r>
          </w:p>
          <w:p w14:paraId="423C6770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Әмбебап индикаторы көмегімен қышқыл мен сілтіні анықтауға болатынын түсінеді;</w:t>
            </w:r>
          </w:p>
          <w:p w14:paraId="22590523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Оқушылардың көпшілік бөлігі</w:t>
            </w:r>
          </w:p>
          <w:p w14:paraId="4C26D433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Әмбебап индикатор көмегімен сілтілер мен қышқылдарды,</w:t>
            </w:r>
          </w:p>
          <w:p w14:paraId="08A7831F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рH мәнін анықтайды;</w:t>
            </w:r>
          </w:p>
          <w:p w14:paraId="1D5DE088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Кейбір оқушылар</w:t>
            </w:r>
          </w:p>
          <w:p w14:paraId="615EC123" w14:textId="357B7196" w:rsidR="001F2CA6" w:rsidRPr="00BE7161" w:rsidRDefault="00787ECF" w:rsidP="00787EC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антацидтік заттар қышқылдармен әрекеттескенде бейтараптану реакциясы жүріп, бейтарап заттар түзілетінін біледі, басқаға түсіндіре алады.</w:t>
            </w:r>
          </w:p>
        </w:tc>
      </w:tr>
      <w:tr w:rsidR="001F2CA6" w:rsidRPr="00412F0A" w14:paraId="464AD59C" w14:textId="77777777" w:rsidTr="00CC555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2ECF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критериі: </w:t>
            </w:r>
          </w:p>
        </w:tc>
        <w:tc>
          <w:tcPr>
            <w:tcW w:w="1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B85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-Табиғи қышқылдар мен сілтілерді және олардың қасиеттерін атайды</w:t>
            </w:r>
          </w:p>
          <w:p w14:paraId="1270C968" w14:textId="77777777" w:rsidR="00787ECF" w:rsidRPr="00412F0A" w:rsidRDefault="00787ECF" w:rsidP="00787ECF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-Әмбебап индикатор көмегімен қышқылдар мен негіздерді тәжірибе жүзінде рH мәнін анықтайды.</w:t>
            </w:r>
          </w:p>
          <w:p w14:paraId="77EC7B80" w14:textId="0BEB5754" w:rsidR="001F2CA6" w:rsidRPr="001F2CA6" w:rsidRDefault="00787ECF" w:rsidP="00787EC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-Антацидтік заттар қышқылдармен әрекеттескенде бейтараптану реакциясы жүріп, бейтарап заттар түзілетінін біледі.</w:t>
            </w:r>
          </w:p>
        </w:tc>
      </w:tr>
      <w:tr w:rsidR="001F2CA6" w:rsidRPr="00BE7161" w14:paraId="33E4B6E2" w14:textId="77777777" w:rsidTr="00CC5551"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A21B" w14:textId="77777777" w:rsidR="001F2CA6" w:rsidRPr="00BE7161" w:rsidRDefault="001F2CA6" w:rsidP="00CC555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1F2CA6" w:rsidRPr="00412F0A" w14:paraId="36F6B5A2" w14:textId="77777777" w:rsidTr="00CC5551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C41B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14:paraId="4A982F00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</w:tc>
        <w:tc>
          <w:tcPr>
            <w:tcW w:w="10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21E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Бірлескен жұмыс (1,2 тапсырма)</w:t>
            </w:r>
          </w:p>
          <w:p w14:paraId="576E210C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</w:tr>
      <w:tr w:rsidR="001F2CA6" w:rsidRPr="00BE7161" w14:paraId="5E1878AC" w14:textId="77777777" w:rsidTr="00886E04">
        <w:trPr>
          <w:trHeight w:val="4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CD63" w14:textId="77777777" w:rsidR="001F2CA6" w:rsidRPr="00BE7161" w:rsidRDefault="001F2CA6" w:rsidP="00CC5551">
            <w:pPr>
              <w:spacing w:line="276" w:lineRule="auto"/>
              <w:ind w:right="-252" w:hanging="10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7161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1805" w14:textId="77777777" w:rsidR="001F2CA6" w:rsidRPr="00BE7161" w:rsidRDefault="001F2CA6" w:rsidP="00CC5551">
            <w:pPr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7161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57A" w14:textId="77777777" w:rsidR="001F2CA6" w:rsidRPr="00BE7161" w:rsidRDefault="001F2CA6" w:rsidP="00CC5551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Сабақтың мазмұны</w:t>
            </w:r>
          </w:p>
          <w:p w14:paraId="61C8051B" w14:textId="77777777" w:rsidR="001F2CA6" w:rsidRPr="00BE7161" w:rsidRDefault="001F2CA6" w:rsidP="00CC5551">
            <w:pPr>
              <w:tabs>
                <w:tab w:val="left" w:pos="3040"/>
                <w:tab w:val="center" w:pos="3577"/>
              </w:tabs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CA34" w14:textId="77777777" w:rsidR="001F2CA6" w:rsidRPr="00BE7161" w:rsidRDefault="001F2CA6" w:rsidP="00CC5551">
            <w:pPr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7161">
              <w:rPr>
                <w:rFonts w:ascii="Times New Roman" w:hAnsi="Times New Roman"/>
                <w:b/>
                <w:lang w:val="kk-KZ"/>
              </w:rPr>
              <w:t>Мұғалімнің  бақылауы мен зерттеуі не?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E3A" w14:textId="77777777" w:rsidR="001F2CA6" w:rsidRPr="00BE7161" w:rsidRDefault="001F2CA6" w:rsidP="00CC5551">
            <w:pPr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E7161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1F2CA6" w:rsidRPr="00BE7161" w14:paraId="3F5AB134" w14:textId="77777777" w:rsidTr="00886E0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1C3" w14:textId="77777777" w:rsidR="001F2CA6" w:rsidRPr="00BE7161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lastRenderedPageBreak/>
              <w:t xml:space="preserve"> 1 минут</w:t>
            </w:r>
          </w:p>
          <w:p w14:paraId="2F19C988" w14:textId="77777777" w:rsidR="001F2CA6" w:rsidRPr="00BE7161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B45" w14:textId="77777777" w:rsidR="001F2CA6" w:rsidRPr="00BE7161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 xml:space="preserve">Ұйымдастыру 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6C5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Сәлеметсің бе?</w:t>
            </w:r>
          </w:p>
          <w:p w14:paraId="392FAFF4" w14:textId="77777777" w:rsidR="001F2CA6" w:rsidRPr="00BE7161" w:rsidRDefault="001F2CA6" w:rsidP="00CC5551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  <w:r w:rsidRPr="00BE7161">
              <w:rPr>
                <w:rFonts w:ascii="Times New Roman" w:hAnsi="Times New Roman"/>
                <w:lang w:val="kk-KZ"/>
              </w:rPr>
              <w:t xml:space="preserve">-сыныптың </w:t>
            </w:r>
            <w:r>
              <w:rPr>
                <w:rFonts w:ascii="Times New Roman" w:hAnsi="Times New Roman"/>
                <w:lang w:val="kk-KZ"/>
              </w:rPr>
              <w:t>химия</w:t>
            </w:r>
            <w:r w:rsidRPr="00BE7161">
              <w:rPr>
                <w:rFonts w:ascii="Times New Roman" w:hAnsi="Times New Roman"/>
                <w:lang w:val="kk-KZ"/>
              </w:rPr>
              <w:t xml:space="preserve"> пәніне қош келдіңіздер!</w:t>
            </w:r>
          </w:p>
          <w:p w14:paraId="2250D355" w14:textId="77777777" w:rsidR="007D1F00" w:rsidRPr="00787ECF" w:rsidRDefault="001F2CA6" w:rsidP="007D1F0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BE7161">
              <w:rPr>
                <w:rFonts w:ascii="Times New Roman" w:hAnsi="Times New Roman"/>
                <w:lang w:val="kk-KZ"/>
              </w:rPr>
              <w:t>Сабағымыздың тақырыбы</w:t>
            </w:r>
            <w:r w:rsidR="007D1F00">
              <w:rPr>
                <w:rFonts w:ascii="Times New Roman" w:hAnsi="Times New Roman"/>
                <w:lang w:val="kk-KZ"/>
              </w:rPr>
              <w:t xml:space="preserve">: </w:t>
            </w:r>
            <w:r>
              <w:rPr>
                <w:rFonts w:ascii="Times New Roman" w:eastAsia="MS Minngs" w:hAnsi="Times New Roman"/>
                <w:sz w:val="24"/>
                <w:lang w:val="kk-KZ"/>
              </w:rPr>
              <w:t xml:space="preserve"> </w:t>
            </w:r>
            <w:r w:rsidR="007D1F00" w:rsidRPr="00787EC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Табиғи қышқылдар мен негіздер. Индикаторлар.</w:t>
            </w:r>
          </w:p>
          <w:p w14:paraId="757DFC0E" w14:textId="793B06EC" w:rsidR="001F2CA6" w:rsidRPr="007D1F00" w:rsidRDefault="007D1F00" w:rsidP="007D1F0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87EC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№7 </w:t>
            </w:r>
            <w:r w:rsidRPr="00787ECF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зертханалық тәжірибе</w:t>
            </w:r>
            <w:r w:rsidRPr="00787EC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«Ерітінділердің қышқылдық, сілтілік ортасын анықтау»;</w:t>
            </w:r>
          </w:p>
          <w:p w14:paraId="2F251452" w14:textId="77777777" w:rsidR="001F2CA6" w:rsidRDefault="001F2CA6" w:rsidP="007D1F00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Бүгінгі сабақта:</w:t>
            </w:r>
            <w:r w:rsidR="007D1F00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5EC6D29" w14:textId="77777777" w:rsidR="007D1F00" w:rsidRDefault="007D1F00" w:rsidP="007D1F0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Қышқылдар мен сілтілер туралы білетін боламыз;</w:t>
            </w:r>
          </w:p>
          <w:p w14:paraId="393D7EA1" w14:textId="77777777" w:rsidR="007D1F00" w:rsidRDefault="007D1F00" w:rsidP="007D1F0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Химиялық индикаторлармен танысамыз;</w:t>
            </w:r>
          </w:p>
          <w:p w14:paraId="7D661153" w14:textId="77777777" w:rsidR="007D1F00" w:rsidRDefault="007D1F00" w:rsidP="007D1F0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Қышқыл және сілті ерітінділерін бір – бірінен индикатор көмегімен ажыратуды үйренеміз,</w:t>
            </w:r>
            <w:r w:rsidR="00D80B33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78AC507" w14:textId="77777777" w:rsidR="00D80B33" w:rsidRDefault="00D80B33" w:rsidP="00D80B33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Тірек сөздер: </w:t>
            </w:r>
          </w:p>
          <w:p w14:paraId="6ABF66FC" w14:textId="77777777" w:rsidR="00D80B33" w:rsidRDefault="00D80B33" w:rsidP="00D80B33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Қышқыл </w:t>
            </w:r>
          </w:p>
          <w:p w14:paraId="6315C84D" w14:textId="77777777" w:rsidR="00D80B33" w:rsidRDefault="00D80B33" w:rsidP="00D80B33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Сілті </w:t>
            </w:r>
          </w:p>
          <w:p w14:paraId="7F1CA54A" w14:textId="77777777" w:rsidR="00D80B33" w:rsidRDefault="00D80B33" w:rsidP="00D80B33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Индикатор </w:t>
            </w:r>
          </w:p>
          <w:p w14:paraId="4B4A79B4" w14:textId="77777777" w:rsidR="00D80B33" w:rsidRDefault="00D80B33" w:rsidP="00D80B33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Лакмус </w:t>
            </w:r>
          </w:p>
          <w:p w14:paraId="196EB7B8" w14:textId="77777777" w:rsidR="00D80B33" w:rsidRDefault="00D80B33" w:rsidP="00D80B33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Фенолфталеин </w:t>
            </w:r>
          </w:p>
          <w:p w14:paraId="3FBE969E" w14:textId="74E86BE7" w:rsidR="00D80B33" w:rsidRPr="00D80B33" w:rsidRDefault="00D80B33" w:rsidP="00D80B33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Метилоранж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34A" w14:textId="77777777" w:rsidR="001F2CA6" w:rsidRPr="00BE7161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6EB" w14:textId="77777777" w:rsidR="001F2CA6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Видео-аудио суреттер, кесте, диограмма, презентация, электронды құралдар, т.б.</w:t>
            </w:r>
          </w:p>
          <w:p w14:paraId="7C987241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0C869B4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CB0363F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3827DC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4E40BC4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7AA7CC9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0E1BEA0" w14:textId="57EF50FD" w:rsidR="00BF17BF" w:rsidRPr="00BE7161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1F2CA6" w:rsidRPr="00BE7161" w14:paraId="3205AD58" w14:textId="77777777" w:rsidTr="006E134C">
        <w:trPr>
          <w:trHeight w:val="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F0C2" w14:textId="77777777" w:rsidR="001F2CA6" w:rsidRPr="00BE7161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3-5 минут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D499" w14:textId="77777777" w:rsidR="001F2CA6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 xml:space="preserve">Жаңа сабақ </w:t>
            </w:r>
          </w:p>
          <w:p w14:paraId="53C46399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99DDC7C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82077CE" w14:textId="77777777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Тапсырмалар</w:t>
            </w:r>
          </w:p>
          <w:p w14:paraId="2BFA484E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98F6EC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15F0BC0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7B1952D5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D43158C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5CB9493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57A643F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04D9AC1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4D81B64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1FB120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735FECE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DCD5556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86BA29F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744A76F7" w14:textId="1CA64D68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Тәжірибе</w:t>
            </w:r>
          </w:p>
          <w:p w14:paraId="32F44AA6" w14:textId="60E0A12A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493A073" w14:textId="4E7F2D99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0052DEA" w14:textId="61BF09A0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78E131FD" w14:textId="7247B011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33A7170" w14:textId="341EB9DE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9CD4DDF" w14:textId="74311DC7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B505D39" w14:textId="751505FB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29369D1" w14:textId="2C4F45AD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7830D403" w14:textId="044272F3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440917F" w14:textId="3C1A77F9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E796632" w14:textId="725264BA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DEF283B" w14:textId="3AE75898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83E8E0B" w14:textId="72DC1921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0BCFEBA" w14:textId="6D84E33C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E0E6172" w14:textId="28BD1FF7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7A80207E" w14:textId="206B72D8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5217FB1" w14:textId="012C7E20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2EF366B" w14:textId="4E076177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C32F939" w14:textId="1A8FB98E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064187D" w14:textId="77777777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Бекіту</w:t>
            </w:r>
          </w:p>
          <w:p w14:paraId="16CE38C2" w14:textId="77777777" w:rsidR="00BF17BF" w:rsidRDefault="00BF17BF" w:rsidP="00BF17BF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3BD0649" w14:textId="194F75EC" w:rsidR="00BF17BF" w:rsidRPr="00BE7161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016" w14:textId="77777777" w:rsidR="00D80B33" w:rsidRDefault="001F2CA6" w:rsidP="00D80B33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E7161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Мұғалім жаңа сабақты әр түрлі тәсілмен түсіндіреді</w:t>
            </w:r>
            <w:r w:rsidR="00D80B33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0A488357" w14:textId="1BADB75E" w:rsidR="00D80B33" w:rsidRPr="00D80B33" w:rsidRDefault="00D80B33" w:rsidP="00D80B33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Ой қозғау. Миға шабуыл кезеңі</w:t>
            </w:r>
          </w:p>
          <w:p w14:paraId="13F0CD9E" w14:textId="77777777" w:rsidR="00D80B33" w:rsidRPr="00412F0A" w:rsidRDefault="00D80B33" w:rsidP="00D80B3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 xml:space="preserve">Төменде суретте берілген заттарда қандай ортақ қасиеттер бар? </w:t>
            </w:r>
          </w:p>
          <w:p w14:paraId="60816E3B" w14:textId="606EC10C" w:rsidR="00D80B33" w:rsidRPr="00412F0A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Осыған ұқсас қасиеттері болатын қандай заттарды білесіз?</w:t>
            </w:r>
          </w:p>
          <w:p w14:paraId="455934B9" w14:textId="53420124" w:rsidR="00D80B33" w:rsidRPr="00D80B33" w:rsidRDefault="00D80B33" w:rsidP="00CC5551">
            <w:pPr>
              <w:spacing w:after="20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1CA7338" wp14:editId="494F2E52">
                  <wp:extent cx="904875" cy="876300"/>
                  <wp:effectExtent l="0" t="0" r="9525" b="0"/>
                  <wp:docPr id="18" name="Рисунок 18" descr="hello_html_6549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ello_html_65491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83D7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A9F88" wp14:editId="0F47B2E8">
                  <wp:extent cx="981075" cy="809625"/>
                  <wp:effectExtent l="0" t="0" r="0" b="9525"/>
                  <wp:docPr id="19" name="Рисунок 19" descr="hello_html_31f913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31f913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23FA70D" wp14:editId="3134FB7D">
                  <wp:extent cx="885825" cy="809625"/>
                  <wp:effectExtent l="0" t="0" r="9525" b="9525"/>
                  <wp:docPr id="20" name="Рисунок 20" descr="hello_html_3bd2fe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llo_html_3bd2f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632B4CC" wp14:editId="6495F92F">
                  <wp:extent cx="1285875" cy="800100"/>
                  <wp:effectExtent l="0" t="0" r="0" b="0"/>
                  <wp:docPr id="21" name="Рисунок 21" descr="hello_html_m7e570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llo_html_m7e5703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A58FB" w14:textId="77777777" w:rsidR="00D80B33" w:rsidRDefault="00D80B33" w:rsidP="00CC5551">
            <w:pPr>
              <w:spacing w:after="20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3D7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BC192" wp14:editId="727782A4">
                  <wp:extent cx="876300" cy="542925"/>
                  <wp:effectExtent l="0" t="0" r="0" b="9525"/>
                  <wp:docPr id="22" name="Рисунок 22" descr="hello_html_m75233e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m75233e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     </w:t>
            </w:r>
            <w:r w:rsidRPr="00083D7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92C4B" wp14:editId="19EA404F">
                  <wp:extent cx="695325" cy="628650"/>
                  <wp:effectExtent l="0" t="0" r="9525" b="0"/>
                  <wp:docPr id="23" name="Рисунок 23" descr="hello_html_2be4bf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2be4bf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315EC87" wp14:editId="1BEE892C">
                  <wp:extent cx="952500" cy="590550"/>
                  <wp:effectExtent l="0" t="0" r="0" b="0"/>
                  <wp:docPr id="24" name="Рисунок 24" descr="hello_html_3c22c47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ello_html_3c22c47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13DD42C" wp14:editId="052FC564">
                  <wp:extent cx="1133475" cy="666750"/>
                  <wp:effectExtent l="0" t="0" r="9525" b="0"/>
                  <wp:docPr id="25" name="Рисунок 25" descr="hello_html_5a2d17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llo_html_5a2d17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5020A" w14:textId="77777777" w:rsidR="00886E04" w:rsidRPr="00412F0A" w:rsidRDefault="00886E04" w:rsidP="00D80B33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</w:pPr>
          </w:p>
          <w:p w14:paraId="68577C0E" w14:textId="319E4475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Бағалау критерийлері</w:t>
            </w:r>
          </w:p>
          <w:p w14:paraId="7F3F0CA2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Дескриптор</w:t>
            </w:r>
          </w:p>
          <w:p w14:paraId="30D4A41B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Білім алушы</w:t>
            </w:r>
          </w:p>
          <w:p w14:paraId="68A86005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 табиғи қышқылдардың қасиеттерін сипаттайды;</w:t>
            </w:r>
          </w:p>
          <w:p w14:paraId="1E789335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 табиғи сілтілердің қасиеттерін сипаттайды;</w:t>
            </w:r>
          </w:p>
          <w:p w14:paraId="12B4279B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 табиғи қышқылға мысал келтіреді;</w:t>
            </w:r>
          </w:p>
          <w:p w14:paraId="24602680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- табиғи сілтіге мысал келтіреді.</w:t>
            </w:r>
          </w:p>
          <w:p w14:paraId="17B1B107" w14:textId="77777777" w:rsidR="00D80B33" w:rsidRPr="00D80B33" w:rsidRDefault="00D80B33" w:rsidP="00D80B3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Мақсатқа оралу</w:t>
            </w: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: «Қышқылды» және «сабынды» заттардың табиғи қышқылдар мен сілтілер бола алатындығын біледі;</w:t>
            </w:r>
          </w:p>
          <w:p w14:paraId="379997B0" w14:textId="23E9014B" w:rsidR="002C42AC" w:rsidRPr="00412F0A" w:rsidRDefault="002C42AC" w:rsidP="002C42A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Төменде берілген суретте раушан гүл жапырағынан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дайындалған индикатордан алынған нәтиженің суреті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көрсетілген.</w:t>
            </w:r>
          </w:p>
          <w:p w14:paraId="3CE36D31" w14:textId="7BE0CD8F" w:rsidR="00481D0F" w:rsidRPr="002C42AC" w:rsidRDefault="00481D0F" w:rsidP="002C42A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AE234" wp14:editId="0C8CD41F">
                  <wp:extent cx="5267325" cy="1905000"/>
                  <wp:effectExtent l="0" t="0" r="9525" b="0"/>
                  <wp:docPr id="1" name="Рисунок 1" descr="hello_html_6a787d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a787d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D0CC3" w14:textId="1A7BBCB4" w:rsidR="002C42AC" w:rsidRPr="008A7B02" w:rsidRDefault="002C42AC" w:rsidP="002C42A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D4B85D3" wp14:editId="255995F1">
                  <wp:extent cx="333375" cy="714375"/>
                  <wp:effectExtent l="0" t="0" r="9525" b="9525"/>
                  <wp:docPr id="26" name="Рисунок 26" descr="hello_html_7b1dd3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ello_html_7b1dd3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   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8DA116B" wp14:editId="60DB3207">
                  <wp:extent cx="409575" cy="714375"/>
                  <wp:effectExtent l="0" t="0" r="9525" b="9525"/>
                  <wp:docPr id="27" name="Рисунок 27" descr="hello_html_39807d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39807d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41B0FA2" wp14:editId="2D339291">
                  <wp:extent cx="409575" cy="695325"/>
                  <wp:effectExtent l="0" t="0" r="9525" b="9525"/>
                  <wp:docPr id="28" name="Рисунок 28" descr="hello_html_m2504cd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2504cd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</w:t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E8AA0EA" wp14:editId="174BFB7D">
                  <wp:extent cx="371475" cy="714375"/>
                  <wp:effectExtent l="0" t="0" r="9525" b="9525"/>
                  <wp:docPr id="29" name="Рисунок 29" descr="hello_html_m42249b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lo_html_m42249bb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  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  </w:t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8FBB304" wp14:editId="4B0F7AAB">
                  <wp:extent cx="371475" cy="666750"/>
                  <wp:effectExtent l="0" t="0" r="9525" b="0"/>
                  <wp:docPr id="30" name="Рисунок 30" descr="hello_html_m43aa4b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ello_html_m43aa4b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  </w:t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BE1C046" wp14:editId="0E9A0238">
                  <wp:extent cx="409575" cy="704850"/>
                  <wp:effectExtent l="0" t="0" r="9525" b="0"/>
                  <wp:docPr id="31" name="Рисунок 31" descr="hello_html_4dd6d2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ello_html_4dd6d2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  </w:t>
            </w:r>
            <w:r w:rsidR="00481D0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  </w:t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</w:t>
            </w: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553C814" wp14:editId="3A2F87C6">
                  <wp:extent cx="371475" cy="666750"/>
                  <wp:effectExtent l="0" t="0" r="9525" b="0"/>
                  <wp:docPr id="32" name="Рисунок 32" descr="hello_html_m73d67c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ello_html_m73d67c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7B02" w:rsidRPr="008A7B02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14:paraId="4177B431" w14:textId="18083E45" w:rsidR="00D80B33" w:rsidRPr="00412F0A" w:rsidRDefault="008A7B02" w:rsidP="002C42A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897323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          </w:t>
            </w:r>
            <w:r w:rsidR="002C42AC" w:rsidRPr="00412F0A">
              <w:rPr>
                <w:rFonts w:ascii="Times New Roman" w:eastAsia="Times New Roman" w:hAnsi="Times New Roman"/>
                <w:color w:val="000000"/>
                <w:lang w:val="kk-KZ"/>
              </w:rPr>
              <w:t xml:space="preserve">Қышқыл ерітіндісінде </w:t>
            </w:r>
            <w:r w:rsidRPr="008A7B02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                  </w:t>
            </w:r>
            <w:r w:rsidR="00481D0F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   </w:t>
            </w:r>
            <w:r w:rsidRPr="008A7B02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   </w:t>
            </w:r>
            <w:r w:rsidR="002C42AC" w:rsidRPr="00412F0A">
              <w:rPr>
                <w:rFonts w:ascii="Times New Roman" w:eastAsia="Times New Roman" w:hAnsi="Times New Roman"/>
                <w:color w:val="000000"/>
                <w:lang w:val="kk-KZ"/>
              </w:rPr>
              <w:t>Сілті ерітіндісінде</w:t>
            </w:r>
          </w:p>
          <w:p w14:paraId="5E08AD20" w14:textId="663E695D" w:rsidR="00E911EA" w:rsidRDefault="00E911EA" w:rsidP="00E911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>Қышқылдардың атаулары мен формулалары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3"/>
              <w:gridCol w:w="4154"/>
            </w:tblGrid>
            <w:tr w:rsidR="00E911EA" w:rsidRPr="00412F0A" w14:paraId="4D0C9DD9" w14:textId="77777777" w:rsidTr="00E911EA">
              <w:tc>
                <w:tcPr>
                  <w:tcW w:w="4153" w:type="dxa"/>
                </w:tcPr>
                <w:p w14:paraId="2451C226" w14:textId="24954673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Атаулары </w:t>
                  </w:r>
                </w:p>
              </w:tc>
              <w:tc>
                <w:tcPr>
                  <w:tcW w:w="4154" w:type="dxa"/>
                </w:tcPr>
                <w:p w14:paraId="6F91F262" w14:textId="319FC79E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Формулалары </w:t>
                  </w:r>
                </w:p>
              </w:tc>
            </w:tr>
            <w:tr w:rsidR="00E911EA" w:rsidRPr="00412F0A" w14:paraId="3CBE8177" w14:textId="77777777" w:rsidTr="00E911EA">
              <w:tc>
                <w:tcPr>
                  <w:tcW w:w="4153" w:type="dxa"/>
                </w:tcPr>
                <w:p w14:paraId="78107E99" w14:textId="471C03B9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Тұз қышқылы </w:t>
                  </w:r>
                </w:p>
              </w:tc>
              <w:tc>
                <w:tcPr>
                  <w:tcW w:w="4154" w:type="dxa"/>
                </w:tcPr>
                <w:p w14:paraId="2BD59B96" w14:textId="2EEEFCA2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НСІ</w:t>
                  </w:r>
                </w:p>
              </w:tc>
            </w:tr>
            <w:tr w:rsidR="00E911EA" w:rsidRPr="00412F0A" w14:paraId="686730C4" w14:textId="77777777" w:rsidTr="00E911EA">
              <w:tc>
                <w:tcPr>
                  <w:tcW w:w="4153" w:type="dxa"/>
                </w:tcPr>
                <w:p w14:paraId="74F09583" w14:textId="25C49D1D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Азот қышқылы</w:t>
                  </w:r>
                </w:p>
              </w:tc>
              <w:tc>
                <w:tcPr>
                  <w:tcW w:w="4154" w:type="dxa"/>
                </w:tcPr>
                <w:p w14:paraId="4CA4C6B0" w14:textId="5E20BB88" w:rsidR="00E911EA" w:rsidRP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</w:pP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HNO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3</w:t>
                  </w:r>
                </w:p>
              </w:tc>
            </w:tr>
            <w:tr w:rsidR="00E911EA" w:rsidRPr="00412F0A" w14:paraId="63F393D3" w14:textId="77777777" w:rsidTr="00E911EA">
              <w:tc>
                <w:tcPr>
                  <w:tcW w:w="4153" w:type="dxa"/>
                </w:tcPr>
                <w:p w14:paraId="259270C3" w14:textId="75087C47" w:rsidR="00E911EA" w:rsidRP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Күкірт қышқылы</w:t>
                  </w:r>
                </w:p>
              </w:tc>
              <w:tc>
                <w:tcPr>
                  <w:tcW w:w="4154" w:type="dxa"/>
                </w:tcPr>
                <w:p w14:paraId="7DFCBD35" w14:textId="7E6D0127" w:rsidR="00E911EA" w:rsidRP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</w:pP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H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2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SO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4</w:t>
                  </w:r>
                </w:p>
              </w:tc>
            </w:tr>
            <w:tr w:rsidR="00E911EA" w:rsidRPr="00412F0A" w14:paraId="582C2191" w14:textId="77777777" w:rsidTr="00E911EA">
              <w:tc>
                <w:tcPr>
                  <w:tcW w:w="4153" w:type="dxa"/>
                </w:tcPr>
                <w:p w14:paraId="76B8B248" w14:textId="3B60586A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Фосфор қышықылы</w:t>
                  </w:r>
                </w:p>
              </w:tc>
              <w:tc>
                <w:tcPr>
                  <w:tcW w:w="4154" w:type="dxa"/>
                </w:tcPr>
                <w:p w14:paraId="269C606E" w14:textId="3847BF0D" w:rsidR="00E911EA" w:rsidRP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H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3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PO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4</w:t>
                  </w:r>
                </w:p>
              </w:tc>
            </w:tr>
            <w:tr w:rsidR="00E911EA" w:rsidRPr="00412F0A" w14:paraId="22671343" w14:textId="77777777" w:rsidTr="00E911EA">
              <w:tc>
                <w:tcPr>
                  <w:tcW w:w="4153" w:type="dxa"/>
                </w:tcPr>
                <w:p w14:paraId="048834F1" w14:textId="72BD5F87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Көмір қышқылы</w:t>
                  </w:r>
                </w:p>
              </w:tc>
              <w:tc>
                <w:tcPr>
                  <w:tcW w:w="4154" w:type="dxa"/>
                </w:tcPr>
                <w:p w14:paraId="7863A969" w14:textId="1258E55C" w:rsidR="00E911EA" w:rsidRP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H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2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CO</w:t>
                  </w:r>
                  <w:r w:rsidRPr="00E911EA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3</w:t>
                  </w:r>
                </w:p>
              </w:tc>
            </w:tr>
          </w:tbl>
          <w:p w14:paraId="035D131E" w14:textId="416D5899" w:rsidR="00E911EA" w:rsidRDefault="00E911EA" w:rsidP="00E911E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Сілтілердің атаулары мен формулалары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3"/>
              <w:gridCol w:w="4154"/>
            </w:tblGrid>
            <w:tr w:rsidR="00E911EA" w:rsidRPr="00412F0A" w14:paraId="56B19573" w14:textId="77777777" w:rsidTr="00E911EA">
              <w:tc>
                <w:tcPr>
                  <w:tcW w:w="4153" w:type="dxa"/>
                </w:tcPr>
                <w:p w14:paraId="3C141F7F" w14:textId="7905A291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Атаулары </w:t>
                  </w:r>
                </w:p>
              </w:tc>
              <w:tc>
                <w:tcPr>
                  <w:tcW w:w="4154" w:type="dxa"/>
                </w:tcPr>
                <w:p w14:paraId="6B091683" w14:textId="008F7FA0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Формулалары </w:t>
                  </w:r>
                </w:p>
              </w:tc>
            </w:tr>
            <w:tr w:rsidR="00E911EA" w:rsidRPr="00412F0A" w14:paraId="2BF0207A" w14:textId="77777777" w:rsidTr="00E911EA">
              <w:tc>
                <w:tcPr>
                  <w:tcW w:w="4153" w:type="dxa"/>
                </w:tcPr>
                <w:p w14:paraId="75BF5256" w14:textId="6ED56447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Натрий гидроксиді </w:t>
                  </w:r>
                </w:p>
              </w:tc>
              <w:tc>
                <w:tcPr>
                  <w:tcW w:w="4154" w:type="dxa"/>
                </w:tcPr>
                <w:p w14:paraId="47C6AD38" w14:textId="6CD79CCC" w:rsidR="00E911EA" w:rsidRPr="006E134C" w:rsidRDefault="006E134C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6E134C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NaOH</w:t>
                  </w:r>
                </w:p>
              </w:tc>
            </w:tr>
            <w:tr w:rsidR="00E911EA" w:rsidRPr="00412F0A" w14:paraId="2CAE40AA" w14:textId="77777777" w:rsidTr="00E911EA">
              <w:tc>
                <w:tcPr>
                  <w:tcW w:w="4153" w:type="dxa"/>
                </w:tcPr>
                <w:p w14:paraId="361AA7B6" w14:textId="4A0C7A08" w:rsidR="00E911EA" w:rsidRDefault="00E911EA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Калий гидроксиді </w:t>
                  </w:r>
                </w:p>
              </w:tc>
              <w:tc>
                <w:tcPr>
                  <w:tcW w:w="4154" w:type="dxa"/>
                </w:tcPr>
                <w:p w14:paraId="37A0BE38" w14:textId="0ED5AF6D" w:rsidR="00E911EA" w:rsidRPr="006E134C" w:rsidRDefault="006E134C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6E134C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KOH</w:t>
                  </w:r>
                </w:p>
              </w:tc>
            </w:tr>
            <w:tr w:rsidR="00E911EA" w:rsidRPr="00412F0A" w14:paraId="26938EFD" w14:textId="77777777" w:rsidTr="00E911EA">
              <w:tc>
                <w:tcPr>
                  <w:tcW w:w="4153" w:type="dxa"/>
                </w:tcPr>
                <w:p w14:paraId="33F376D3" w14:textId="599E9419" w:rsidR="00E911EA" w:rsidRDefault="006E134C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 xml:space="preserve">Кальций гидроксиді </w:t>
                  </w:r>
                </w:p>
              </w:tc>
              <w:tc>
                <w:tcPr>
                  <w:tcW w:w="4154" w:type="dxa"/>
                </w:tcPr>
                <w:p w14:paraId="1E2257EB" w14:textId="1E6C1062" w:rsidR="00E911EA" w:rsidRPr="006E134C" w:rsidRDefault="006E134C" w:rsidP="00E911EA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6E134C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Ca(OH)</w:t>
                  </w:r>
                  <w:r w:rsidRPr="006E134C">
                    <w:rPr>
                      <w:rFonts w:ascii="Times New Roman" w:eastAsia="Times New Roman" w:hAnsi="Times New Roman"/>
                      <w:color w:val="000000"/>
                      <w:vertAlign w:val="subscript"/>
                      <w:lang w:val="kk-KZ"/>
                    </w:rPr>
                    <w:t>2</w:t>
                  </w:r>
                </w:p>
              </w:tc>
            </w:tr>
          </w:tbl>
          <w:p w14:paraId="28488AC7" w14:textId="77777777" w:rsidR="002C42AC" w:rsidRPr="002C42AC" w:rsidRDefault="002C42AC" w:rsidP="006E134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Лабораториялық тәжірибе</w:t>
            </w:r>
          </w:p>
          <w:p w14:paraId="0200B902" w14:textId="77777777" w:rsidR="002C42AC" w:rsidRPr="002C42AC" w:rsidRDefault="002C42AC" w:rsidP="002C42A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«Ерітінділердің қышқылдық, негіздік ортасын анықтау».</w:t>
            </w:r>
          </w:p>
          <w:p w14:paraId="7C72DA67" w14:textId="71671EEB" w:rsidR="002C42AC" w:rsidRPr="002C42AC" w:rsidRDefault="002C42AC" w:rsidP="002C42A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Мақсаты: 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қышқылдық, негіздік орталарды индикатордың</w:t>
            </w:r>
            <w:r w:rsidR="006E134C" w:rsidRPr="006E134C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түсін өзгертуі арқылы анықтауды үйрену.</w:t>
            </w:r>
          </w:p>
          <w:p w14:paraId="0A65EB2C" w14:textId="22BD075D" w:rsidR="002C42AC" w:rsidRPr="006E134C" w:rsidRDefault="002C42AC" w:rsidP="002C42A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Құралдар мен реактивтер: 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пробиркалар, штатив, натрий</w:t>
            </w:r>
            <w:r w:rsidR="006E134C" w:rsidRPr="006E134C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гидроксиді, мыс (ІІ) хлориді, тұз қышқылы, су, лакмус,</w:t>
            </w:r>
            <w:r w:rsidR="006E134C" w:rsidRPr="006E134C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фенолфталеин, метилоранж.</w:t>
            </w:r>
          </w:p>
          <w:p w14:paraId="29390878" w14:textId="7AB8B664" w:rsidR="002C42AC" w:rsidRPr="00897323" w:rsidRDefault="002C42AC" w:rsidP="002C42A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Жұмыс барысы: 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қышқылдың, сілтінің ерітінділеріне және</w:t>
            </w:r>
            <w:r w:rsidR="006E134C" w:rsidRPr="006E134C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суға 2 тамшыдан индикаторлардан қосыңыз.</w:t>
            </w:r>
            <w:r w:rsidRPr="006E134C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 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Кестені толтырыңыз.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2375"/>
              <w:gridCol w:w="1843"/>
              <w:gridCol w:w="1701"/>
            </w:tblGrid>
            <w:tr w:rsidR="002C42AC" w:rsidRPr="00412F0A" w14:paraId="0AB63595" w14:textId="77777777" w:rsidTr="002C42AC">
              <w:tc>
                <w:tcPr>
                  <w:tcW w:w="1787" w:type="dxa"/>
                  <w:vMerge w:val="restart"/>
                </w:tcPr>
                <w:p w14:paraId="64CC0E0A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  <w:p w14:paraId="6389E290" w14:textId="5B5FAF3C" w:rsidR="002C42AC" w:rsidRPr="00897323" w:rsidRDefault="002C42AC" w:rsidP="002C42AC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</w:pPr>
                  <w:r w:rsidRPr="00897323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Индикатордың атауы</w:t>
                  </w:r>
                </w:p>
              </w:tc>
              <w:tc>
                <w:tcPr>
                  <w:tcW w:w="5919" w:type="dxa"/>
                  <w:gridSpan w:val="3"/>
                </w:tcPr>
                <w:p w14:paraId="7A903E62" w14:textId="67CA6B5F" w:rsidR="002C42AC" w:rsidRPr="00897323" w:rsidRDefault="002C42AC" w:rsidP="002C42AC">
                  <w:pPr>
                    <w:shd w:val="clear" w:color="auto" w:fill="FFFFFF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Индикаторлардың түсі</w:t>
                  </w:r>
                </w:p>
              </w:tc>
            </w:tr>
            <w:tr w:rsidR="002C42AC" w:rsidRPr="00412F0A" w14:paraId="1E604400" w14:textId="77777777" w:rsidTr="00D35934">
              <w:trPr>
                <w:trHeight w:val="242"/>
              </w:trPr>
              <w:tc>
                <w:tcPr>
                  <w:tcW w:w="1787" w:type="dxa"/>
                  <w:vMerge/>
                </w:tcPr>
                <w:p w14:paraId="0B3251E6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2375" w:type="dxa"/>
                </w:tcPr>
                <w:p w14:paraId="247CA3F2" w14:textId="28729C93" w:rsidR="002C42AC" w:rsidRPr="00897323" w:rsidRDefault="002C42AC" w:rsidP="002C42AC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Қышқылдық орта</w:t>
                  </w:r>
                </w:p>
              </w:tc>
              <w:tc>
                <w:tcPr>
                  <w:tcW w:w="1843" w:type="dxa"/>
                </w:tcPr>
                <w:p w14:paraId="5CAA4804" w14:textId="3ABA7077" w:rsidR="002C42AC" w:rsidRPr="00897323" w:rsidRDefault="002C42AC" w:rsidP="002C42AC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Бейтарап орта</w:t>
                  </w:r>
                </w:p>
              </w:tc>
              <w:tc>
                <w:tcPr>
                  <w:tcW w:w="1701" w:type="dxa"/>
                </w:tcPr>
                <w:p w14:paraId="63A45F7C" w14:textId="77777777" w:rsidR="002C42AC" w:rsidRPr="00897323" w:rsidRDefault="002C42AC" w:rsidP="002C42AC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Сілтілік орта</w:t>
                  </w:r>
                </w:p>
                <w:p w14:paraId="0B9997C6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2C42AC" w:rsidRPr="00412F0A" w14:paraId="63712512" w14:textId="77777777" w:rsidTr="00D35934">
              <w:tc>
                <w:tcPr>
                  <w:tcW w:w="1787" w:type="dxa"/>
                </w:tcPr>
                <w:p w14:paraId="6E1D68E6" w14:textId="0E7CC0CC" w:rsidR="002C42AC" w:rsidRPr="00897323" w:rsidRDefault="002C42AC" w:rsidP="002C42AC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Лакмус</w:t>
                  </w:r>
                </w:p>
              </w:tc>
              <w:tc>
                <w:tcPr>
                  <w:tcW w:w="2375" w:type="dxa"/>
                </w:tcPr>
                <w:p w14:paraId="794E2288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458FB9A9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35D264C8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2C42AC" w:rsidRPr="00412F0A" w14:paraId="0F1FC53B" w14:textId="77777777" w:rsidTr="00D35934">
              <w:tc>
                <w:tcPr>
                  <w:tcW w:w="1787" w:type="dxa"/>
                </w:tcPr>
                <w:p w14:paraId="06A80A45" w14:textId="4160EC7E" w:rsidR="002C42AC" w:rsidRPr="00897323" w:rsidRDefault="002C42AC" w:rsidP="002C42AC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Фенолфталеин</w:t>
                  </w:r>
                </w:p>
              </w:tc>
              <w:tc>
                <w:tcPr>
                  <w:tcW w:w="2375" w:type="dxa"/>
                </w:tcPr>
                <w:p w14:paraId="779EADAA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1D79403B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4FA1D972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  <w:tr w:rsidR="002C42AC" w:rsidRPr="00412F0A" w14:paraId="4446A6E9" w14:textId="77777777" w:rsidTr="00D35934">
              <w:tc>
                <w:tcPr>
                  <w:tcW w:w="1787" w:type="dxa"/>
                </w:tcPr>
                <w:p w14:paraId="50DE219A" w14:textId="59457D4E" w:rsidR="002C42AC" w:rsidRPr="00897323" w:rsidRDefault="002C42AC" w:rsidP="002C42AC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 w:rsidRPr="00412F0A">
                    <w:rPr>
                      <w:rFonts w:ascii="Times New Roman" w:eastAsia="Times New Roman" w:hAnsi="Times New Roman"/>
                      <w:color w:val="000000"/>
                      <w:lang w:val="kk-KZ"/>
                    </w:rPr>
                    <w:t>Метилоранж</w:t>
                  </w:r>
                </w:p>
              </w:tc>
              <w:tc>
                <w:tcPr>
                  <w:tcW w:w="2375" w:type="dxa"/>
                </w:tcPr>
                <w:p w14:paraId="74BC017C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14:paraId="6B91EB81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14:paraId="58049EA3" w14:textId="77777777" w:rsidR="002C42AC" w:rsidRPr="00897323" w:rsidRDefault="002C42AC" w:rsidP="002C42A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</w:p>
              </w:tc>
            </w:tr>
          </w:tbl>
          <w:p w14:paraId="24436F1D" w14:textId="77777777" w:rsidR="002C42AC" w:rsidRPr="00897323" w:rsidRDefault="002C42AC" w:rsidP="002C42A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Қорытынды:</w:t>
            </w:r>
          </w:p>
          <w:p w14:paraId="45821E63" w14:textId="199DAE05" w:rsidR="002C42AC" w:rsidRPr="00412F0A" w:rsidRDefault="002C42AC" w:rsidP="002C42A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Төменде кестеде орта реакциясына байланысты ерітінді</w:t>
            </w:r>
            <w:r w:rsidR="00BF17B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түсінің боялуы берілген. Осы кестеде ортаға байланысты</w:t>
            </w:r>
            <w:r w:rsidR="00BF17BF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сәйкес келетін түстерді анықтап толықтырыңыз</w:t>
            </w:r>
          </w:p>
          <w:p w14:paraId="6E3426C0" w14:textId="77777777" w:rsidR="006E134C" w:rsidRDefault="00BF17BF" w:rsidP="006E134C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83D71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1CBF89C" wp14:editId="5DA54585">
                  <wp:extent cx="4810125" cy="1504950"/>
                  <wp:effectExtent l="0" t="0" r="9525" b="0"/>
                  <wp:docPr id="33" name="Рисунок 33" descr="hello_html_m325380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ello_html_m325380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Дескриптор</w:t>
            </w:r>
          </w:p>
          <w:p w14:paraId="0B2CED12" w14:textId="6D33904F" w:rsidR="00BF17BF" w:rsidRPr="006E134C" w:rsidRDefault="00BF17BF" w:rsidP="006E134C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12F0A">
              <w:rPr>
                <w:rFonts w:ascii="Times New Roman" w:eastAsia="Times New Roman" w:hAnsi="Times New Roman"/>
                <w:i/>
                <w:iCs/>
                <w:color w:val="000000"/>
                <w:lang w:val="kk-KZ"/>
              </w:rPr>
              <w:t>Білім алушы</w:t>
            </w:r>
          </w:p>
          <w:p w14:paraId="558F82C3" w14:textId="77777777" w:rsidR="00BF17BF" w:rsidRPr="00BF17BF" w:rsidRDefault="00BF17BF" w:rsidP="00BF17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>− 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индикаторлардың ерітінділерге әсерін зерттейді;</w:t>
            </w:r>
          </w:p>
          <w:p w14:paraId="7D9847A8" w14:textId="77777777" w:rsidR="00BF17BF" w:rsidRPr="00BF17BF" w:rsidRDefault="00BF17BF" w:rsidP="00BF17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>− 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индикатор туралы анықтама жазып, қорытынды жасайды;</w:t>
            </w:r>
          </w:p>
          <w:p w14:paraId="452AFE20" w14:textId="3227123D" w:rsidR="00BF17BF" w:rsidRPr="006E134C" w:rsidRDefault="00BF17BF" w:rsidP="006E134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  <w:t>− </w:t>
            </w:r>
            <w:r w:rsidRPr="00412F0A">
              <w:rPr>
                <w:rFonts w:ascii="Times New Roman" w:eastAsia="Times New Roman" w:hAnsi="Times New Roman"/>
                <w:color w:val="000000"/>
                <w:lang w:val="kk-KZ"/>
              </w:rPr>
              <w:t>ортаға байланысты сәйкес келетін түстерді анықтайды.</w:t>
            </w:r>
          </w:p>
          <w:p w14:paraId="7975D0E6" w14:textId="64AFBE78" w:rsidR="00BF17BF" w:rsidRPr="002D1332" w:rsidRDefault="00BF17BF" w:rsidP="006E134C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Сабақ соңындағы оқушылардың рефлексиясы:</w:t>
            </w:r>
          </w:p>
          <w:p w14:paraId="37DC01EA" w14:textId="77777777" w:rsidR="00BF17BF" w:rsidRPr="002D1332" w:rsidRDefault="00BF17BF" w:rsidP="00BF17B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1.</w:t>
            </w:r>
            <w:r w:rsidRPr="00412F0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/>
              </w:rPr>
              <w:t> Зымыран сұрақтар: </w:t>
            </w: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1.Қышқылдар қандай заттар?</w:t>
            </w:r>
          </w:p>
          <w:p w14:paraId="0E423950" w14:textId="77777777" w:rsidR="00BF17BF" w:rsidRPr="002D1332" w:rsidRDefault="00BF17BF" w:rsidP="00BF17B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2.Негіздер қандай заттар?</w:t>
            </w:r>
          </w:p>
          <w:p w14:paraId="1D9D7A98" w14:textId="77777777" w:rsidR="00BF17BF" w:rsidRPr="002D1332" w:rsidRDefault="00BF17BF" w:rsidP="00BF17B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3.Индикаторлар қандай заттар, түрлері?</w:t>
            </w:r>
          </w:p>
          <w:p w14:paraId="3D74EC77" w14:textId="77777777" w:rsidR="00BF17BF" w:rsidRPr="002D1332" w:rsidRDefault="00BF17BF" w:rsidP="00BF17B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4.Қышқылдардың индикаторлар-лакмус, метилоранж, фенолфталеин ерітіндісіне әсері қандай?</w:t>
            </w:r>
          </w:p>
          <w:p w14:paraId="49A06380" w14:textId="77777777" w:rsidR="00BF17BF" w:rsidRPr="002D1332" w:rsidRDefault="00BF17BF" w:rsidP="00BF17B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5.Негіздердің индикаторлар-лакмус, метилоранж, фенолфталеин ерітіндісіне әсері қандай?</w:t>
            </w:r>
          </w:p>
          <w:p w14:paraId="29161046" w14:textId="77777777" w:rsidR="00BF17BF" w:rsidRPr="002D1332" w:rsidRDefault="00BF17BF" w:rsidP="00BF17BF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6.Бейтараптану реакциясы қандай реакция?</w:t>
            </w:r>
          </w:p>
          <w:p w14:paraId="45A7071F" w14:textId="4C31EB92" w:rsidR="00BF17BF" w:rsidRPr="002D1332" w:rsidRDefault="00BF17BF" w:rsidP="006E134C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412F0A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/>
              </w:rPr>
              <w:t>7.Бейтараптану реакциясы нәтижесінде қандай заттар түзіледі?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AEA" w14:textId="77777777" w:rsidR="001F2CA6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32D3E1C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B80FABB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3E4E8B9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DFA7998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A7D6ACD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570D680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61AF6E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3939018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EE39444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9DC36A0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80840AB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ED41DF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5E7B292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698AFA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C827AC7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3D84457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133DBE5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B013630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1A70E5E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343D722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5A9EED5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7C72FE1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EBBD2A9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E1DF3C8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548FD80" w14:textId="77777777" w:rsidR="006E134C" w:rsidRDefault="006E134C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3C8F99E" w14:textId="0E1E239D" w:rsidR="00BF17BF" w:rsidRPr="00BE7161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BE7161">
              <w:rPr>
                <w:rFonts w:ascii="Times New Roman" w:hAnsi="Times New Roman"/>
                <w:lang w:val="kk-KZ"/>
              </w:rPr>
              <w:t>Видео-аудио суреттер, кесте, диограмма, презентация, электронды құралдар, т.б.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997" w14:textId="77777777" w:rsidR="001F2CA6" w:rsidRDefault="001F2CA6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F2784EB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06E4D8C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D94EBD1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43F19C7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6BDBA36B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32DF42B9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0DC7FF5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BFEBED9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71A78CB7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AC75EE8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53F50C1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585C2F14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E8086EA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18146F69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00328E6C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2C4EFD8F" w14:textId="77777777" w:rsidR="00BF17BF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  <w:p w14:paraId="401CF592" w14:textId="2E8E8347" w:rsidR="00BF17BF" w:rsidRPr="00BE7161" w:rsidRDefault="00BF17BF" w:rsidP="00CC5551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</w:tr>
    </w:tbl>
    <w:p w14:paraId="729B7334" w14:textId="2247AEFC" w:rsidR="00DE25C4" w:rsidRDefault="00DE25C4">
      <w:pPr>
        <w:rPr>
          <w:rFonts w:ascii="Times New Roman" w:hAnsi="Times New Roman" w:cs="Times New Roman"/>
          <w:sz w:val="24"/>
          <w:szCs w:val="24"/>
        </w:rPr>
      </w:pPr>
    </w:p>
    <w:p w14:paraId="3310C6B9" w14:textId="25A4847F" w:rsidR="00424BFE" w:rsidRDefault="00424BFE">
      <w:pPr>
        <w:rPr>
          <w:rFonts w:ascii="Times New Roman" w:hAnsi="Times New Roman" w:cs="Times New Roman"/>
          <w:sz w:val="24"/>
          <w:szCs w:val="24"/>
        </w:rPr>
      </w:pPr>
    </w:p>
    <w:p w14:paraId="337BB515" w14:textId="2BDEC245" w:rsidR="00424BFE" w:rsidRDefault="00424BFE">
      <w:pPr>
        <w:rPr>
          <w:rFonts w:ascii="Times New Roman" w:hAnsi="Times New Roman" w:cs="Times New Roman"/>
          <w:sz w:val="24"/>
          <w:szCs w:val="24"/>
        </w:rPr>
      </w:pPr>
    </w:p>
    <w:sectPr w:rsidR="00424BFE" w:rsidSect="00B85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090F"/>
    <w:multiLevelType w:val="hybridMultilevel"/>
    <w:tmpl w:val="53682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F7C"/>
    <w:multiLevelType w:val="hybridMultilevel"/>
    <w:tmpl w:val="70FAA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133840">
    <w:abstractNumId w:val="0"/>
  </w:num>
  <w:num w:numId="2" w16cid:durableId="212665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91"/>
    <w:rsid w:val="00027D25"/>
    <w:rsid w:val="00070E44"/>
    <w:rsid w:val="001F2CA6"/>
    <w:rsid w:val="002C42AC"/>
    <w:rsid w:val="002D1332"/>
    <w:rsid w:val="00412F0A"/>
    <w:rsid w:val="00414D73"/>
    <w:rsid w:val="00424BFE"/>
    <w:rsid w:val="00481D0F"/>
    <w:rsid w:val="006E134C"/>
    <w:rsid w:val="00787ECF"/>
    <w:rsid w:val="007D1F00"/>
    <w:rsid w:val="00886E04"/>
    <w:rsid w:val="00897323"/>
    <w:rsid w:val="008A7B02"/>
    <w:rsid w:val="008F2F48"/>
    <w:rsid w:val="009E1391"/>
    <w:rsid w:val="00B85575"/>
    <w:rsid w:val="00BF17BF"/>
    <w:rsid w:val="00D35934"/>
    <w:rsid w:val="00D80B33"/>
    <w:rsid w:val="00DE25C4"/>
    <w:rsid w:val="00E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2BDD"/>
  <w15:chartTrackingRefBased/>
  <w15:docId w15:val="{B1F9EFA0-8190-4D18-BDB8-CDDD55CA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CA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C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Bey</dc:creator>
  <cp:keywords/>
  <dc:description/>
  <cp:lastModifiedBy>Дина Абдулина</cp:lastModifiedBy>
  <cp:revision>14</cp:revision>
  <dcterms:created xsi:type="dcterms:W3CDTF">2020-11-23T15:53:00Z</dcterms:created>
  <dcterms:modified xsi:type="dcterms:W3CDTF">2024-01-26T14:50:00Z</dcterms:modified>
</cp:coreProperties>
</file>