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EF" w:rsidRDefault="00EB26EF" w:rsidP="00EB26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EB26EF">
        <w:rPr>
          <w:rFonts w:ascii="Times New Roman" w:hAnsi="Times New Roman" w:cs="Times New Roman"/>
          <w:b/>
          <w:spacing w:val="30"/>
          <w:sz w:val="24"/>
          <w:szCs w:val="24"/>
        </w:rPr>
        <w:t xml:space="preserve">Онлайн выставки и презентации работ </w:t>
      </w:r>
      <w:proofErr w:type="gramStart"/>
      <w:r w:rsidRPr="00EB26EF">
        <w:rPr>
          <w:rFonts w:ascii="Times New Roman" w:hAnsi="Times New Roman" w:cs="Times New Roman"/>
          <w:b/>
          <w:spacing w:val="30"/>
          <w:sz w:val="24"/>
          <w:szCs w:val="24"/>
        </w:rPr>
        <w:t>учащихся ,</w:t>
      </w:r>
      <w:proofErr w:type="gramEnd"/>
      <w:r w:rsidRPr="00EB26EF">
        <w:rPr>
          <w:rFonts w:ascii="Times New Roman" w:hAnsi="Times New Roman" w:cs="Times New Roman"/>
          <w:b/>
          <w:spacing w:val="30"/>
          <w:sz w:val="24"/>
          <w:szCs w:val="24"/>
        </w:rPr>
        <w:t xml:space="preserve"> как один из способов повышения мотивации учащихся на художественном отделении.</w:t>
      </w:r>
    </w:p>
    <w:p w:rsidR="00CC76C9" w:rsidRDefault="00CC76C9" w:rsidP="00EB26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EB26EF" w:rsidRPr="00504E17" w:rsidRDefault="00CC76C9" w:rsidP="00504E1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pacing w:val="30"/>
          <w:sz w:val="24"/>
          <w:szCs w:val="24"/>
        </w:rPr>
      </w:pPr>
      <w:r w:rsidRPr="00504E17">
        <w:rPr>
          <w:rFonts w:ascii="Times New Roman" w:hAnsi="Times New Roman" w:cs="Times New Roman"/>
          <w:b/>
          <w:spacing w:val="30"/>
          <w:sz w:val="24"/>
          <w:szCs w:val="24"/>
        </w:rPr>
        <w:t>Цели и задачи:</w:t>
      </w:r>
      <w:r w:rsidRPr="00504E17">
        <w:rPr>
          <w:rFonts w:ascii="Times New Roman" w:hAnsi="Times New Roman" w:cs="Times New Roman"/>
          <w:spacing w:val="30"/>
          <w:sz w:val="24"/>
          <w:szCs w:val="24"/>
        </w:rPr>
        <w:t xml:space="preserve"> определение понятие «выставка», польза онлайн-выставок и презентаций для детского творчества, развития кругозора.</w:t>
      </w:r>
    </w:p>
    <w:p w:rsidR="00E300AE" w:rsidRPr="00EB26EF" w:rsidRDefault="00E300AE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 xml:space="preserve">Выставки – одна из </w:t>
      </w:r>
      <w:r w:rsidR="00D336DB" w:rsidRPr="00EB26EF">
        <w:rPr>
          <w:rFonts w:ascii="Times New Roman" w:hAnsi="Times New Roman" w:cs="Times New Roman"/>
          <w:sz w:val="24"/>
          <w:szCs w:val="24"/>
        </w:rPr>
        <w:t>важнейших</w:t>
      </w:r>
      <w:r w:rsidRPr="00EB26EF">
        <w:rPr>
          <w:rFonts w:ascii="Times New Roman" w:hAnsi="Times New Roman" w:cs="Times New Roman"/>
          <w:sz w:val="24"/>
          <w:szCs w:val="24"/>
        </w:rPr>
        <w:t xml:space="preserve"> составляющих культуры человечества.</w:t>
      </w:r>
      <w:r w:rsidR="004F17A6" w:rsidRPr="00EB26EF">
        <w:rPr>
          <w:rFonts w:ascii="Times New Roman" w:hAnsi="Times New Roman" w:cs="Times New Roman"/>
          <w:sz w:val="24"/>
          <w:szCs w:val="24"/>
        </w:rPr>
        <w:t xml:space="preserve"> Она затрагивает такие понятия как экспозиция, законы и элементы композиции.</w:t>
      </w:r>
    </w:p>
    <w:p w:rsidR="0098112F" w:rsidRPr="00EB26EF" w:rsidRDefault="0098112F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 xml:space="preserve">На современном этапе приоритетной задачей школьного образования становится формирование личности, которая сможет развить и приумножить полученные знания в любых социальных условиях. </w:t>
      </w:r>
    </w:p>
    <w:p w:rsidR="0098112F" w:rsidRPr="00EB26EF" w:rsidRDefault="0098112F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 xml:space="preserve">Тематические и предметные выставки, организуемые в образовательных организациях, способствуют вовлечению детей в научно-исследовательскую и проектную деятельность, реализуют творческий потенциал каждого школьника. Материал, используемый при оформлении выставок, играет важную роль в социализации личности, познании исторического прошлого родного края и получении дополнительных знаний об истории, природе, экологии, географии, экономике местности. </w:t>
      </w:r>
    </w:p>
    <w:p w:rsidR="0098112F" w:rsidRPr="00EB26EF" w:rsidRDefault="0098112F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 xml:space="preserve">Тематические выставки решают задачу включения общечеловеческих ценностей во внутренний духовный мир ребенка. Привлечение учащихся к созданию тематических выставок вырабатывает у них определенные навыки и умения: способность анализировать, отбирать наиболее информативные материалы, решать проблему показа собранных предметов, отстаивать свою точку зрения в решении поставленного перед ними вопроса. Выставки, организуемые в образовательных организациях, помогают детям научиться работать слаженно в коллективе, определять свою роль и четко выполнять соответствующие ей обязанности, что, в свою очередь, прививает чувство коллективизма, умение работать в группе. </w:t>
      </w:r>
    </w:p>
    <w:p w:rsidR="0098112F" w:rsidRPr="00EB26EF" w:rsidRDefault="0098112F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>Посещение выставок в свободное от занятий время на добровольной основе, в большей степени содействует усвоению, запоминанию полученной информации, сопровождается определенной психологической атмосферой, носит неформальный характер и не регламентируется жесткими стандартами поведения. Тематические выставки в образовательных организациях помогают детям не только получать дополнительные знания, но и способствуют личностному становлению подрастающего поколения.</w:t>
      </w:r>
    </w:p>
    <w:p w:rsidR="0098112F" w:rsidRPr="00EB26EF" w:rsidRDefault="0098112F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>В данное время особую популярность имеют онлайн выставки и презентации.</w:t>
      </w:r>
    </w:p>
    <w:p w:rsidR="00723A94" w:rsidRPr="00EB26EF" w:rsidRDefault="0098112F" w:rsidP="00EB26EF">
      <w:pPr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EF">
        <w:rPr>
          <w:rFonts w:ascii="Times New Roman" w:hAnsi="Times New Roman" w:cs="Times New Roman"/>
          <w:sz w:val="24"/>
          <w:szCs w:val="24"/>
        </w:rPr>
        <w:t>Онлайн-в</w:t>
      </w:r>
      <w:r w:rsidR="00723A94" w:rsidRPr="00EB26EF">
        <w:rPr>
          <w:rFonts w:ascii="Times New Roman" w:hAnsi="Times New Roman" w:cs="Times New Roman"/>
          <w:sz w:val="24"/>
          <w:szCs w:val="24"/>
        </w:rPr>
        <w:t>ыставки имеют особую камерную атмосферу, да и посетители здесь особенные.</w:t>
      </w:r>
      <w:r w:rsidR="00723A94"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Выставки, задумаются, прежде всего, для семейного посещения, когда родители и дети вместе смотрят, обсуждают, размышляют. </w:t>
      </w:r>
      <w:r w:rsid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особенностью онлайн выставок является то, что их можно смотреть в любое время, неоднократно. Разместив выставку на сайте, </w:t>
      </w:r>
      <w:proofErr w:type="spellStart"/>
      <w:proofErr w:type="gramStart"/>
      <w:r w:rsid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Инстаграмм</w:t>
      </w:r>
      <w:proofErr w:type="spellEnd"/>
      <w:r w:rsid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</w:t>
      </w:r>
      <w:r w:rsidR="00CC76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CC76C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желающий может лицезреть творческие работы</w:t>
      </w:r>
      <w:r w:rsid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6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 свободное время.</w:t>
      </w:r>
      <w:r w:rsidR="00E300AE"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</w:t>
      </w:r>
      <w:r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="00CC7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очень актуальны</w:t>
      </w:r>
      <w:r w:rsidR="00E300AE"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к. первым образовательным институтом для ребенка является </w:t>
      </w:r>
      <w:r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E300AE"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просто необходимо закладывать в детях эстетические понятия красоты и гармонии, чувства цвета, композиции. Эстетическое пространство должно помогать развитию ребенка.</w:t>
      </w:r>
    </w:p>
    <w:p w:rsidR="00E300AE" w:rsidRPr="00EB26EF" w:rsidRDefault="00E300AE" w:rsidP="00EB26EF">
      <w:pPr>
        <w:ind w:left="-567" w:firstLine="283"/>
        <w:rPr>
          <w:rFonts w:ascii="Times New Roman" w:hAnsi="Times New Roman" w:cs="Times New Roman"/>
          <w:sz w:val="24"/>
          <w:szCs w:val="24"/>
          <w:lang w:val="be-BY"/>
        </w:rPr>
      </w:pPr>
      <w:r w:rsidRPr="00EB26EF">
        <w:rPr>
          <w:rFonts w:ascii="Times New Roman" w:hAnsi="Times New Roman" w:cs="Times New Roman"/>
          <w:sz w:val="24"/>
          <w:szCs w:val="24"/>
        </w:rPr>
        <w:lastRenderedPageBreak/>
        <w:t xml:space="preserve"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оригинальностью, гибкостью, подвижностью. А выставка в полной мере является результатом проделанной работы педагога и детей. Это место, где дети могут оценивать свои достижения, успехи, делиться положительными эмоциями, что повышает работоспособность и самооценку ребенка. Каждый рисунок или экспонат – это часть единого целого, т. е. выставки, которая воспитывает чувство сплоченности и коллективизма, развивает эстетические чувства </w:t>
      </w:r>
      <w:proofErr w:type="gramStart"/>
      <w:r w:rsidRPr="00EB26EF">
        <w:rPr>
          <w:rFonts w:ascii="Times New Roman" w:hAnsi="Times New Roman" w:cs="Times New Roman"/>
          <w:sz w:val="24"/>
          <w:szCs w:val="24"/>
        </w:rPr>
        <w:t>и  вкус</w:t>
      </w:r>
      <w:proofErr w:type="gramEnd"/>
      <w:r w:rsidRPr="00EB26EF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C43548" w:rsidRPr="00EB26EF" w:rsidRDefault="00723A94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родителей и </w:t>
      </w:r>
      <w:r w:rsidR="0098112F"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увлеченных людей. Их творения </w:t>
      </w:r>
      <w:proofErr w:type="gramStart"/>
      <w:r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достояние</w:t>
      </w:r>
      <w:proofErr w:type="gramEnd"/>
      <w:r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98112F"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EB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экспозиций. </w:t>
      </w:r>
      <w:r w:rsidRPr="00EB26EF">
        <w:rPr>
          <w:rFonts w:ascii="Times New Roman" w:hAnsi="Times New Roman" w:cs="Times New Roman"/>
          <w:sz w:val="24"/>
          <w:szCs w:val="24"/>
        </w:rPr>
        <w:t>Это место встречи родителей и дете</w:t>
      </w:r>
      <w:r w:rsidR="00C43548" w:rsidRPr="00EB26EF">
        <w:rPr>
          <w:rFonts w:ascii="Times New Roman" w:hAnsi="Times New Roman" w:cs="Times New Roman"/>
          <w:sz w:val="24"/>
          <w:szCs w:val="24"/>
        </w:rPr>
        <w:t>й, приносящее радость общения, э</w:t>
      </w:r>
      <w:r w:rsidRPr="00EB26EF">
        <w:rPr>
          <w:rFonts w:ascii="Times New Roman" w:hAnsi="Times New Roman" w:cs="Times New Roman"/>
          <w:sz w:val="24"/>
          <w:szCs w:val="24"/>
        </w:rPr>
        <w:t xml:space="preserve">то точка соприкосновения мира искусства с миром ребенка. </w:t>
      </w:r>
      <w:r w:rsidR="0098140B" w:rsidRPr="00EB2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5DC" w:rsidRPr="00EB26EF" w:rsidRDefault="003E75DC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 xml:space="preserve">Выставка – это не просто экспонируемые вещи, рисунки и предметы. Это достижения детей, мир детского творчества, мир талантливых изобретателей. Как важно, чтобы ребенок ощущал свою значимость и видел свои достижения в творчестве, что, несомненно, стимулирует юное дарование на развитие большей креативности, повышает его самооценку, учит не только индивидуализму, но и коллективизму. Принадлежность чему-то общему, неразрывному и красивому, коллективному.  Детские рисунки и поделки могут о многом </w:t>
      </w:r>
      <w:proofErr w:type="gramStart"/>
      <w:r w:rsidRPr="00EB26EF">
        <w:rPr>
          <w:rFonts w:ascii="Times New Roman" w:hAnsi="Times New Roman" w:cs="Times New Roman"/>
          <w:sz w:val="24"/>
          <w:szCs w:val="24"/>
        </w:rPr>
        <w:t>рассказать  родителям</w:t>
      </w:r>
      <w:proofErr w:type="gramEnd"/>
      <w:r w:rsidRPr="00EB26EF">
        <w:rPr>
          <w:rFonts w:ascii="Times New Roman" w:hAnsi="Times New Roman" w:cs="Times New Roman"/>
          <w:sz w:val="24"/>
          <w:szCs w:val="24"/>
        </w:rPr>
        <w:t xml:space="preserve">, о том, как развивается ребенок, каков его внутренний мир.   </w:t>
      </w:r>
    </w:p>
    <w:p w:rsidR="0098140B" w:rsidRPr="00EB26EF" w:rsidRDefault="00C43548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bCs/>
          <w:sz w:val="24"/>
          <w:szCs w:val="24"/>
        </w:rPr>
        <w:t>Д</w:t>
      </w:r>
      <w:r w:rsidRPr="00EB26EF">
        <w:rPr>
          <w:rFonts w:ascii="Times New Roman" w:hAnsi="Times New Roman" w:cs="Times New Roman"/>
          <w:sz w:val="24"/>
          <w:szCs w:val="24"/>
        </w:rPr>
        <w:t xml:space="preserve">етский рисунок - это один из самых ярких способов отразить участие ребенка в конечном результате. Наивный, нестандартный детский рисунок, оформленный некой серьезной "взрослой" </w:t>
      </w:r>
      <w:proofErr w:type="gramStart"/>
      <w:r w:rsidRPr="00EB26EF">
        <w:rPr>
          <w:rFonts w:ascii="Times New Roman" w:hAnsi="Times New Roman" w:cs="Times New Roman"/>
          <w:sz w:val="24"/>
          <w:szCs w:val="24"/>
        </w:rPr>
        <w:t>технологией</w:t>
      </w:r>
      <w:proofErr w:type="gramEnd"/>
      <w:r w:rsidRPr="00EB26EF">
        <w:rPr>
          <w:rFonts w:ascii="Times New Roman" w:hAnsi="Times New Roman" w:cs="Times New Roman"/>
          <w:sz w:val="24"/>
          <w:szCs w:val="24"/>
        </w:rPr>
        <w:t xml:space="preserve"> придает всей поделке очарование и неповторимость, "мы сделали это вместе" - эти слова дорого стоят и станут весомым вкладом в ваш опыт искреннего общения.</w:t>
      </w:r>
    </w:p>
    <w:p w:rsidR="00C7097B" w:rsidRPr="00EB26EF" w:rsidRDefault="003E75DC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 xml:space="preserve">Выставка – это гордость для детей и родителей. «Мой рисунок взяли на выставку!», «Вот обрадуется мама и папа!». «Я умею рисовать, я люблю рисовать!» - говорят восторженные дети.  На выставке раскрывается потенциал ребенка. Очень важно помимо праздничных и тематических проводить еще персональные выставки детей. Каждый детский </w:t>
      </w:r>
      <w:proofErr w:type="gramStart"/>
      <w:r w:rsidRPr="00EB26EF">
        <w:rPr>
          <w:rFonts w:ascii="Times New Roman" w:hAnsi="Times New Roman" w:cs="Times New Roman"/>
          <w:sz w:val="24"/>
          <w:szCs w:val="24"/>
        </w:rPr>
        <w:t>рисунок  -</w:t>
      </w:r>
      <w:proofErr w:type="gramEnd"/>
      <w:r w:rsidRPr="00EB26EF">
        <w:rPr>
          <w:rFonts w:ascii="Times New Roman" w:hAnsi="Times New Roman" w:cs="Times New Roman"/>
          <w:sz w:val="24"/>
          <w:szCs w:val="24"/>
        </w:rPr>
        <w:t xml:space="preserve"> это уже шедевр, неповторимый, нарисованный подвижной детской рукой, с наивным детским разумом.</w:t>
      </w:r>
    </w:p>
    <w:p w:rsidR="00D336DB" w:rsidRPr="00EB26EF" w:rsidRDefault="00D336DB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D336DB" w:rsidRPr="00EB26EF" w:rsidRDefault="00D336DB" w:rsidP="00EB26EF">
      <w:pPr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CC5CB2" w:rsidRPr="00EB26EF" w:rsidRDefault="00282E0C" w:rsidP="00EB26EF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8606FC" w:rsidRPr="00EB26EF" w:rsidRDefault="008606FC" w:rsidP="00EB26EF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>Борисов В. П. Как оформить выставку в городе. М., 1981</w:t>
      </w:r>
    </w:p>
    <w:p w:rsidR="00282E0C" w:rsidRPr="00EB26EF" w:rsidRDefault="00282E0C" w:rsidP="00EB26EF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 xml:space="preserve">Быков В. В.  Агитационно-оформительское искусство, материалы </w:t>
      </w:r>
      <w:r w:rsidR="008606FC" w:rsidRPr="00EB26EF">
        <w:rPr>
          <w:rFonts w:ascii="Times New Roman" w:hAnsi="Times New Roman" w:cs="Times New Roman"/>
          <w:sz w:val="24"/>
          <w:szCs w:val="24"/>
        </w:rPr>
        <w:t>и техники. М., 1978</w:t>
      </w:r>
    </w:p>
    <w:p w:rsidR="00C7097B" w:rsidRPr="00EB26EF" w:rsidRDefault="008606FC" w:rsidP="00EB26EF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6EF">
        <w:rPr>
          <w:rFonts w:ascii="Times New Roman" w:hAnsi="Times New Roman" w:cs="Times New Roman"/>
          <w:sz w:val="24"/>
          <w:szCs w:val="24"/>
        </w:rPr>
        <w:t>Дараган</w:t>
      </w:r>
      <w:proofErr w:type="spellEnd"/>
      <w:r w:rsidRPr="00EB26EF">
        <w:rPr>
          <w:rFonts w:ascii="Times New Roman" w:hAnsi="Times New Roman" w:cs="Times New Roman"/>
          <w:sz w:val="24"/>
          <w:szCs w:val="24"/>
        </w:rPr>
        <w:t xml:space="preserve"> М. В. Основы декоративно-оформительского искусства. М., 1983</w:t>
      </w:r>
    </w:p>
    <w:p w:rsidR="008606FC" w:rsidRPr="00EB26EF" w:rsidRDefault="008606FC" w:rsidP="00EB26EF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>Лебедева Е. В. Искусство художника оформителя. М., 1981</w:t>
      </w:r>
    </w:p>
    <w:p w:rsidR="008606FC" w:rsidRPr="00EB26EF" w:rsidRDefault="008606FC" w:rsidP="00EB26EF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>Нешумов Б. В. Основы декоративного искусства в школе.</w:t>
      </w:r>
    </w:p>
    <w:p w:rsidR="008606FC" w:rsidRPr="00EB26EF" w:rsidRDefault="008606FC" w:rsidP="00EB26EF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 xml:space="preserve">Сокольникова Н. М. </w:t>
      </w:r>
      <w:proofErr w:type="gramStart"/>
      <w:r w:rsidRPr="00EB26EF">
        <w:rPr>
          <w:rFonts w:ascii="Times New Roman" w:hAnsi="Times New Roman" w:cs="Times New Roman"/>
          <w:sz w:val="24"/>
          <w:szCs w:val="24"/>
        </w:rPr>
        <w:t>Изобразительное  искусство</w:t>
      </w:r>
      <w:proofErr w:type="gramEnd"/>
      <w:r w:rsidRPr="00EB26EF">
        <w:rPr>
          <w:rFonts w:ascii="Times New Roman" w:hAnsi="Times New Roman" w:cs="Times New Roman"/>
          <w:sz w:val="24"/>
          <w:szCs w:val="24"/>
        </w:rPr>
        <w:t xml:space="preserve"> и методика его преподавания в начальной школе. М., 2006</w:t>
      </w:r>
    </w:p>
    <w:p w:rsidR="008606FC" w:rsidRPr="00EB26EF" w:rsidRDefault="008606FC" w:rsidP="00EB26EF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>Соловьев С. А. Декоративное оформление. М., 1987</w:t>
      </w:r>
    </w:p>
    <w:p w:rsidR="008606FC" w:rsidRPr="00EB26EF" w:rsidRDefault="008606FC" w:rsidP="00EB26EF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B26EF">
        <w:rPr>
          <w:rFonts w:ascii="Times New Roman" w:hAnsi="Times New Roman" w:cs="Times New Roman"/>
          <w:sz w:val="24"/>
          <w:szCs w:val="24"/>
        </w:rPr>
        <w:t>Шорохов Е. В. Композиция. М., 1986</w:t>
      </w:r>
    </w:p>
    <w:p w:rsidR="00C7097B" w:rsidRDefault="00C7097B">
      <w:bookmarkStart w:id="0" w:name="_GoBack"/>
      <w:bookmarkEnd w:id="0"/>
    </w:p>
    <w:sectPr w:rsidR="00C7097B" w:rsidSect="00C8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655"/>
    <w:multiLevelType w:val="hybridMultilevel"/>
    <w:tmpl w:val="3F38C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92410"/>
    <w:multiLevelType w:val="hybridMultilevel"/>
    <w:tmpl w:val="6E4E4456"/>
    <w:lvl w:ilvl="0" w:tplc="7F5C7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97B"/>
    <w:rsid w:val="00003FA3"/>
    <w:rsid w:val="001F7E95"/>
    <w:rsid w:val="002257A1"/>
    <w:rsid w:val="00282E0C"/>
    <w:rsid w:val="002E22EA"/>
    <w:rsid w:val="00311C79"/>
    <w:rsid w:val="00396F2C"/>
    <w:rsid w:val="003D4DE5"/>
    <w:rsid w:val="003E52E8"/>
    <w:rsid w:val="003E75DC"/>
    <w:rsid w:val="004F17A6"/>
    <w:rsid w:val="00504E17"/>
    <w:rsid w:val="00511179"/>
    <w:rsid w:val="0069178F"/>
    <w:rsid w:val="00723A94"/>
    <w:rsid w:val="008606FC"/>
    <w:rsid w:val="0098112F"/>
    <w:rsid w:val="0098140B"/>
    <w:rsid w:val="00C37D15"/>
    <w:rsid w:val="00C43548"/>
    <w:rsid w:val="00C7097B"/>
    <w:rsid w:val="00C839E0"/>
    <w:rsid w:val="00CC5CB2"/>
    <w:rsid w:val="00CC76C9"/>
    <w:rsid w:val="00D336DB"/>
    <w:rsid w:val="00E300AE"/>
    <w:rsid w:val="00E32BAF"/>
    <w:rsid w:val="00EB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C3DF"/>
  <w15:docId w15:val="{BE75748B-C180-46E6-9135-33C37B1C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09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Дамир</cp:lastModifiedBy>
  <cp:revision>9</cp:revision>
  <dcterms:created xsi:type="dcterms:W3CDTF">2012-01-28T06:03:00Z</dcterms:created>
  <dcterms:modified xsi:type="dcterms:W3CDTF">2021-10-26T08:03:00Z</dcterms:modified>
</cp:coreProperties>
</file>