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1" w:rsidRPr="003E6A41" w:rsidRDefault="003E6A41" w:rsidP="003E6A41">
      <w:pPr>
        <w:rPr>
          <w:rFonts w:ascii="Times New Roman" w:hAnsi="Times New Roman" w:cs="Times New Roman"/>
          <w:sz w:val="36"/>
          <w:szCs w:val="36"/>
        </w:rPr>
      </w:pPr>
      <w:r w:rsidRPr="003E6A41">
        <w:rPr>
          <w:rFonts w:ascii="Times New Roman" w:hAnsi="Times New Roman" w:cs="Times New Roman"/>
          <w:sz w:val="36"/>
          <w:szCs w:val="36"/>
        </w:rPr>
        <w:t xml:space="preserve">Автор: Федорова Елена Михайловна  - преподаватель вокала отделения «Актер музыкального театра» Карагандинского колледжа искусств имени </w:t>
      </w:r>
      <w:proofErr w:type="spellStart"/>
      <w:r w:rsidRPr="003E6A41">
        <w:rPr>
          <w:rFonts w:ascii="Times New Roman" w:hAnsi="Times New Roman" w:cs="Times New Roman"/>
          <w:sz w:val="36"/>
          <w:szCs w:val="36"/>
        </w:rPr>
        <w:t>Таттимбета</w:t>
      </w:r>
      <w:proofErr w:type="spellEnd"/>
    </w:p>
    <w:p w:rsidR="003E6A41" w:rsidRDefault="003E6A41" w:rsidP="009155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A41" w:rsidRDefault="003E6A41" w:rsidP="009155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2E40" w:rsidRPr="00874F17" w:rsidRDefault="009F4B05" w:rsidP="009155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F17">
        <w:rPr>
          <w:rFonts w:ascii="Times New Roman" w:hAnsi="Times New Roman" w:cs="Times New Roman"/>
          <w:b/>
          <w:sz w:val="36"/>
          <w:szCs w:val="36"/>
        </w:rPr>
        <w:t>Гигиена голоса и режим работы студента-вокалиста</w:t>
      </w:r>
    </w:p>
    <w:p w:rsidR="00915511" w:rsidRPr="00915511" w:rsidRDefault="00915511" w:rsidP="00915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511" w:rsidRPr="00915511" w:rsidRDefault="00915511" w:rsidP="00461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511">
        <w:rPr>
          <w:rFonts w:ascii="Times New Roman" w:hAnsi="Times New Roman" w:cs="Times New Roman"/>
          <w:b/>
          <w:bCs/>
          <w:sz w:val="28"/>
          <w:szCs w:val="28"/>
        </w:rPr>
        <w:t xml:space="preserve">Гигиена голоса </w:t>
      </w:r>
      <w:r w:rsidRPr="00915511">
        <w:rPr>
          <w:rFonts w:ascii="Times New Roman" w:hAnsi="Times New Roman" w:cs="Times New Roman"/>
          <w:sz w:val="28"/>
          <w:szCs w:val="28"/>
        </w:rPr>
        <w:t>— это область науки, которая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чисто медицинских лечебных функций голосового аппарата занимается:</w:t>
      </w:r>
    </w:p>
    <w:p w:rsidR="00915511" w:rsidRPr="00915511" w:rsidRDefault="00915511" w:rsidP="0091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5511">
        <w:rPr>
          <w:rFonts w:ascii="Times New Roman" w:hAnsi="Times New Roman" w:cs="Times New Roman"/>
          <w:sz w:val="28"/>
          <w:szCs w:val="28"/>
        </w:rPr>
        <w:t xml:space="preserve"> изучением причин, вызывающих неполадки в голосовом аппарате, особенно при его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использовании;</w:t>
      </w:r>
    </w:p>
    <w:p w:rsidR="00915511" w:rsidRPr="00915511" w:rsidRDefault="00915511" w:rsidP="0091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511">
        <w:rPr>
          <w:rFonts w:ascii="Times New Roman" w:hAnsi="Times New Roman" w:cs="Times New Roman"/>
          <w:sz w:val="28"/>
          <w:szCs w:val="28"/>
        </w:rPr>
        <w:t xml:space="preserve"> выявлением возможностей избежать голосовых расстройств и заболеваний. Это делается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детального анализа жизненных ситуаций, после которых или при которых возникают расстройства голосового аппарата;</w:t>
      </w:r>
    </w:p>
    <w:p w:rsidR="00915511" w:rsidRPr="00915511" w:rsidRDefault="00915511" w:rsidP="0091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изучением физических возможностей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организма;</w:t>
      </w:r>
    </w:p>
    <w:p w:rsidR="00915511" w:rsidRDefault="00915511" w:rsidP="0091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511">
        <w:rPr>
          <w:rFonts w:ascii="Times New Roman" w:hAnsi="Times New Roman" w:cs="Times New Roman"/>
          <w:sz w:val="28"/>
          <w:szCs w:val="28"/>
        </w:rPr>
        <w:t>составлением и формулированием законов,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норм профессионального голосового поведения и режима, соблюдение которых обеспечивает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11">
        <w:rPr>
          <w:rFonts w:ascii="Times New Roman" w:hAnsi="Times New Roman" w:cs="Times New Roman"/>
          <w:sz w:val="28"/>
          <w:szCs w:val="28"/>
        </w:rPr>
        <w:t>здоровый голосовой аппарат.</w:t>
      </w:r>
    </w:p>
    <w:p w:rsidR="00827EAE" w:rsidRPr="00827EAE" w:rsidRDefault="00827EAE" w:rsidP="00803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 понимать</w:t>
      </w:r>
      <w:r w:rsidRPr="00827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голоса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студента, обучающегося академическому пению, должна форми</w:t>
      </w:r>
      <w:r w:rsidR="00190DEC">
        <w:rPr>
          <w:rFonts w:ascii="Times New Roman" w:hAnsi="Times New Roman" w:cs="Times New Roman"/>
          <w:sz w:val="28"/>
          <w:szCs w:val="28"/>
        </w:rPr>
        <w:t>роваться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под </w:t>
      </w:r>
      <w:r w:rsidR="00190DEC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Pr="00827EAE">
        <w:rPr>
          <w:rFonts w:ascii="Times New Roman" w:hAnsi="Times New Roman" w:cs="Times New Roman"/>
          <w:sz w:val="28"/>
          <w:szCs w:val="28"/>
        </w:rPr>
        <w:t>контролем специалистов (вокальных педагогов, преподавателей сценической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>речи</w:t>
      </w:r>
      <w:r w:rsidR="00190DEC">
        <w:rPr>
          <w:rFonts w:ascii="Times New Roman" w:hAnsi="Times New Roman" w:cs="Times New Roman"/>
          <w:sz w:val="28"/>
          <w:szCs w:val="28"/>
        </w:rPr>
        <w:t>, актерского мастерства</w:t>
      </w:r>
      <w:r w:rsidRPr="00827EAE">
        <w:rPr>
          <w:rFonts w:ascii="Times New Roman" w:hAnsi="Times New Roman" w:cs="Times New Roman"/>
          <w:sz w:val="28"/>
          <w:szCs w:val="28"/>
        </w:rPr>
        <w:t>), так как именно</w:t>
      </w:r>
      <w:r w:rsidR="00190DEC">
        <w:rPr>
          <w:rFonts w:ascii="Times New Roman" w:hAnsi="Times New Roman" w:cs="Times New Roman"/>
          <w:sz w:val="28"/>
          <w:szCs w:val="28"/>
        </w:rPr>
        <w:t xml:space="preserve"> это позволяет правильно сформировать певческие и речевые навыки студента и на долгие годы сохранить здоровье голосового аппарата</w:t>
      </w:r>
      <w:r w:rsidRPr="00827EAE">
        <w:rPr>
          <w:rFonts w:ascii="Times New Roman" w:hAnsi="Times New Roman" w:cs="Times New Roman"/>
          <w:sz w:val="28"/>
          <w:szCs w:val="28"/>
        </w:rPr>
        <w:t>. Любые</w:t>
      </w:r>
      <w:r w:rsidR="00190DEC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 xml:space="preserve">неверные установки, напряжение </w:t>
      </w:r>
      <w:proofErr w:type="spellStart"/>
      <w:r w:rsidRPr="00827EAE">
        <w:rPr>
          <w:rFonts w:ascii="Times New Roman" w:hAnsi="Times New Roman" w:cs="Times New Roman"/>
          <w:sz w:val="28"/>
          <w:szCs w:val="28"/>
        </w:rPr>
        <w:t>нефонаторных</w:t>
      </w:r>
      <w:proofErr w:type="spellEnd"/>
      <w:r w:rsidRPr="00827EAE">
        <w:rPr>
          <w:rFonts w:ascii="Times New Roman" w:hAnsi="Times New Roman" w:cs="Times New Roman"/>
          <w:sz w:val="28"/>
          <w:szCs w:val="28"/>
        </w:rPr>
        <w:t xml:space="preserve"> мышц</w:t>
      </w:r>
      <w:r w:rsidR="00190DEC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>со временем приводят к усталости и преждевременной</w:t>
      </w:r>
      <w:r w:rsidR="00190DEC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>изношенности голосового аппарата.</w:t>
      </w:r>
    </w:p>
    <w:p w:rsidR="00827EAE" w:rsidRPr="00827EAE" w:rsidRDefault="00190DEC" w:rsidP="00827E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</w:t>
      </w:r>
      <w:r w:rsidR="00827EAE" w:rsidRPr="00827EAE">
        <w:rPr>
          <w:rFonts w:ascii="Times New Roman" w:hAnsi="Times New Roman" w:cs="Times New Roman"/>
          <w:sz w:val="28"/>
          <w:szCs w:val="28"/>
        </w:rPr>
        <w:t xml:space="preserve"> значение для </w:t>
      </w:r>
      <w:r>
        <w:rPr>
          <w:rFonts w:ascii="Times New Roman" w:hAnsi="Times New Roman" w:cs="Times New Roman"/>
          <w:sz w:val="28"/>
          <w:szCs w:val="28"/>
        </w:rPr>
        <w:t>студентов-вокалистов</w:t>
      </w:r>
      <w:r w:rsidR="00827EAE" w:rsidRPr="00827EAE">
        <w:rPr>
          <w:rFonts w:ascii="Times New Roman" w:hAnsi="Times New Roman" w:cs="Times New Roman"/>
          <w:sz w:val="28"/>
          <w:szCs w:val="28"/>
        </w:rPr>
        <w:t xml:space="preserve"> имеет соблюдение правил гигиены голоса. Их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27EAE" w:rsidRPr="00827EAE">
        <w:rPr>
          <w:rFonts w:ascii="Times New Roman" w:hAnsi="Times New Roman" w:cs="Times New Roman"/>
          <w:sz w:val="28"/>
          <w:szCs w:val="28"/>
        </w:rPr>
        <w:t>поможет певцу самому предохранять себя от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и ситуаций</w:t>
      </w:r>
      <w:r w:rsidR="00827EAE" w:rsidRPr="00827EAE">
        <w:rPr>
          <w:rFonts w:ascii="Times New Roman" w:hAnsi="Times New Roman" w:cs="Times New Roman"/>
          <w:sz w:val="28"/>
          <w:szCs w:val="28"/>
        </w:rPr>
        <w:t>, которые смогут привести к нарушениям голоса.</w:t>
      </w:r>
    </w:p>
    <w:p w:rsidR="00827EAE" w:rsidRDefault="009A0EA1" w:rsidP="00827E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перед вокальными педагогами встает задача – сформировать у студента навыки вокальной гигиены, для того, чтобы способствовать правильному развитию певческого голоса вокалиста</w:t>
      </w:r>
      <w:r w:rsidR="00E34265">
        <w:rPr>
          <w:rFonts w:ascii="Times New Roman" w:hAnsi="Times New Roman" w:cs="Times New Roman"/>
          <w:sz w:val="28"/>
          <w:szCs w:val="28"/>
        </w:rPr>
        <w:t xml:space="preserve"> и сохранить его </w:t>
      </w:r>
      <w:proofErr w:type="gramStart"/>
      <w:r w:rsidR="00E34265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E34265">
        <w:rPr>
          <w:rFonts w:ascii="Times New Roman" w:hAnsi="Times New Roman" w:cs="Times New Roman"/>
          <w:sz w:val="28"/>
          <w:szCs w:val="28"/>
        </w:rPr>
        <w:t xml:space="preserve"> на долгие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1D1" w:rsidRDefault="007D71D1" w:rsidP="00827E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РЕЖИМ ЗАНЯТИЙ ВОКАЛИСТА</w:t>
      </w:r>
    </w:p>
    <w:p w:rsidR="006858A7" w:rsidRPr="006858A7" w:rsidRDefault="006858A7" w:rsidP="00E322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 xml:space="preserve">Следует помнить, что занятия вокалом следует организовывать особым образом, учитывая наличие </w:t>
      </w:r>
      <w:r w:rsidRPr="006858A7">
        <w:rPr>
          <w:rFonts w:ascii="Times New Roman" w:hAnsi="Times New Roman" w:cs="Times New Roman"/>
          <w:b/>
          <w:bCs/>
          <w:sz w:val="28"/>
          <w:szCs w:val="28"/>
        </w:rPr>
        <w:t xml:space="preserve">внешних </w:t>
      </w:r>
      <w:r w:rsidRPr="006858A7">
        <w:rPr>
          <w:rFonts w:ascii="Times New Roman" w:hAnsi="Times New Roman" w:cs="Times New Roman"/>
          <w:sz w:val="28"/>
          <w:szCs w:val="28"/>
        </w:rPr>
        <w:t xml:space="preserve">и </w:t>
      </w:r>
      <w:r w:rsidRPr="006858A7">
        <w:rPr>
          <w:rFonts w:ascii="Times New Roman" w:hAnsi="Times New Roman" w:cs="Times New Roman"/>
          <w:b/>
          <w:bCs/>
          <w:sz w:val="28"/>
          <w:szCs w:val="28"/>
        </w:rPr>
        <w:t>внутренних раздражителей</w:t>
      </w:r>
      <w:r w:rsidRPr="006858A7">
        <w:rPr>
          <w:rFonts w:ascii="Times New Roman" w:hAnsi="Times New Roman" w:cs="Times New Roman"/>
          <w:sz w:val="28"/>
          <w:szCs w:val="28"/>
        </w:rPr>
        <w:t>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Внутренние: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деятельность мышц;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деятельность нервной системы;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работа органов дыхания, сердца;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функционирование органов слуха, зрения;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эмоциональные реакции.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Внешние: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рабочая обстановка;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освещение;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посторонние звуки, шумы;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посторонние лица, присутствующие на занятиях;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объяснения педагога.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Для результативных занятий певцу необходимо максимально сократить воздействие внутренних раздражителей на процесс пения, а именно: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ликвидировать имеющиеся мышечные зажимы;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иметь стабильную нервную систему;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иметь здоровое состояние органов дыхания, 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слуха, здоровое сердце;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ощущать позитивный настрой, положительный эмоциональный фон.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lastRenderedPageBreak/>
        <w:t>На педагоге, в свою очередь, лежит 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 ликвидации внешних раздражителей, а именно: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1. Создание комфортных условий для занятий (помещение не менее 12–16 м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>, температура воздуха — 20–22 °C, хорошие акустические условия и т. д., влажность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 пределах 70 %).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2. Хорошее освещение. Полумрак снижает восприятие зрительного сигнала, понижает работоспособность,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ведет к перенапряжению зрения.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3. Хорошая звукоизоляция, отсутствие шума.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4. Работа с учеником «один на один», отсутствие посторонних. Важно помнить, что в присутствии посторонних действие, которым мы владеем хорошо, будет сделано еще лучше, а действие, которым мы владеем плохо,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будет сделано еще хуже. Поэтому постановка голоса,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разучивание произведения проводятся только один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один с педагогом, выученное произведение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продемонстрировано соученикам, коллегам и т. д.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5. Конкретные, точные указания педагога на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ученика. Исключаются личностные, эмоциональные замечания, общие характеристики.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При организации репетиций и вокальных занятий необходимо помнить, что занятия возможны только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при абсолютно здоровом голосовом аппарате. Очень вредно не только петь в больном состоянии, но также и присутствовать на репетициях.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Данные исследований хронаксии, проведенных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активном и мысленном пении, были идентичны,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подтверждает наличие рабочего состояния голосового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аппарата при мысленном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партии. Педагог</w:t>
      </w:r>
      <w:r>
        <w:rPr>
          <w:rFonts w:ascii="Times New Roman" w:hAnsi="Times New Roman" w:cs="Times New Roman"/>
          <w:sz w:val="28"/>
          <w:szCs w:val="28"/>
        </w:rPr>
        <w:t xml:space="preserve"> М. Э. До</w:t>
      </w:r>
      <w:r w:rsidRPr="006858A7">
        <w:rPr>
          <w:rFonts w:ascii="Times New Roman" w:hAnsi="Times New Roman" w:cs="Times New Roman"/>
          <w:sz w:val="28"/>
          <w:szCs w:val="28"/>
        </w:rPr>
        <w:t>нец-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Тессейр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считает, что для педагогов, лекторов, экскурсоводов и других физиологические нормы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позволяют использовать голос без ущерба для его качества не больше четырех академических часов в день с перерывом между ними в 15 минут.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Оперные певцы могут быть заняты в день не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5 часов (для солистов). Правильное использование физиологических функций организма предупреждает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 осторожностью следует относиться к пению в хоре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до формирования правильных вокальных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Для необученных </w:t>
      </w:r>
      <w:r w:rsidRPr="006858A7">
        <w:rPr>
          <w:rFonts w:ascii="Times New Roman" w:hAnsi="Times New Roman" w:cs="Times New Roman"/>
          <w:sz w:val="28"/>
          <w:szCs w:val="28"/>
        </w:rPr>
        <w:lastRenderedPageBreak/>
        <w:t>певцов крайне вредно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контроля звучания собственного голоса.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опытных педагогов высказываются против использования неопытных вокалистов в работе хора. «Мы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остерегаться всего, что может ослабить нашу бдительность по отношению к дурным привычкам», — так формулировал свои опасения знаменитый пианист И. Гофман.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Каждый певец с детства знает, что перед занятиями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пением нужно «распеться».</w:t>
      </w:r>
    </w:p>
    <w:p w:rsidR="00E32286" w:rsidRDefault="00E32286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58A7">
        <w:rPr>
          <w:rFonts w:ascii="Times New Roman" w:hAnsi="Times New Roman" w:cs="Times New Roman"/>
          <w:b/>
          <w:bCs/>
          <w:sz w:val="28"/>
          <w:szCs w:val="28"/>
        </w:rPr>
        <w:t>Распевка</w:t>
      </w:r>
      <w:proofErr w:type="spellEnd"/>
      <w:r w:rsidRPr="006858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будит эмоциональную сферу;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разогревает творческую фантазию;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налаживает сложный процесс звукообразования (координацию усилий многочисленных мышц аппарата);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закрепляет условные рефлексы, вырабатываемые постоянными занятиями;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собирает творческое внимание.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Овладение этими сложными процессами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справиться со многими психологическими 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деятельности, например, с волнением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 xml:space="preserve"> время выступления, то есть процессами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торможения и возбуждения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Следует различать, однако,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ради настроя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на процесс пения и собственно вокальные упражнения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для постановки голоса. Профессиональному вокалисту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не требуется «разогрев» голосовых складок, настрой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процесс пения может происходить очень быстро при попадании в рабочую обстановку. Напротив, необученный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певец, ребенок нуждается в длительном настрое на пение, собирании внимания и закреплении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навыков.</w:t>
      </w:r>
    </w:p>
    <w:p w:rsid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РЕЖИМ ПИТАНИЯ ВОКАЛИСТА</w:t>
      </w:r>
    </w:p>
    <w:p w:rsidR="006858A7" w:rsidRPr="006858A7" w:rsidRDefault="006858A7" w:rsidP="00E322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На протяжении всей жизни певец должен следить за</w:t>
      </w:r>
      <w:r w:rsidR="00C85A7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состоянием своей гортани. Необходимо соблюдать диету (исключаются продукты, раздражающие слизистую</w:t>
      </w:r>
      <w:r w:rsidR="00C85A7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глотки).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lastRenderedPageBreak/>
        <w:t>• Употребление в пищу острых приправ (перец, хрен,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уксус, горчица) должно быть очень умеренным, так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как они раздражают слизистую глотки.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Избегать переедания и голодания, умеренный режим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принятия пищи — залог полноценного здоровья вокалиста.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Между приемом пищи и пением должно проходить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не менее 2 часов, так как кровоснабжение голосовых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складок ослаблено процессом переваривания пищи.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Полный желудок затрудняет правильную работу диафрагмы. В то же время перерывы в питании более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6 часов негативно скажутся на голосовом аппарате.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Надо знать, что перед пением не стоит употреблять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 пищу орехи, семечки, печенье, растительное масло,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шоколад, виноград, так как мелкие частицы этих продуктов, осаждаясь в складках слизистой, могут помешать четкой работе голосового аппарата. Частицы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пищи вызывают чувство щекотания, першения и желание откашляться, а это мешает процессу работы голоса.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Главное, помнить, что пища — это строительный материал, сила для организма и сила «для голоса», так как пение — это физический процесс, который требует больших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сил, хорошего питания. Игнорирование проблемы питания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любым человеком приводит к многочисленным болезням</w:t>
      </w:r>
    </w:p>
    <w:p w:rsidR="00E32286" w:rsidRDefault="00E32286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A7" w:rsidRPr="006858A7" w:rsidRDefault="006858A7" w:rsidP="00E32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РЕЖИМ СНА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Известно, что на публичные выступления (концерты,</w:t>
      </w:r>
      <w:r w:rsidR="00E32286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экзамены, конкурсы) требуется большая затрата физических и моральных сил. Каждый должен изучить себя,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знать потребности своего организма, должен уметь организовать в день выступления такой режим жизни, чтобы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сберечь силы и бодрость для творчества.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 xml:space="preserve">Надо знать, можно ли </w:t>
      </w:r>
      <w:r w:rsidR="00074F5A">
        <w:rPr>
          <w:rFonts w:ascii="Times New Roman" w:hAnsi="Times New Roman" w:cs="Times New Roman"/>
          <w:sz w:val="28"/>
          <w:szCs w:val="28"/>
        </w:rPr>
        <w:t>студенту</w:t>
      </w:r>
      <w:r w:rsidRPr="006858A7">
        <w:rPr>
          <w:rFonts w:ascii="Times New Roman" w:hAnsi="Times New Roman" w:cs="Times New Roman"/>
          <w:sz w:val="28"/>
          <w:szCs w:val="28"/>
        </w:rPr>
        <w:t xml:space="preserve"> спать перед выступлением,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так как для одних сон дает хороший физический и творческий тонус для голоса, а для других — расслабление,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вялость, сипоту. Ясно одно: надо продумать свой режим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 день выступления.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lastRenderedPageBreak/>
        <w:t>Принято считать, что нормой сна для мужчин младше 30 лет является 8 ч сна, для женщин младше 30 лет —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9 ч сна; для мужчин старше 30 лет — 7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ч, для женщин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старше 30 лет — 8 ч сна.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Полезен для нервной системы дневной сон продолжительностью 30–60 мин.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Однако обычно голос лучше звучит через 3–4 часа после пробуждения.</w:t>
      </w:r>
    </w:p>
    <w:p w:rsidR="00074F5A" w:rsidRDefault="00074F5A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F5A" w:rsidRDefault="00074F5A" w:rsidP="00074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F5A" w:rsidRDefault="00074F5A" w:rsidP="00074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8A7">
        <w:rPr>
          <w:rFonts w:ascii="Times New Roman" w:hAnsi="Times New Roman" w:cs="Times New Roman"/>
          <w:b/>
          <w:bCs/>
          <w:sz w:val="28"/>
          <w:szCs w:val="28"/>
        </w:rPr>
        <w:t>РЕЖИМ ОХРАНЫ ГОЛОСА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К сожалению, в современной экономической ситуации проблема охраны здоровья голосового аппарата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трудящихся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голосоречевых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профессий ложится на их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собственные плечи. Переутомление,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нерегламентируемый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график работы, пение в прокуренных, холодных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помещениях, сочетание преподавательской и исполнительской деятельности, стрессы и ослабленное здоровье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зачастую приводят к проблемам голосового аппарата,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а иногда и к профессиональной непригодности. Распространенной проблемой является пение в нездоровом состоянии, особенно при вирусных инфекциях.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Совершенному функционированию гортани нередко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мешает состояние верхних дыхательных путей. Нарушения голоса, связанные с различными заболеваниями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голосового аппарата, весьма распространены как у взрослых, так и у детей. Так, например, продолжительные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воспаления гортани, переутомления голоса вызывают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частичную или полную потерю голосовой функции. Не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следует громко говорить, а тем более петь во время гриппа либо ОРВИ с проявлениями ларинготрахеита или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трахеоларингита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>, так как перенапряжение голосовых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складок в это время сможет привести к серьезным хроническим нарушениям голоса. Следует отметить, что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шепотная речь (многие люди ошибочно считают, что шепот оберегает голосовые складки) — это самое большое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напряжение мышечных волокон голосового аппарата.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Длительное использование шепотной речи ведет к выработке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ложноскладочного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голоса (тусклого, матового,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хриплого).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Также не рекомендуется петь или кричать после бега</w:t>
      </w:r>
      <w:r w:rsidR="00074F5A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или в состоянии сильного волнения, так как эти процессы дезорганизуют дыхание и мешают правильному голосообразованию.</w:t>
      </w:r>
    </w:p>
    <w:p w:rsidR="006858A7" w:rsidRPr="006858A7" w:rsidRDefault="006858A7" w:rsidP="00074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Соблюдение здорового образа жизни, режима здорового питания и сна поможет сохранить в рабочем состоянии главный инструмент вокалиста — голос.</w:t>
      </w:r>
    </w:p>
    <w:p w:rsidR="006858A7" w:rsidRPr="006858A7" w:rsidRDefault="006858A7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Кроме того, есть ряд правил, нарушение которых может привести к срывам голоса: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постоянный громкий крик в быту (часто в семьях, где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обычным общением считается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 xml:space="preserve"> речь, дети,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перенапрягая голосовой аппарат, имеют так называемые «узелки крикунов», кроме того, злоупотребление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голосовым аппаратом в детстве ведет к преждевременной и сложной смене голоса в переходном периоде);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 xml:space="preserve">• напряженное,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крикливое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>, неправильное либо слишком продолжительное пение;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злоупотребление твердой атакой голоса;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хронические заболевания легких, трахеи, бронхов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также приводят к нарушению голосообразования;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занятия спортом на открытом воздухе и пение на улице при температуре ниже 15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>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резкие температурные колебания;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пребывание в атмосфере, насыщенной пылью или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каким-либо раздражающим слизистую оболочку веществом;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 xml:space="preserve">• использование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 xml:space="preserve"> как в речи, так и в пении не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в своем диапазоне.</w:t>
      </w:r>
    </w:p>
    <w:p w:rsidR="006858A7" w:rsidRPr="006858A7" w:rsidRDefault="006858A7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В заключении приведем ряд общих гигиенических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правил, соблюдение которых в значительной мере поможет предупредить возникновение большинства заболеваний, как простудных, так и профессиональных: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Избегайте переохлаждений.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lastRenderedPageBreak/>
        <w:t>• Не следует быстро ходить, бегать после голосовых занятий в холодное время года, так как при интенсивных движениях дыхание учащается, и массивный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поток холодного воздуха проникает в дыхательные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пути.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Нежелательны вокальные нагрузки на открытом воздухе (переохлаждение в холодное время года, пыль,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A7">
        <w:rPr>
          <w:rFonts w:ascii="Times New Roman" w:hAnsi="Times New Roman" w:cs="Times New Roman"/>
          <w:sz w:val="28"/>
          <w:szCs w:val="28"/>
        </w:rPr>
        <w:t>пересушивание</w:t>
      </w:r>
      <w:proofErr w:type="spellEnd"/>
      <w:r w:rsidRPr="006858A7">
        <w:rPr>
          <w:rFonts w:ascii="Times New Roman" w:hAnsi="Times New Roman" w:cs="Times New Roman"/>
          <w:sz w:val="28"/>
          <w:szCs w:val="28"/>
        </w:rPr>
        <w:t xml:space="preserve"> в жаркое время года).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Избегайте вокальных занятий в помещениях с сухим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 xml:space="preserve">воздухом </w:t>
      </w:r>
      <w:proofErr w:type="gramStart"/>
      <w:r w:rsidRPr="006858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58A7">
        <w:rPr>
          <w:rFonts w:ascii="Times New Roman" w:hAnsi="Times New Roman" w:cs="Times New Roman"/>
          <w:sz w:val="28"/>
          <w:szCs w:val="28"/>
        </w:rPr>
        <w:t>особенно в период использования центрального отопления). Сухость слизистой оболочки верхних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дыхательных путей вредна. Необходимо увлажнение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помещений!</w:t>
      </w:r>
    </w:p>
    <w:p w:rsidR="006858A7" w:rsidRPr="006858A7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Выполняйте физические упражнения, направленные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на укрепление мышечного тонуса грудных и брюшных мышц.</w:t>
      </w:r>
    </w:p>
    <w:p w:rsidR="007D71D1" w:rsidRDefault="006858A7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A7">
        <w:rPr>
          <w:rFonts w:ascii="Times New Roman" w:hAnsi="Times New Roman" w:cs="Times New Roman"/>
          <w:sz w:val="28"/>
          <w:szCs w:val="28"/>
        </w:rPr>
        <w:t>• Избегайте вредных привычек, исключите курение,</w:t>
      </w:r>
      <w:r w:rsidR="00EE47E8">
        <w:rPr>
          <w:rFonts w:ascii="Times New Roman" w:hAnsi="Times New Roman" w:cs="Times New Roman"/>
          <w:sz w:val="28"/>
          <w:szCs w:val="28"/>
        </w:rPr>
        <w:t xml:space="preserve"> </w:t>
      </w:r>
      <w:r w:rsidRPr="006858A7">
        <w:rPr>
          <w:rFonts w:ascii="Times New Roman" w:hAnsi="Times New Roman" w:cs="Times New Roman"/>
          <w:sz w:val="28"/>
          <w:szCs w:val="28"/>
        </w:rPr>
        <w:t>алкоголь следует употреблять в умеренных колич</w:t>
      </w:r>
      <w:r w:rsidR="00EE47E8">
        <w:rPr>
          <w:rFonts w:ascii="Times New Roman" w:hAnsi="Times New Roman" w:cs="Times New Roman"/>
          <w:sz w:val="28"/>
          <w:szCs w:val="28"/>
        </w:rPr>
        <w:t>ествах.</w:t>
      </w:r>
    </w:p>
    <w:p w:rsidR="00EE47E8" w:rsidRDefault="00EE47E8" w:rsidP="00685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E8" w:rsidRPr="00EE47E8" w:rsidRDefault="00EE47E8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7E8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EE4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47E8">
        <w:rPr>
          <w:rFonts w:ascii="Times New Roman" w:hAnsi="Times New Roman" w:cs="Times New Roman"/>
          <w:sz w:val="28"/>
          <w:szCs w:val="28"/>
        </w:rPr>
        <w:t xml:space="preserve"> следует отметить, что для здоровой,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 xml:space="preserve">нормальной творческой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со студентом-вокалистом </w:t>
      </w:r>
      <w:r w:rsidRPr="00EE47E8">
        <w:rPr>
          <w:rFonts w:ascii="Times New Roman" w:hAnsi="Times New Roman" w:cs="Times New Roman"/>
          <w:sz w:val="28"/>
          <w:szCs w:val="28"/>
        </w:rPr>
        <w:t>необходима, прежде всего, спокойная атмосфера нормального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климата, доброжелательности, что исключает нервно-психические травмы и срывы. Не случайно при нервных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расстройствах первой страдает голосовая функция. 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и культура в общении — это главное условие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здоровья. Не должно быть никаких насильственных искусственных приемов в учебе и работе, совершенно исключается агрессия и враждебность. В общении необходима предельная естественность и доброжелательность.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E8" w:rsidRPr="00EE47E8" w:rsidRDefault="00EE47E8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7E8">
        <w:rPr>
          <w:rFonts w:ascii="Times New Roman" w:hAnsi="Times New Roman" w:cs="Times New Roman"/>
          <w:sz w:val="28"/>
          <w:szCs w:val="28"/>
        </w:rPr>
        <w:t>Требуется индивидуальный подход к каждой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с учетом ее физиологических возможностей.</w:t>
      </w:r>
    </w:p>
    <w:p w:rsidR="00240320" w:rsidRDefault="00EE47E8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7E8">
        <w:rPr>
          <w:rFonts w:ascii="Times New Roman" w:hAnsi="Times New Roman" w:cs="Times New Roman"/>
          <w:sz w:val="28"/>
          <w:szCs w:val="28"/>
        </w:rPr>
        <w:t>Безусловно, возможность организовать свой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и жизненный режим зависит не столько от объективных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жизненных условий, сколько от психических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человека, от его воли, собранности, от умения подчинить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8">
        <w:rPr>
          <w:rFonts w:ascii="Times New Roman" w:hAnsi="Times New Roman" w:cs="Times New Roman"/>
          <w:sz w:val="28"/>
          <w:szCs w:val="28"/>
        </w:rPr>
        <w:t>свою жизнь основной задаче.</w:t>
      </w:r>
      <w:bookmarkStart w:id="0" w:name="_GoBack"/>
      <w:bookmarkEnd w:id="0"/>
    </w:p>
    <w:p w:rsidR="00240320" w:rsidRDefault="00240320" w:rsidP="00EE4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320" w:rsidRDefault="00240320" w:rsidP="0024032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2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02348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Сионицкая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Пение в ощущениях: Учебно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Лань, 2014.</w:t>
      </w:r>
    </w:p>
    <w:p w:rsidR="00002348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Л.Б. Основы вокальной методики. – М.: Музыка, 2007.</w:t>
      </w:r>
    </w:p>
    <w:p w:rsidR="00240320" w:rsidRDefault="00240320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Заседателев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 Научные основы постановки голоса. М.: Музыка, - 2012.</w:t>
      </w:r>
    </w:p>
    <w:p w:rsidR="00240320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Искусство пения. Технические правила и советы ученикам и артистам: Учебное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Лань, 2009.</w:t>
      </w:r>
    </w:p>
    <w:p w:rsidR="00002348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И. Фониатрия / пер. с болгарского В.Д. Сухарева – М.: Медицина, 1987.</w:t>
      </w:r>
    </w:p>
    <w:p w:rsidR="00002348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Монд Л. Здоровье голоса певца. – М.: Фортуна ЭЛ, 2011.</w:t>
      </w:r>
    </w:p>
    <w:p w:rsidR="00002348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Л.Н. Школа классического вокала. Мастер-класс: Учебное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Лань, 2013.</w:t>
      </w:r>
    </w:p>
    <w:p w:rsidR="00002348" w:rsidRPr="00240320" w:rsidRDefault="00002348" w:rsidP="002403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 С.П. Певец и голос: </w:t>
      </w:r>
      <w:r w:rsidR="0089045A">
        <w:rPr>
          <w:rFonts w:ascii="Times New Roman" w:hAnsi="Times New Roman" w:cs="Times New Roman"/>
          <w:sz w:val="28"/>
          <w:szCs w:val="28"/>
        </w:rPr>
        <w:t>О методологии и педагогике пения. – М.: Книжный дом «ЛИБРОКОМ», 2013.</w:t>
      </w:r>
    </w:p>
    <w:sectPr w:rsidR="00002348" w:rsidRPr="0024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1E10"/>
    <w:multiLevelType w:val="hybridMultilevel"/>
    <w:tmpl w:val="8DFEE060"/>
    <w:lvl w:ilvl="0" w:tplc="9C0E3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8604F"/>
    <w:multiLevelType w:val="hybridMultilevel"/>
    <w:tmpl w:val="E992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5"/>
    <w:rsid w:val="00002348"/>
    <w:rsid w:val="00074F5A"/>
    <w:rsid w:val="00190DEC"/>
    <w:rsid w:val="00240320"/>
    <w:rsid w:val="00332E40"/>
    <w:rsid w:val="003E6A41"/>
    <w:rsid w:val="004613D7"/>
    <w:rsid w:val="006858A7"/>
    <w:rsid w:val="007D71D1"/>
    <w:rsid w:val="008037EE"/>
    <w:rsid w:val="00827EAE"/>
    <w:rsid w:val="00874F17"/>
    <w:rsid w:val="0089045A"/>
    <w:rsid w:val="00915511"/>
    <w:rsid w:val="009A0EA1"/>
    <w:rsid w:val="009F4B05"/>
    <w:rsid w:val="00C85A7A"/>
    <w:rsid w:val="00E32286"/>
    <w:rsid w:val="00E34265"/>
    <w:rsid w:val="00E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2020-06-15T08:55:00Z</dcterms:created>
  <dcterms:modified xsi:type="dcterms:W3CDTF">2020-06-15T10:03:00Z</dcterms:modified>
</cp:coreProperties>
</file>