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15" w:rsidRPr="00E573D3" w:rsidRDefault="003A3A15" w:rsidP="00013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6A1E">
        <w:rPr>
          <w:rFonts w:ascii="Times New Roman" w:hAnsi="Times New Roman" w:cs="Times New Roman"/>
          <w:b/>
          <w:sz w:val="32"/>
          <w:szCs w:val="28"/>
        </w:rPr>
        <w:t>Использование музыки в формировании национальной толерантности у дошкольников</w:t>
      </w:r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FD566C" w:rsidRDefault="003A3A15" w:rsidP="00013018">
      <w:pPr>
        <w:pStyle w:val="a3"/>
        <w:jc w:val="center"/>
        <w:rPr>
          <w:rStyle w:val="2Exact"/>
          <w:sz w:val="24"/>
          <w:szCs w:val="24"/>
        </w:rPr>
      </w:pPr>
      <w:bookmarkStart w:id="0" w:name="_Toc412115243"/>
      <w:bookmarkStart w:id="1" w:name="_Toc412104619"/>
      <w:r w:rsidRPr="00E573D3">
        <w:rPr>
          <w:rStyle w:val="10"/>
          <w:rFonts w:ascii="Times New Roman" w:eastAsiaTheme="minorHAnsi" w:hAnsi="Times New Roman"/>
          <w:sz w:val="24"/>
          <w:szCs w:val="24"/>
        </w:rPr>
        <w:t>Е.В. Анникова</w:t>
      </w:r>
      <w:bookmarkEnd w:id="0"/>
      <w:bookmarkEnd w:id="1"/>
    </w:p>
    <w:p w:rsidR="003A3A15" w:rsidRPr="00E573D3" w:rsidRDefault="00FD566C" w:rsidP="00013018">
      <w:pPr>
        <w:pStyle w:val="a3"/>
        <w:jc w:val="center"/>
        <w:rPr>
          <w:rStyle w:val="Exact"/>
          <w:sz w:val="24"/>
          <w:szCs w:val="24"/>
        </w:rPr>
      </w:pPr>
      <w:r>
        <w:rPr>
          <w:rStyle w:val="Exact"/>
          <w:sz w:val="24"/>
          <w:szCs w:val="24"/>
        </w:rPr>
        <w:t>музыкальный руководитель</w:t>
      </w:r>
      <w:r w:rsidR="003A3A15" w:rsidRPr="00E573D3">
        <w:rPr>
          <w:rStyle w:val="Exact"/>
          <w:sz w:val="24"/>
          <w:szCs w:val="24"/>
        </w:rPr>
        <w:t xml:space="preserve"> ГККП</w:t>
      </w:r>
    </w:p>
    <w:p w:rsidR="003A3A15" w:rsidRDefault="003A3A15" w:rsidP="00013018">
      <w:pPr>
        <w:pStyle w:val="a3"/>
        <w:jc w:val="center"/>
        <w:rPr>
          <w:rStyle w:val="Exact"/>
          <w:sz w:val="24"/>
          <w:szCs w:val="24"/>
          <w:lang w:val="kk-KZ"/>
        </w:rPr>
      </w:pPr>
      <w:r w:rsidRPr="00E573D3">
        <w:rPr>
          <w:rStyle w:val="Exact"/>
          <w:sz w:val="24"/>
          <w:szCs w:val="24"/>
        </w:rPr>
        <w:t xml:space="preserve"> «Ясли-</w:t>
      </w:r>
      <w:proofErr w:type="spellStart"/>
      <w:r w:rsidRPr="00E573D3">
        <w:rPr>
          <w:rStyle w:val="Exact"/>
          <w:sz w:val="24"/>
          <w:szCs w:val="24"/>
        </w:rPr>
        <w:t>са</w:t>
      </w:r>
      <w:proofErr w:type="spellEnd"/>
      <w:r w:rsidRPr="00E573D3">
        <w:rPr>
          <w:rStyle w:val="Exact"/>
          <w:sz w:val="24"/>
          <w:szCs w:val="24"/>
          <w:lang w:val="kk-KZ"/>
        </w:rPr>
        <w:t>д</w:t>
      </w:r>
      <w:r w:rsidRPr="00E573D3">
        <w:rPr>
          <w:rStyle w:val="Exact"/>
          <w:sz w:val="24"/>
          <w:szCs w:val="24"/>
        </w:rPr>
        <w:t xml:space="preserve"> «Гулливер» г. Петропавловск</w:t>
      </w:r>
      <w:r w:rsidR="00AA7A20" w:rsidRPr="00E573D3">
        <w:rPr>
          <w:rStyle w:val="Exact"/>
          <w:sz w:val="24"/>
          <w:szCs w:val="24"/>
        </w:rPr>
        <w:t xml:space="preserve"> </w:t>
      </w:r>
      <w:proofErr w:type="gramStart"/>
      <w:r w:rsidRPr="00E573D3">
        <w:rPr>
          <w:rStyle w:val="Exact"/>
          <w:sz w:val="24"/>
          <w:szCs w:val="24"/>
          <w:lang w:val="en-US"/>
        </w:rPr>
        <w:t>C</w:t>
      </w:r>
      <w:proofErr w:type="gramEnd"/>
      <w:r w:rsidRPr="00E573D3">
        <w:rPr>
          <w:rStyle w:val="Exact"/>
          <w:sz w:val="24"/>
          <w:szCs w:val="24"/>
          <w:lang w:val="kk-KZ"/>
        </w:rPr>
        <w:t>КО</w:t>
      </w:r>
    </w:p>
    <w:p w:rsidR="00FD566C" w:rsidRPr="00E573D3" w:rsidRDefault="00FD566C" w:rsidP="00013018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bookmarkStart w:id="2" w:name="_GoBack"/>
      <w:bookmarkEnd w:id="2"/>
    </w:p>
    <w:p w:rsidR="00C17E09" w:rsidRPr="003A3A15" w:rsidRDefault="00E573D3" w:rsidP="00013018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3A3A15" w:rsidRPr="003A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«Мы должны быть сплоченными. Быть толерантными друг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A3A15" w:rsidRPr="003A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другу! Это ключи к будущему Казахстана. Мы должны сами беречь наше единство и межэтническое согласие. Нам важно сделать </w:t>
      </w:r>
      <w:proofErr w:type="spellStart"/>
      <w:r w:rsidR="003A3A15" w:rsidRPr="003A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казахстанцев</w:t>
      </w:r>
      <w:proofErr w:type="spellEnd"/>
      <w:r w:rsidR="003A3A15" w:rsidRPr="003A3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ещё более сильными в духовном плане, едиными и ещё более толерантными».</w:t>
      </w:r>
    </w:p>
    <w:p w:rsidR="003A3A15" w:rsidRPr="003A3A15" w:rsidRDefault="003A3A15" w:rsidP="000130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3A15">
        <w:rPr>
          <w:rFonts w:ascii="Times New Roman" w:hAnsi="Times New Roman" w:cs="Times New Roman"/>
          <w:b/>
          <w:sz w:val="24"/>
          <w:szCs w:val="24"/>
        </w:rPr>
        <w:t>«</w:t>
      </w:r>
      <w:r w:rsidRPr="003A3A15">
        <w:rPr>
          <w:rFonts w:ascii="Times New Roman" w:hAnsi="Times New Roman" w:cs="Times New Roman"/>
          <w:b/>
          <w:sz w:val="24"/>
          <w:szCs w:val="24"/>
          <w:lang w:val="kk-KZ"/>
        </w:rPr>
        <w:t>Нұрлы Жол</w:t>
      </w:r>
      <w:r w:rsidR="00E573D3">
        <w:rPr>
          <w:rFonts w:ascii="Times New Roman" w:hAnsi="Times New Roman" w:cs="Times New Roman"/>
          <w:b/>
          <w:sz w:val="24"/>
          <w:szCs w:val="24"/>
        </w:rPr>
        <w:t xml:space="preserve"> – путь в будущее»,</w:t>
      </w:r>
      <w:r w:rsidRPr="003A3A15">
        <w:rPr>
          <w:rFonts w:ascii="Times New Roman" w:hAnsi="Times New Roman" w:cs="Times New Roman"/>
          <w:b/>
          <w:sz w:val="24"/>
          <w:szCs w:val="24"/>
        </w:rPr>
        <w:t xml:space="preserve"> Н. А. Назарбаев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На протяжении веков одним из универсальных средств воспитания было и остаётся музыкальное искусство. Воспитательную роль музыки отмечали не только музыканты и педагоги, но и писатели, поэты, ученые, философы. Древние греки музыке отводили роль учителя, формирующего в людях целостную картину мира и воспитывающего культурно и гармонично развитую личность. Через приобщение к музыкальному искусству в человеке активизируется его творческий потенциал, идёт развитие интеллектуального и чувственного начала; </w:t>
      </w:r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закладываются лучшие качеств – доброта, бескорыстие, способность к сопереживанию, благородство. И чем раньше заложены эти компоненты, тем активнее будет их проявление.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В течение последнего десятилетия во всём мире резко осложнились национальные отношения между населяющими его народами, наблюдается особый всплеск жестокости и насилия со стороны подрастающего поколения. Это тревожит всё прогрессивное человечество Земли. Встаёт вопрос «как с этим бороться?» </w:t>
      </w:r>
    </w:p>
    <w:p w:rsidR="003A3A15" w:rsidRPr="004F2845" w:rsidRDefault="003A3A15" w:rsidP="004F28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На политической арене мы всё чаще слышим разговоры о толерантном мире, в котором главной ценностью является неповторимая и неприкосновенная человеческая личность. По словам нашего президента, Н.А. Назарбаева, в данных условиях  «И</w:t>
      </w:r>
      <w:r w:rsidRPr="003A3A15">
        <w:rPr>
          <w:rFonts w:ascii="Times New Roman" w:hAnsi="Times New Roman" w:cs="Times New Roman"/>
          <w:sz w:val="24"/>
          <w:szCs w:val="24"/>
          <w:shd w:val="clear" w:color="auto" w:fill="FFFFFF"/>
        </w:rPr>
        <w:t>менно толерантность становится решающим фактором обеспечения мира, стабильности и экономического прогресса…</w:t>
      </w:r>
      <w:r w:rsidR="004F2845">
        <w:rPr>
          <w:rFonts w:ascii="Times New Roman" w:hAnsi="Times New Roman" w:cs="Times New Roman"/>
          <w:sz w:val="24"/>
          <w:szCs w:val="24"/>
        </w:rPr>
        <w:t xml:space="preserve"> </w:t>
      </w:r>
      <w:r w:rsidRPr="003A3A15">
        <w:rPr>
          <w:rFonts w:ascii="Times New Roman" w:hAnsi="Times New Roman" w:cs="Times New Roman"/>
          <w:sz w:val="24"/>
          <w:szCs w:val="24"/>
          <w:shd w:val="clear" w:color="auto" w:fill="FFFFFF"/>
        </w:rPr>
        <w:t>Для нас принцип толерантности является не только нормой политической культуры, но и одним из ключевых принципов государства, который мы самым решительным образом поддерживаем и укрепляем.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Толерантность - это нравственная норма нашего общества, которую мы будем </w:t>
      </w:r>
      <w:proofErr w:type="gramStart"/>
      <w:r w:rsidRPr="003A3A15">
        <w:rPr>
          <w:rFonts w:ascii="Times New Roman" w:hAnsi="Times New Roman" w:cs="Times New Roman"/>
          <w:sz w:val="24"/>
          <w:szCs w:val="24"/>
        </w:rPr>
        <w:t>укреплять</w:t>
      </w:r>
      <w:proofErr w:type="gramEnd"/>
      <w:r w:rsidRPr="003A3A15">
        <w:rPr>
          <w:rFonts w:ascii="Times New Roman" w:hAnsi="Times New Roman" w:cs="Times New Roman"/>
          <w:sz w:val="24"/>
          <w:szCs w:val="24"/>
        </w:rPr>
        <w:t xml:space="preserve"> и оберегать и воспитывать во всех поколениях.»  [из выступлений </w:t>
      </w:r>
      <w:r w:rsidR="005E6A6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3A3A15">
        <w:rPr>
          <w:rFonts w:ascii="Times New Roman" w:hAnsi="Times New Roman" w:cs="Times New Roman"/>
          <w:sz w:val="24"/>
          <w:szCs w:val="24"/>
        </w:rPr>
        <w:t>Президента РК Н.А. Назарбаева на Совещании ОБСЕ по межкультурной, межрелигиозной и межэтнической терпимости, 13.06.2006г., и ХХ сессии Ассамблеи народа Казахстана, 24.04.2013 г.].</w:t>
      </w:r>
      <w:r w:rsidRPr="003A3A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Таким образом, можно утверждать, что формирование культурной или национальной</w:t>
      </w:r>
      <w:r w:rsidRPr="003A3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A15">
        <w:rPr>
          <w:rFonts w:ascii="Times New Roman" w:hAnsi="Times New Roman" w:cs="Times New Roman"/>
          <w:sz w:val="24"/>
          <w:szCs w:val="24"/>
        </w:rPr>
        <w:t xml:space="preserve">толерантности представляется одной из наиболее </w:t>
      </w:r>
      <w:r w:rsidRPr="003A3A15">
        <w:rPr>
          <w:rFonts w:ascii="Times New Roman" w:hAnsi="Times New Roman" w:cs="Times New Roman"/>
          <w:i/>
          <w:sz w:val="24"/>
          <w:szCs w:val="24"/>
        </w:rPr>
        <w:t>актуальных</w:t>
      </w:r>
      <w:r w:rsidRPr="003A3A15">
        <w:rPr>
          <w:rFonts w:ascii="Times New Roman" w:hAnsi="Times New Roman" w:cs="Times New Roman"/>
          <w:sz w:val="24"/>
          <w:szCs w:val="24"/>
        </w:rPr>
        <w:t xml:space="preserve"> задач воспитания и развития современного человека, т.к. она обеспечивает сбалансированность сосуществования различных культур, стабильность социальных систем, служит надежным барьером шовинизму, расизму и агрессивному национализму.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Поэтому, на наш взгляд, одной из важней</w:t>
      </w:r>
      <w:r w:rsidRPr="003A3A15">
        <w:rPr>
          <w:rFonts w:ascii="Times New Roman" w:hAnsi="Times New Roman" w:cs="Times New Roman"/>
          <w:sz w:val="24"/>
          <w:szCs w:val="24"/>
        </w:rPr>
        <w:softHyphen/>
        <w:t>ших задач в современном обществе является — взращивание основ толерантности у под</w:t>
      </w:r>
      <w:r w:rsidRPr="003A3A15">
        <w:rPr>
          <w:rFonts w:ascii="Times New Roman" w:hAnsi="Times New Roman" w:cs="Times New Roman"/>
          <w:sz w:val="24"/>
          <w:szCs w:val="24"/>
        </w:rPr>
        <w:softHyphen/>
        <w:t>растающего поколения.</w:t>
      </w:r>
    </w:p>
    <w:p w:rsidR="00013018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Что же такое Толерантность? Это воспитание взаимопонимания и терпимости, уважения к культуре, языкам, традициям и обычаям разных народов. </w:t>
      </w:r>
    </w:p>
    <w:p w:rsidR="003A3A15" w:rsidRPr="00013018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Формируя в старшем дошкольном возрасте культурную толерантность, мы, тем самым, задаем педагогический вектор для дальнейшего развития личности ребенка - гражданина поликультурного общества. 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A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Цель </w:t>
      </w:r>
      <w:r w:rsidRPr="003A3A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воспитания толерантности</w:t>
      </w:r>
      <w:r w:rsidRPr="003A3A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3A15">
        <w:rPr>
          <w:rFonts w:ascii="Times New Roman" w:hAnsi="Times New Roman" w:cs="Times New Roman"/>
          <w:sz w:val="24"/>
          <w:szCs w:val="24"/>
          <w:lang w:eastAsia="ru-RU"/>
        </w:rPr>
        <w:t xml:space="preserve">– это воспитание человека, хорошо знающего себя, комфортно чувствующего себя в окружающей среде, понимающего других людей и готового прийти на помощь любому, независимо от национальной, социальной и религиозной принадлежности; доброжелательно относящегося к иным культурам, взглядам, мировоззрениям, традициям.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Наиболее понятным языком для ребенка является музыка. </w:t>
      </w:r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позволяет ребенку лучше почувствовать его переживания, начать лучше понимать самого себя и окружающих, свое прошлое и настоящее. Это понимание тесно связано с процессом общения. Все важнейшие чувства – любовь, радость, гнев, печаль, восторг, сострадание – находят выражение в отношениях с другими людьми. В процессе общения человек приучается смотреть на себя глазами другого человека.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Использование многонациональной музыкальной культуры, как одного из средств воспитания толерантности у детей старшего дошкольного возраста помогает решить следующие </w:t>
      </w:r>
      <w:r w:rsidRPr="003A3A1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3A15" w:rsidRPr="003A3A15" w:rsidRDefault="003A3A15" w:rsidP="0001301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Сформировать гражданственность на основе изучения музыкальной культуры, желание участвовать в развитии музыкальных традиций.</w:t>
      </w:r>
    </w:p>
    <w:p w:rsidR="003A3A15" w:rsidRPr="003A3A15" w:rsidRDefault="003A3A15" w:rsidP="0001301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Воспитать любовь к Родине, к ее истории, людям, культуре, чувство сопричастности ко всем событиям, происходящим в ней.</w:t>
      </w:r>
    </w:p>
    <w:p w:rsidR="003A3A15" w:rsidRPr="003A3A15" w:rsidRDefault="003A3A15" w:rsidP="0001301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Воспитать интерес, любовь и уважение к музыкальным культурам народов, населяющих страну, выделить то, что объединяет их и стремиться на этой основе к консолидации народов.</w:t>
      </w:r>
    </w:p>
    <w:p w:rsidR="003A3A15" w:rsidRPr="003A3A15" w:rsidRDefault="003A3A15" w:rsidP="0001301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Сформировать навыки интонирования народных песен, навыки исполнения национальных танцевальных движений.</w:t>
      </w:r>
    </w:p>
    <w:p w:rsidR="003A3A15" w:rsidRPr="00B81594" w:rsidRDefault="003A3A15" w:rsidP="00013018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Развить способность к интонационно-стилевому анализу, направленному на выявление черт национального своеобразия народного и профессионального музыкального искусства.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Выдающийся филолог, культуролог и искусствовед Д.С. в «Письмах о добром и прекрасном» утверждает, что «самая большая ценность, которой награждает человека искусство, – это ценность доброты». Человек, который способен понимать искусство, «становится нравственно лучше, </w:t>
      </w:r>
      <w:proofErr w:type="gramStart"/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счастливее» – так как «награжденный через искусство даром доброго понимания мира, окружающих его людей, прошлого и далекого, человек легче дружит с другими людьми, с другими культурами, с другими национальностями, ему легче жить». (Письмо тридцать второе, «Понимать искусство»).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A15">
        <w:rPr>
          <w:rFonts w:ascii="Times New Roman" w:hAnsi="Times New Roman" w:cs="Times New Roman"/>
          <w:sz w:val="24"/>
          <w:szCs w:val="24"/>
        </w:rPr>
        <w:t>Нам кажется, что все виды музыкальной деятельности (слушание, пение, танец, музыкально-</w:t>
      </w:r>
      <w:proofErr w:type="gramStart"/>
      <w:r w:rsidRPr="003A3A1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3A3A15">
        <w:rPr>
          <w:rFonts w:ascii="Times New Roman" w:hAnsi="Times New Roman" w:cs="Times New Roman"/>
          <w:sz w:val="24"/>
          <w:szCs w:val="24"/>
        </w:rPr>
        <w:t xml:space="preserve">, игры и т.д.) обладают особыми возможностями в плане воспитания этнокультурной толерантности. Каким образом? Всё просто. Музыкальное искусство любой страны, любого народа обладает не столько различиями своего языка, сколько его общностью. Например, образ Родины, матери,  любви – воспеты в музыкальной культуре каждого народа. А вальс? Вальс он везде вальс. Марш? Марш – он и есть марш. Как пишет М.И. Глинка, эта схожесть в звуковых художественных образах 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обуславливается тем, что «музыку создаём не мы, её создаёт народ: мы её только записываем и аранжируем».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Музыка</w:t>
      </w:r>
      <w:r w:rsidRPr="003A3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A15">
        <w:rPr>
          <w:rFonts w:ascii="Times New Roman" w:hAnsi="Times New Roman" w:cs="Times New Roman"/>
          <w:sz w:val="24"/>
          <w:szCs w:val="24"/>
        </w:rPr>
        <w:t>в жизни общества и, в частности, при обучении детей способствует развитию социально ценного и всё более необходимого качества – толерантности, делая человека более либеральным, терпимым и способным понимать культуру других народов. Можно сказать, что в широком смысле толерантность – это умение видеть гармонию в разнообразии.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Ученые особо подчеркивают важность межличностных отношений между детьми, доказывая необходимость создания педагогических условий, благоприятной окружающей атмосферы для развития положительных взаимоотношений между детьми, начиная с младшей ступени дошкольного возраста. Теоретическое обоснование данной проблематики мы встречаем в конкретных психолого-педагогических исследованиях 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А.В.Запорожец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 xml:space="preserve">, А.А. Люблянская, Д.Б. 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>, В.Г. Нечаева и др.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A3A15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накомство с богатым музыкальным наследием, с традициями и историей народа обуславливает творческий, познавательный, духовно-нравственный и увлекательный характер процесса музыкального развития детей и его результативность. Как писан Д.Б.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, «</w:t>
      </w:r>
      <w:r w:rsidRPr="003A3A15">
        <w:rPr>
          <w:rFonts w:ascii="Times New Roman" w:hAnsi="Times New Roman" w:cs="Times New Roman"/>
          <w:sz w:val="24"/>
          <w:szCs w:val="24"/>
          <w:lang w:val="kk-KZ"/>
        </w:rPr>
        <w:t>Прекрасное пробуждает доброе».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Слушая произведения русских, казахских композиторов, композиторов-классиков, дети накапливают опыт восприятия музыки разных эпох и стилей. Этот опыт необходим для полноценного </w:t>
      </w:r>
      <w:r w:rsidRPr="003A3A15">
        <w:rPr>
          <w:rFonts w:ascii="Times New Roman" w:hAnsi="Times New Roman" w:cs="Times New Roman"/>
          <w:sz w:val="24"/>
          <w:szCs w:val="24"/>
        </w:rPr>
        <w:t xml:space="preserve">для поликультурного воспитания, </w:t>
      </w:r>
      <w:r w:rsidRPr="003A3A15">
        <w:rPr>
          <w:rFonts w:ascii="Times New Roman" w:eastAsia="Calibri" w:hAnsi="Times New Roman" w:cs="Times New Roman"/>
          <w:sz w:val="24"/>
          <w:szCs w:val="24"/>
        </w:rPr>
        <w:t>музыкального и общего развития детей.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Народные песни, танцы,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попевки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потешки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, хороводы, игры - самый подходящий материал для занятия с детьми всех возрастов. Их мелодии просты и доступны дошкольникам. Их богатые разнообразные ритмы, яркая гармония вызывают у детей эмоциональную отзывчивость.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Каждый вид музыкальной деятельности выполняет свое специфическое назначение, поэтому все они применяются в дошкольном детстве.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Сам процесс формирования межличностных отношений в условиях поликультурной образовательной среды ДОО накладывает большой отпечаток на становление личности ребенка, на его характер, на его отношение к другим людям, на его терпимость и уважение к человеку другой национальности. 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В группе воспитываются дети разных национальностей из разных семей, мы должны стараться, чтобы все они чувствовали себя одинаково комфортно. Язык, который легко даётся всем детям без исключения – это язык игры, детских художественных произведений, танцев, театральных постановок, музыкальных произведений. Через это они узнают мир и особенности межнациональных отношений в обществе, развиваются, учатся ценить культуру, традиции и язык других народов, формируются как личности.</w:t>
      </w:r>
    </w:p>
    <w:p w:rsidR="003A3A15" w:rsidRPr="003A3A15" w:rsidRDefault="003A3A15" w:rsidP="000130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Мы стараемся помочь детям, не имеющим или имеющим небольшой музыкальный опыт, знания, умения и навыки, приобщиться к музыкальной культуре разных народов, открыть в них таланты, развить интерес к музыкальному искусству. Стараемся, чтобы от встречи с музыкой разных народов ребенок получал удовольствие, духовное наслаждение, духовно обогащался. Вместе с тем, богатство поликультурного наследия помогает нам решать не только задачи музыкального воспитания детей, но и закладывать основы толерантного отношения друг к другу.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Можно выделить</w:t>
      </w:r>
      <w:r w:rsidRPr="003A3A15">
        <w:rPr>
          <w:rFonts w:ascii="Times New Roman" w:hAnsi="Times New Roman" w:cs="Times New Roman"/>
          <w:b/>
          <w:sz w:val="24"/>
          <w:szCs w:val="24"/>
        </w:rPr>
        <w:t xml:space="preserve"> 3 группы </w:t>
      </w:r>
      <w:r w:rsidRPr="003A3A15">
        <w:rPr>
          <w:rFonts w:ascii="Times New Roman" w:hAnsi="Times New Roman" w:cs="Times New Roman"/>
          <w:b/>
          <w:bCs/>
          <w:sz w:val="24"/>
          <w:szCs w:val="24"/>
        </w:rPr>
        <w:t>методов</w:t>
      </w:r>
      <w:r w:rsidRPr="003A3A15">
        <w:rPr>
          <w:rFonts w:ascii="Times New Roman" w:hAnsi="Times New Roman" w:cs="Times New Roman"/>
          <w:b/>
          <w:sz w:val="24"/>
          <w:szCs w:val="24"/>
        </w:rPr>
        <w:t>,</w:t>
      </w:r>
      <w:r w:rsidRPr="003A3A15">
        <w:rPr>
          <w:rFonts w:ascii="Times New Roman" w:hAnsi="Times New Roman" w:cs="Times New Roman"/>
          <w:sz w:val="24"/>
          <w:szCs w:val="24"/>
        </w:rPr>
        <w:t xml:space="preserve"> соответствующих задачам и целям</w:t>
      </w:r>
      <w:r w:rsidRPr="003A3A15">
        <w:rPr>
          <w:rFonts w:ascii="Times New Roman" w:hAnsi="Times New Roman" w:cs="Times New Roman"/>
          <w:b/>
          <w:sz w:val="24"/>
          <w:szCs w:val="24"/>
        </w:rPr>
        <w:t xml:space="preserve"> воспитания толерантности в дошкольном возрасте.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1. </w:t>
      </w:r>
      <w:r w:rsidRPr="003A3A15">
        <w:rPr>
          <w:rFonts w:ascii="Times New Roman" w:hAnsi="Times New Roman" w:cs="Times New Roman"/>
          <w:sz w:val="24"/>
          <w:szCs w:val="24"/>
          <w:u w:val="single"/>
        </w:rPr>
        <w:t>Методы,</w:t>
      </w:r>
      <w:r w:rsidRPr="003A3A15">
        <w:rPr>
          <w:rFonts w:ascii="Times New Roman" w:hAnsi="Times New Roman" w:cs="Times New Roman"/>
          <w:sz w:val="24"/>
          <w:szCs w:val="24"/>
        </w:rPr>
        <w:t xml:space="preserve"> обеспечивающие формирование нравственного сознания (</w:t>
      </w:r>
      <w:r w:rsidRPr="003A3A15">
        <w:rPr>
          <w:rFonts w:ascii="Times New Roman" w:hAnsi="Times New Roman" w:cs="Times New Roman"/>
          <w:sz w:val="24"/>
          <w:szCs w:val="24"/>
          <w:u w:val="single"/>
        </w:rPr>
        <w:t>суждений, оценок</w:t>
      </w:r>
      <w:r w:rsidRPr="003A3A15">
        <w:rPr>
          <w:rFonts w:ascii="Times New Roman" w:hAnsi="Times New Roman" w:cs="Times New Roman"/>
          <w:sz w:val="24"/>
          <w:szCs w:val="24"/>
        </w:rPr>
        <w:t>):</w:t>
      </w:r>
    </w:p>
    <w:p w:rsidR="003A3A15" w:rsidRPr="003A3A15" w:rsidRDefault="003A3A15" w:rsidP="0001301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беседа (материал: маленькие рассказы, сказки с ярко выраженным этническим содержанием; через сказочные образы ребенок получает представления о справедливости, зле, добре и т.д.);  </w:t>
      </w:r>
    </w:p>
    <w:p w:rsidR="003A3A15" w:rsidRPr="003A3A15" w:rsidRDefault="003A3A15" w:rsidP="0001301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художественная литература. Важно воздействовать не только на сознание детей, но и на их чувства, тогда они научатся понимать других. </w:t>
      </w:r>
    </w:p>
    <w:p w:rsidR="003A3A15" w:rsidRPr="003A3A15" w:rsidRDefault="003A3A15" w:rsidP="0001301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наглядные методы: рассматривание и обсуждение картин, иллюстраций, диафильмов, в которых показано поведение людей в окружающем мире.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2. Методы, формирующие нравственные чувства, эмоции и отношения у детей.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Поощрение положительного поведения ребенка, с целью дальнейшего закрепления данных поступков. Высказывание неодобрения отрицательных поступков. </w:t>
      </w:r>
    </w:p>
    <w:p w:rsidR="003A3A15" w:rsidRPr="003A3A15" w:rsidRDefault="003A3A15" w:rsidP="0001301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3. Методы создания у детей практического опыта социального поведения:</w:t>
      </w:r>
    </w:p>
    <w:p w:rsidR="003A3A15" w:rsidRPr="003A3A15" w:rsidRDefault="003A3A15" w:rsidP="0001301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метод научения ребенка положительным формам поведения, воспитание нравственных привычек;</w:t>
      </w:r>
    </w:p>
    <w:p w:rsidR="003A3A15" w:rsidRPr="003A3A15" w:rsidRDefault="003A3A15" w:rsidP="0001301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целенаправленное наблюдение, организованное педагогом с последующим обсуждением;</w:t>
      </w:r>
    </w:p>
    <w:p w:rsidR="003A3A15" w:rsidRPr="003A3A15" w:rsidRDefault="003A3A15" w:rsidP="0001301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личный пример взрослого.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С</w:t>
      </w:r>
      <w:r w:rsidRPr="003A3A15">
        <w:rPr>
          <w:rFonts w:ascii="Times New Roman" w:eastAsia="Calibri" w:hAnsi="Times New Roman" w:cs="Times New Roman"/>
          <w:sz w:val="24"/>
          <w:szCs w:val="24"/>
        </w:rPr>
        <w:t>истема работы, строящаяся на принципах фольклорного творчества и обращения к национальным истокам, развивает эмоционально-чувственную сферу, художественно-</w:t>
      </w:r>
      <w:r w:rsidRPr="003A3A15">
        <w:rPr>
          <w:rFonts w:ascii="Times New Roman" w:eastAsia="Calibri" w:hAnsi="Times New Roman" w:cs="Times New Roman"/>
          <w:sz w:val="24"/>
          <w:szCs w:val="24"/>
        </w:rPr>
        <w:lastRenderedPageBreak/>
        <w:t>образное, ассоциативное мышление, фантазию, музыкальность, активизирует самые разнообразные творческие проявления дошкольников, обеспечивает готовность наследовать духовные ценности народного искусства.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В процессе воспитания национальной толерантности у старших дошкольников можно выделить следующие употребляемые нами на практике </w:t>
      </w:r>
      <w:r w:rsidRPr="003A3A15">
        <w:rPr>
          <w:rFonts w:ascii="Times New Roman" w:eastAsia="Calibri" w:hAnsi="Times New Roman" w:cs="Times New Roman"/>
          <w:b/>
          <w:sz w:val="24"/>
          <w:szCs w:val="24"/>
        </w:rPr>
        <w:t>формы и виды музыкальной деятельности</w:t>
      </w:r>
      <w:r w:rsidRPr="003A3A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3A15" w:rsidRPr="003A3A15" w:rsidRDefault="003A3A15" w:rsidP="000130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Проведение праздников, развлечений, досугов и других массовых форм, с целью знакомства детей с культурой и традициями своего народа и народов мира. (</w:t>
      </w:r>
      <w:r w:rsidR="00B81594">
        <w:rPr>
          <w:rFonts w:ascii="Times New Roman" w:hAnsi="Times New Roman" w:cs="Times New Roman"/>
          <w:sz w:val="24"/>
          <w:szCs w:val="24"/>
        </w:rPr>
        <w:t xml:space="preserve">«День Независимости», «День Конституции», «День Первого Президента», </w:t>
      </w:r>
      <w:r w:rsidRPr="003A3A1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>», «Масленица», «Рождество» и т. д.)</w:t>
      </w:r>
    </w:p>
    <w:p w:rsidR="003A3A15" w:rsidRPr="003A3A15" w:rsidRDefault="003A3A15" w:rsidP="000130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Музыкально-театрализованную деятельность (</w:t>
      </w:r>
      <w:r w:rsidR="00B81594">
        <w:rPr>
          <w:rFonts w:ascii="Times New Roman" w:hAnsi="Times New Roman" w:cs="Times New Roman"/>
          <w:sz w:val="24"/>
          <w:szCs w:val="24"/>
        </w:rPr>
        <w:t xml:space="preserve">музыкальные спектакли, музыкальные театрализованные постановки, мюзиклы </w:t>
      </w:r>
      <w:r w:rsidRPr="003A3A15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B81594">
        <w:rPr>
          <w:rFonts w:ascii="Times New Roman" w:hAnsi="Times New Roman" w:cs="Times New Roman"/>
          <w:sz w:val="24"/>
          <w:szCs w:val="24"/>
        </w:rPr>
        <w:t xml:space="preserve">легенд, сказаний, </w:t>
      </w:r>
      <w:r w:rsidRPr="003A3A15">
        <w:rPr>
          <w:rFonts w:ascii="Times New Roman" w:hAnsi="Times New Roman" w:cs="Times New Roman"/>
          <w:sz w:val="24"/>
          <w:szCs w:val="24"/>
        </w:rPr>
        <w:t>сказок народов мира, устного творчества.)</w:t>
      </w:r>
    </w:p>
    <w:p w:rsidR="003A3A15" w:rsidRPr="003A3A15" w:rsidRDefault="003A3A15" w:rsidP="000130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Игры-занятия, созданные на материалах различных сказок, с целью решения проблем межличностного взаимодействия в сказочных ситуациях.</w:t>
      </w:r>
    </w:p>
    <w:p w:rsidR="003A3A15" w:rsidRPr="004F2845" w:rsidRDefault="003A3A15" w:rsidP="004F2845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>Сочинение сказок и</w:t>
      </w:r>
      <w:r w:rsidR="004F2845">
        <w:rPr>
          <w:rFonts w:ascii="Times New Roman" w:hAnsi="Times New Roman" w:cs="Times New Roman"/>
          <w:sz w:val="24"/>
          <w:szCs w:val="24"/>
        </w:rPr>
        <w:t xml:space="preserve"> и</w:t>
      </w:r>
      <w:r w:rsidRPr="004F2845">
        <w:rPr>
          <w:rFonts w:ascii="Times New Roman" w:hAnsi="Times New Roman" w:cs="Times New Roman"/>
          <w:sz w:val="24"/>
          <w:szCs w:val="24"/>
        </w:rPr>
        <w:t>нсценировки сказок (казахских, русских, народов мира).</w:t>
      </w:r>
    </w:p>
    <w:p w:rsidR="003A3A15" w:rsidRPr="004F2845" w:rsidRDefault="003A3A15" w:rsidP="00013018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2845">
        <w:rPr>
          <w:rFonts w:ascii="Times New Roman" w:hAnsi="Times New Roman" w:cs="Times New Roman"/>
          <w:sz w:val="24"/>
          <w:szCs w:val="24"/>
        </w:rPr>
        <w:t>Сюжетно-ролевые игр</w:t>
      </w:r>
      <w:r w:rsidR="004F2845">
        <w:rPr>
          <w:rFonts w:ascii="Times New Roman" w:hAnsi="Times New Roman" w:cs="Times New Roman"/>
          <w:sz w:val="24"/>
          <w:szCs w:val="24"/>
        </w:rPr>
        <w:t>ы дошкольников, н</w:t>
      </w:r>
      <w:r w:rsidRPr="004F2845">
        <w:rPr>
          <w:rFonts w:ascii="Times New Roman" w:hAnsi="Times New Roman" w:cs="Times New Roman"/>
          <w:sz w:val="24"/>
          <w:szCs w:val="24"/>
        </w:rPr>
        <w:t>ародные подвижные игры; игры народов РК и мира; игры-импровизации, мини-этюды; игры-путешествия, игры-турне.</w:t>
      </w:r>
    </w:p>
    <w:p w:rsidR="003A3A15" w:rsidRPr="003A3A15" w:rsidRDefault="003A3A15" w:rsidP="000130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Изучение народных песен, танцев, 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A15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A3A15">
        <w:rPr>
          <w:rFonts w:ascii="Times New Roman" w:hAnsi="Times New Roman" w:cs="Times New Roman"/>
          <w:sz w:val="24"/>
          <w:szCs w:val="24"/>
        </w:rPr>
        <w:t>.</w:t>
      </w:r>
    </w:p>
    <w:p w:rsidR="003A3A15" w:rsidRPr="003A3A15" w:rsidRDefault="003A3A15" w:rsidP="000130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3A15">
        <w:rPr>
          <w:rFonts w:ascii="Times New Roman" w:hAnsi="Times New Roman" w:cs="Times New Roman"/>
          <w:sz w:val="24"/>
          <w:szCs w:val="24"/>
        </w:rPr>
        <w:t xml:space="preserve"> Знакомство детей с традициями, легендами, обычаями, блюдами, костюмами, художественным наследием народов РК и разных стран.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Дети с большим желанием разучивают и авторские песни о Родине на казахском</w:t>
      </w:r>
      <w:r w:rsidRPr="003A3A15">
        <w:rPr>
          <w:rFonts w:ascii="Times New Roman" w:hAnsi="Times New Roman"/>
          <w:sz w:val="24"/>
          <w:szCs w:val="24"/>
        </w:rPr>
        <w:t>, английском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и русском язык</w:t>
      </w:r>
      <w:r w:rsidRPr="003A3A15">
        <w:rPr>
          <w:rFonts w:ascii="Times New Roman" w:hAnsi="Times New Roman"/>
          <w:sz w:val="24"/>
          <w:szCs w:val="24"/>
        </w:rPr>
        <w:t xml:space="preserve">ах и с гордостью исполняют их. Например, такие песни, как </w:t>
      </w:r>
      <w:r w:rsidRPr="003A3A15">
        <w:rPr>
          <w:rFonts w:ascii="Times New Roman" w:eastAsia="Calibri" w:hAnsi="Times New Roman" w:cs="Times New Roman"/>
          <w:sz w:val="24"/>
          <w:szCs w:val="24"/>
        </w:rPr>
        <w:t>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Қазақстан</w:t>
      </w:r>
      <w:r w:rsidRPr="003A3A15">
        <w:rPr>
          <w:rFonts w:ascii="Times New Roman" w:eastAsia="Calibri" w:hAnsi="Times New Roman" w:cs="Times New Roman"/>
          <w:sz w:val="24"/>
          <w:szCs w:val="24"/>
        </w:rPr>
        <w:t>»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муз. С.Мұхамеджанова, сл. Жумабаева; «Отаным» муз. К.Қуатбаева; «Туған жер» сл. и муз. М.Жаутикова; «Туған өлкем» сл. и муз. Тұрманжанова; «Мой Казахстан» сл. и муз. Т.Кулиновой; «Наш край» муз. Д.Кабалевского; «Здравствуй, Родина моя!» муз. Ю.Чичкова; «Спасибо» муз. Ю.Чичкова. </w:t>
      </w:r>
      <w:r w:rsidRPr="003A3A15">
        <w:rPr>
          <w:rFonts w:ascii="Times New Roman" w:hAnsi="Times New Roman"/>
          <w:sz w:val="24"/>
          <w:szCs w:val="24"/>
          <w:lang w:val="kk-KZ"/>
        </w:rPr>
        <w:t>и пр.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Большой интерес и удовольствие у дошкольников занимает знакомство с народными традициями, обрядами  и музыкальными материалами по народным, фольклорным праздникам. Так, к празднику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Наурыз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разучиваем песни «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Наурыз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«Наурыз вальсі» муз. Нұрқан Жанай, «Көктем» муз. К.Қуатбаева, 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«Веснянка»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укр.н.п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. На Рождество мы с детьми учим колядки, слушаем рождественские песни. На праздник «Масленицы» разучиваем песни «Масленка», «Блины», «Ваня-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Ванюшенька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»  и другие народные композиции.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Знакомя детей с народным фольклором, слушаем звучание народных инструментов (домбра, 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обыз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асатая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Pr="003A3A15">
        <w:rPr>
          <w:rFonts w:ascii="Times New Roman" w:eastAsia="Calibri" w:hAnsi="Times New Roman" w:cs="Times New Roman"/>
          <w:sz w:val="24"/>
          <w:szCs w:val="24"/>
        </w:rPr>
        <w:t>, балалайка, гармонь и др.), учимся играть на них.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Строя различные виды музыкально-</w:t>
      </w: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>ритмической деятельности</w:t>
      </w:r>
      <w:proofErr w:type="gram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(игры, упражнения, хороводы, пляски, народные танцы) на лучших образцах народной, классической и современной музыки, формируем нравственный облик ребенка, развиваем музыкальность и художественный вкус, воспитываем любовь к Родине. 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У каждого народа есть свои национальные игры. В них нашли отражение различные формы общественных отношений и хозяйственной деятельности народа. Они самобытны и имеют свои особенности. Мы используем в детском саду различные казахские народные игры – 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Күміс алу</w:t>
      </w:r>
      <w:r w:rsidRPr="003A3A15">
        <w:rPr>
          <w:rFonts w:ascii="Times New Roman" w:eastAsia="Calibri" w:hAnsi="Times New Roman" w:cs="Times New Roman"/>
          <w:sz w:val="24"/>
          <w:szCs w:val="24"/>
        </w:rPr>
        <w:t>»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A3A15">
        <w:rPr>
          <w:rFonts w:ascii="Times New Roman" w:eastAsia="Calibri" w:hAnsi="Times New Roman" w:cs="Times New Roman"/>
          <w:sz w:val="24"/>
          <w:szCs w:val="24"/>
        </w:rPr>
        <w:t>(подними монетку), 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Байге»,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Ақ сүйек»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(белая кость), «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Орамал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» (платок с узелком), 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Жапалақтар және қарлығаш</w:t>
      </w:r>
      <w:r w:rsidRPr="003A3A15">
        <w:rPr>
          <w:rFonts w:ascii="Times New Roman" w:eastAsia="Calibri" w:hAnsi="Times New Roman" w:cs="Times New Roman"/>
          <w:sz w:val="24"/>
          <w:szCs w:val="24"/>
        </w:rPr>
        <w:t>» (ястребы и ласточки), «</w:t>
      </w:r>
      <w:r w:rsidRPr="003A3A15">
        <w:rPr>
          <w:rFonts w:ascii="Times New Roman" w:eastAsia="Calibri" w:hAnsi="Times New Roman" w:cs="Times New Roman"/>
          <w:sz w:val="24"/>
          <w:szCs w:val="24"/>
          <w:lang w:val="kk-KZ"/>
        </w:rPr>
        <w:t>Асықтар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» (бросание костей), «Меткий стрелок», игры с пением – «Ворон», «Две тетери», «Гори ясно» (р.н.м.), «Юрта» (башкирская нар. игра), «Всем,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Надюша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, расскажи» (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бел</w:t>
      </w: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3A3A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>м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.), «Домики» (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укр.н.м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.), творческие игры – «Приезд гостей», «В юрте», «Путешествие по городу», «На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джайляу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», «Славные богатыри" и др. Они служат детям не только средством развлечения во время праздника, отдыха, но и позволяют соревноваться в силе, ловкости, выносливости, меткости, воспитывают в детях смелость, решительность, чувство коллективизма.</w:t>
      </w:r>
      <w:proofErr w:type="gramEnd"/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Праздники и развлечения в детском саду также помогают осветить знаменательные события в жизни ребенка, народа, страны и являются важным звеном в музыкальном </w:t>
      </w:r>
      <w:r w:rsidRPr="003A3A15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воспитании дошкольника, активно воздействуя на формирование толерантных качеств личности ребёнка и на его духовно-нравственное развитие в целом.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Проведение праздничных мероприятий упрощает знакомство ребенка с историей, традициями и обычаями людей, живущих на казахской земле. 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Обращение к музыкальному поликультурному наследию воспитывает уважение, гордость за землю, на которой живешь. Использование народных игр, танцев, песен, пословиц, скороговорок, слушание народных песен и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кюев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расширяют кругозор детей.  Именно акцент на знание истории народа, его культуры поможет в дальнейшем с уважением и интересом относиться к культурным традициям других народов, воспринимать прекрасное, беречь красоту родного края, своей страны, творений человека, откликаться на добро и творить добро самому.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>Национальные праздники: «День Независимости РК»,</w:t>
      </w:r>
      <w:r w:rsidRPr="003A3A15">
        <w:rPr>
          <w:rFonts w:ascii="Times New Roman" w:hAnsi="Times New Roman"/>
          <w:sz w:val="24"/>
          <w:szCs w:val="24"/>
        </w:rPr>
        <w:t xml:space="preserve"> «День Конституции»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«День единства народов Казахстана», «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Наурыз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»,</w:t>
      </w:r>
      <w:r w:rsidRPr="003A3A15">
        <w:rPr>
          <w:rFonts w:ascii="Times New Roman" w:hAnsi="Times New Roman"/>
          <w:sz w:val="24"/>
          <w:szCs w:val="24"/>
        </w:rPr>
        <w:t xml:space="preserve"> «День победы»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а также развлечения: «Рождество», «Пасха», «Проводы зимы»</w:t>
      </w:r>
      <w:r w:rsidRPr="003A3A15">
        <w:rPr>
          <w:rFonts w:ascii="Times New Roman" w:hAnsi="Times New Roman"/>
          <w:sz w:val="24"/>
          <w:szCs w:val="24"/>
        </w:rPr>
        <w:t xml:space="preserve">, 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«День Нептуна», «Сабантуй» и др. вносят большой вклад по воспитанию национальной толерантности дошкольников.  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На основе многообразного этнического наследия, в частности казахских народных легенд («Легенда о круглом озере», «Предания о происхождении озера </w:t>
      </w: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>Боровое</w:t>
      </w:r>
      <w:proofErr w:type="gram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», «Убегающие цветы», «Танцующие березы»), нами были проведены открытые городские мероприятия и семинары: «Сказания о золотом человеке», «Легенда о ласточке», «Мы разные - мы вместе», мюзиклы: «Цветок счастья», «Посмотри глазами радости», «Экологические арабески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Шахерезады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», а также «Праздник собирает друзей» (посвящённый </w:t>
      </w:r>
      <w:r w:rsidR="00EF6251">
        <w:rPr>
          <w:rFonts w:ascii="Times New Roman" w:eastAsia="Calibri" w:hAnsi="Times New Roman" w:cs="Times New Roman"/>
          <w:sz w:val="24"/>
          <w:szCs w:val="24"/>
        </w:rPr>
        <w:t>Независимости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Республики Казахстан), где ярко и красочно прозвучали национальные песни, игры, танцы, были показаны традиции и обряды казахского народа. Богатая палитра культурно-национального наследия легла в основу праздника «Мисс вселенная», на котором в форме конкурса исполнялись песни и танцы народов разных национальностей.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A15">
        <w:rPr>
          <w:rFonts w:ascii="Times New Roman" w:eastAsia="Calibri" w:hAnsi="Times New Roman" w:cs="Times New Roman"/>
          <w:b/>
          <w:sz w:val="24"/>
          <w:szCs w:val="24"/>
        </w:rPr>
        <w:t>Заключение.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Хочется отметить, что детство – это, то время, когда возможно подлинное, искреннее погружение в истоки национальных культур, каждодневное обращение к которым помогает решать основные задачи музыкального воспитания и развития.</w:t>
      </w:r>
    </w:p>
    <w:p w:rsidR="003A3A15" w:rsidRPr="003A3A15" w:rsidRDefault="003A3A15" w:rsidP="00013018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Таким образом, знакомя детей с народным достоянием, традициями и обычаями, с народными играми, песнями, танцами,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потешками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A3A15">
        <w:rPr>
          <w:rFonts w:ascii="Times New Roman" w:eastAsia="Calibri" w:hAnsi="Times New Roman" w:cs="Times New Roman"/>
          <w:sz w:val="24"/>
          <w:szCs w:val="24"/>
        </w:rPr>
        <w:t>попевками</w:t>
      </w:r>
      <w:proofErr w:type="spellEnd"/>
      <w:r w:rsidRPr="003A3A15">
        <w:rPr>
          <w:rFonts w:ascii="Times New Roman" w:eastAsia="Calibri" w:hAnsi="Times New Roman" w:cs="Times New Roman"/>
          <w:sz w:val="24"/>
          <w:szCs w:val="24"/>
        </w:rPr>
        <w:t>, мелодиями, которые так богаты жизнелюбием, добрым юмором, оптимизмом и неиссякаемой энергией, мы не только формируем и развиваем музыкальные способности ребенка, но и  воспитываем его толерантные и патриотические чувства и  черты характера (</w:t>
      </w:r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мнения других, доброжелательность,  желание что-либо делать вместе, понимание и принятие</w:t>
      </w:r>
      <w:proofErr w:type="gramEnd"/>
      <w:r w:rsidRPr="003A3A1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чуткость, любознательность, доверие, гуманизм</w:t>
      </w:r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),  </w:t>
      </w:r>
      <w:proofErr w:type="gramStart"/>
      <w:r w:rsidRPr="003A3A15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Pr="003A3A15">
        <w:rPr>
          <w:rFonts w:ascii="Times New Roman" w:eastAsia="Calibri" w:hAnsi="Times New Roman" w:cs="Times New Roman"/>
          <w:sz w:val="24"/>
          <w:szCs w:val="24"/>
        </w:rPr>
        <w:t xml:space="preserve"> незримо связывают ребёнка со своим народом. </w:t>
      </w:r>
    </w:p>
    <w:p w:rsidR="00E876AF" w:rsidRPr="00E876AF" w:rsidRDefault="00E876AF" w:rsidP="00013018">
      <w:pPr>
        <w:pStyle w:val="1"/>
        <w:spacing w:before="0"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</w:p>
    <w:p w:rsidR="00E876AF" w:rsidRPr="00E876AF" w:rsidRDefault="00E876AF" w:rsidP="000130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76A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D107F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="007D107F">
        <w:rPr>
          <w:rFonts w:ascii="Times New Roman" w:hAnsi="Times New Roman" w:cs="Times New Roman"/>
          <w:sz w:val="24"/>
          <w:szCs w:val="24"/>
        </w:rPr>
        <w:t xml:space="preserve"> </w:t>
      </w:r>
      <w:r w:rsidRPr="00E876AF">
        <w:rPr>
          <w:rFonts w:ascii="Times New Roman" w:hAnsi="Times New Roman" w:cs="Times New Roman"/>
          <w:sz w:val="24"/>
          <w:szCs w:val="24"/>
        </w:rPr>
        <w:t>О.А. Синтез искусств в эстетическом воспитани</w:t>
      </w:r>
      <w:r w:rsidR="00CE59C8">
        <w:rPr>
          <w:rFonts w:ascii="Times New Roman" w:hAnsi="Times New Roman" w:cs="Times New Roman"/>
          <w:sz w:val="24"/>
          <w:szCs w:val="24"/>
        </w:rPr>
        <w:t xml:space="preserve">и детей дошкольного возраста. </w:t>
      </w:r>
      <w:r w:rsidRPr="00E876AF">
        <w:rPr>
          <w:rFonts w:ascii="Times New Roman" w:hAnsi="Times New Roman" w:cs="Times New Roman"/>
          <w:sz w:val="24"/>
          <w:szCs w:val="24"/>
        </w:rPr>
        <w:t>М.,</w:t>
      </w:r>
      <w:r w:rsidR="00CE59C8">
        <w:rPr>
          <w:rFonts w:ascii="Times New Roman" w:hAnsi="Times New Roman" w:cs="Times New Roman"/>
          <w:sz w:val="24"/>
          <w:szCs w:val="24"/>
        </w:rPr>
        <w:t xml:space="preserve"> -</w:t>
      </w:r>
      <w:r w:rsidRPr="00E87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2003</w:t>
      </w:r>
      <w:r w:rsidR="00CE59C8">
        <w:rPr>
          <w:rFonts w:ascii="Times New Roman" w:hAnsi="Times New Roman" w:cs="Times New Roman"/>
          <w:sz w:val="24"/>
          <w:szCs w:val="24"/>
        </w:rPr>
        <w:t>г</w:t>
      </w:r>
      <w:r w:rsidRPr="00E876AF">
        <w:rPr>
          <w:rFonts w:ascii="Times New Roman" w:hAnsi="Times New Roman" w:cs="Times New Roman"/>
          <w:sz w:val="24"/>
          <w:szCs w:val="24"/>
        </w:rPr>
        <w:t>.</w:t>
      </w:r>
    </w:p>
    <w:p w:rsidR="00E876AF" w:rsidRPr="001A7F73" w:rsidRDefault="00E876AF" w:rsidP="0001301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876A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7D107F" w:rsidRPr="00E876AF">
        <w:rPr>
          <w:rFonts w:ascii="Times New Roman" w:hAnsi="Times New Roman"/>
          <w:sz w:val="24"/>
          <w:szCs w:val="24"/>
        </w:rPr>
        <w:t>Ремизовская</w:t>
      </w:r>
      <w:proofErr w:type="spellEnd"/>
      <w:r w:rsidR="007D107F" w:rsidRPr="00E876AF">
        <w:rPr>
          <w:rFonts w:ascii="Times New Roman" w:hAnsi="Times New Roman"/>
          <w:sz w:val="24"/>
          <w:szCs w:val="24"/>
        </w:rPr>
        <w:t xml:space="preserve"> Е.Р</w:t>
      </w:r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/>
          <w:sz w:val="24"/>
          <w:szCs w:val="24"/>
        </w:rPr>
        <w:t>Система, методика, опыт воспитания детей дошкольного возраста</w:t>
      </w:r>
      <w:r w:rsidR="00CE59C8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Москва</w:t>
      </w:r>
      <w:r w:rsidR="005A665D">
        <w:rPr>
          <w:rFonts w:ascii="Times New Roman" w:hAnsi="Times New Roman" w:cs="Times New Roman"/>
          <w:sz w:val="24"/>
          <w:szCs w:val="24"/>
        </w:rPr>
        <w:t>,</w:t>
      </w:r>
      <w:r w:rsidR="00CE59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2010</w:t>
      </w:r>
      <w:r w:rsidR="00CE59C8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1A7F73" w:rsidRDefault="00E876AF" w:rsidP="0001301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876A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7D107F" w:rsidRPr="00E876AF">
        <w:rPr>
          <w:rFonts w:ascii="Times New Roman" w:hAnsi="Times New Roman"/>
          <w:sz w:val="24"/>
          <w:szCs w:val="24"/>
        </w:rPr>
        <w:t>Кулинова</w:t>
      </w:r>
      <w:proofErr w:type="spellEnd"/>
      <w:r w:rsidR="007D107F" w:rsidRPr="00E876AF">
        <w:rPr>
          <w:rFonts w:ascii="Times New Roman" w:hAnsi="Times New Roman"/>
          <w:sz w:val="24"/>
          <w:szCs w:val="24"/>
        </w:rPr>
        <w:t xml:space="preserve"> Т.В.</w:t>
      </w:r>
      <w:r w:rsidR="007D107F">
        <w:rPr>
          <w:rFonts w:ascii="Times New Roman" w:hAnsi="Times New Roman"/>
          <w:sz w:val="24"/>
          <w:szCs w:val="24"/>
        </w:rPr>
        <w:t xml:space="preserve"> </w:t>
      </w:r>
      <w:r w:rsidRPr="00E876AF">
        <w:rPr>
          <w:rFonts w:ascii="Times New Roman" w:hAnsi="Times New Roman"/>
          <w:sz w:val="24"/>
          <w:szCs w:val="24"/>
        </w:rPr>
        <w:t>Музыка (методическое пособие</w:t>
      </w:r>
      <w:r w:rsidR="007D107F">
        <w:rPr>
          <w:rFonts w:ascii="Times New Roman" w:hAnsi="Times New Roman"/>
          <w:sz w:val="24"/>
          <w:szCs w:val="24"/>
        </w:rPr>
        <w:t xml:space="preserve">). </w:t>
      </w:r>
      <w:r w:rsidRPr="00E876AF">
        <w:rPr>
          <w:rFonts w:ascii="Times New Roman" w:hAnsi="Times New Roman"/>
          <w:sz w:val="24"/>
          <w:szCs w:val="24"/>
        </w:rPr>
        <w:t>Алматы</w:t>
      </w:r>
      <w:r w:rsidR="005A665D">
        <w:rPr>
          <w:rFonts w:ascii="Times New Roman" w:hAnsi="Times New Roman"/>
          <w:sz w:val="24"/>
          <w:szCs w:val="24"/>
        </w:rPr>
        <w:t>,</w:t>
      </w:r>
      <w:r w:rsidRPr="00E876AF">
        <w:rPr>
          <w:rFonts w:ascii="Times New Roman" w:hAnsi="Times New Roman" w:cs="Times New Roman"/>
          <w:sz w:val="24"/>
          <w:szCs w:val="24"/>
        </w:rPr>
        <w:t xml:space="preserve"> </w:t>
      </w:r>
      <w:r w:rsidR="007D10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2006</w:t>
      </w:r>
      <w:r w:rsidR="007D107F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1A7F73" w:rsidRDefault="00E876AF" w:rsidP="00013018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E876AF">
        <w:rPr>
          <w:rFonts w:ascii="Times New Roman" w:hAnsi="Times New Roman"/>
          <w:sz w:val="24"/>
          <w:szCs w:val="24"/>
        </w:rPr>
        <w:t xml:space="preserve">4. </w:t>
      </w:r>
      <w:r w:rsidR="007D107F" w:rsidRPr="00E876AF">
        <w:rPr>
          <w:rFonts w:ascii="Times New Roman" w:hAnsi="Times New Roman"/>
          <w:sz w:val="24"/>
          <w:szCs w:val="24"/>
        </w:rPr>
        <w:t>Кондратьева Н.Л</w:t>
      </w:r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/>
          <w:sz w:val="24"/>
          <w:szCs w:val="24"/>
        </w:rPr>
        <w:t>Музыка (методическое пособие)</w:t>
      </w:r>
      <w:r w:rsidR="007D107F">
        <w:rPr>
          <w:rFonts w:ascii="Times New Roman" w:hAnsi="Times New Roman"/>
          <w:sz w:val="24"/>
          <w:szCs w:val="24"/>
        </w:rPr>
        <w:t>.</w:t>
      </w:r>
      <w:r w:rsidRPr="00E876AF">
        <w:rPr>
          <w:rFonts w:ascii="Times New Roman" w:hAnsi="Times New Roman"/>
          <w:sz w:val="24"/>
          <w:szCs w:val="24"/>
        </w:rPr>
        <w:t xml:space="preserve"> Алматы</w:t>
      </w:r>
      <w:r w:rsidR="005A665D">
        <w:rPr>
          <w:rFonts w:ascii="Times New Roman" w:hAnsi="Times New Roman"/>
          <w:sz w:val="24"/>
          <w:szCs w:val="24"/>
        </w:rPr>
        <w:t>,</w:t>
      </w:r>
      <w:r w:rsidRPr="00E876AF">
        <w:rPr>
          <w:rFonts w:ascii="Times New Roman" w:hAnsi="Times New Roman"/>
          <w:sz w:val="24"/>
          <w:szCs w:val="24"/>
        </w:rPr>
        <w:t xml:space="preserve"> </w:t>
      </w:r>
      <w:r w:rsidR="007D107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2005</w:t>
      </w:r>
      <w:r w:rsidR="007D107F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E876AF" w:rsidRDefault="00E876AF" w:rsidP="0001301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876AF">
        <w:rPr>
          <w:rFonts w:ascii="Times New Roman" w:hAnsi="Times New Roman" w:cs="Times New Roman"/>
          <w:sz w:val="24"/>
          <w:szCs w:val="24"/>
        </w:rPr>
        <w:t>5.</w:t>
      </w:r>
      <w:r w:rsidR="005A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07F" w:rsidRPr="00E876AF">
        <w:rPr>
          <w:rFonts w:ascii="Times New Roman" w:hAnsi="Times New Roman" w:cs="Times New Roman"/>
          <w:sz w:val="24"/>
          <w:szCs w:val="24"/>
        </w:rPr>
        <w:t>Тугова</w:t>
      </w:r>
      <w:proofErr w:type="spellEnd"/>
      <w:r w:rsidR="007D107F" w:rsidRPr="00E876AF">
        <w:rPr>
          <w:rFonts w:ascii="Times New Roman" w:hAnsi="Times New Roman" w:cs="Times New Roman"/>
          <w:sz w:val="24"/>
          <w:szCs w:val="24"/>
        </w:rPr>
        <w:t xml:space="preserve"> </w:t>
      </w:r>
      <w:r w:rsidR="007D107F">
        <w:rPr>
          <w:rFonts w:ascii="Times New Roman" w:hAnsi="Times New Roman" w:cs="Times New Roman"/>
          <w:sz w:val="24"/>
          <w:szCs w:val="24"/>
        </w:rPr>
        <w:t xml:space="preserve">Н.А. </w:t>
      </w:r>
      <w:r w:rsidRPr="00E876AF">
        <w:rPr>
          <w:rFonts w:ascii="Times New Roman" w:hAnsi="Times New Roman" w:cs="Times New Roman"/>
          <w:sz w:val="24"/>
          <w:szCs w:val="24"/>
        </w:rPr>
        <w:t>Роль музыки на праздниках в детском саду</w:t>
      </w:r>
      <w:r w:rsidR="007D107F">
        <w:rPr>
          <w:rFonts w:ascii="Times New Roman" w:hAnsi="Times New Roman" w:cs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876AF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E876AF">
        <w:rPr>
          <w:rFonts w:ascii="Times New Roman" w:hAnsi="Times New Roman" w:cs="Times New Roman"/>
          <w:sz w:val="24"/>
          <w:szCs w:val="24"/>
        </w:rPr>
        <w:t>-Пресс</w:t>
      </w:r>
      <w:r w:rsidR="005A665D">
        <w:rPr>
          <w:rFonts w:ascii="Times New Roman" w:hAnsi="Times New Roman" w:cs="Times New Roman"/>
          <w:sz w:val="24"/>
          <w:szCs w:val="24"/>
        </w:rPr>
        <w:t>,</w:t>
      </w:r>
      <w:r w:rsidR="007D107F">
        <w:rPr>
          <w:rFonts w:ascii="Times New Roman" w:hAnsi="Times New Roman" w:cs="Times New Roman"/>
          <w:sz w:val="24"/>
          <w:szCs w:val="24"/>
        </w:rPr>
        <w:t xml:space="preserve"> -</w:t>
      </w:r>
      <w:r w:rsidRPr="00E87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2006</w:t>
      </w:r>
      <w:r w:rsidR="007D107F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1A7F73" w:rsidRDefault="00E876AF" w:rsidP="0001301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E876AF">
        <w:rPr>
          <w:rFonts w:ascii="Times New Roman" w:hAnsi="Times New Roman" w:cs="Times New Roman"/>
          <w:sz w:val="24"/>
          <w:szCs w:val="24"/>
        </w:rPr>
        <w:t>6.</w:t>
      </w:r>
      <w:r w:rsidR="005A6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07F" w:rsidRPr="00E876AF">
        <w:rPr>
          <w:rFonts w:ascii="Times New Roman" w:hAnsi="Times New Roman" w:cs="Times New Roman"/>
          <w:sz w:val="24"/>
          <w:szCs w:val="24"/>
        </w:rPr>
        <w:t>Коныратбай</w:t>
      </w:r>
      <w:proofErr w:type="spellEnd"/>
      <w:r w:rsidR="00CE59C8">
        <w:rPr>
          <w:rFonts w:ascii="Times New Roman" w:hAnsi="Times New Roman" w:cs="Times New Roman"/>
          <w:sz w:val="24"/>
          <w:szCs w:val="24"/>
        </w:rPr>
        <w:t xml:space="preserve"> Ф.М.</w:t>
      </w:r>
      <w:r w:rsidR="007D107F" w:rsidRPr="00E876AF">
        <w:rPr>
          <w:rFonts w:ascii="Times New Roman" w:hAnsi="Times New Roman" w:cs="Times New Roman"/>
          <w:sz w:val="24"/>
          <w:szCs w:val="24"/>
        </w:rPr>
        <w:t xml:space="preserve"> </w:t>
      </w:r>
      <w:r w:rsidRPr="00E876AF">
        <w:rPr>
          <w:rFonts w:ascii="Times New Roman" w:hAnsi="Times New Roman" w:cs="Times New Roman"/>
          <w:sz w:val="24"/>
          <w:szCs w:val="24"/>
        </w:rPr>
        <w:t>Знаменитые композиторы Казахстана.</w:t>
      </w:r>
      <w:r w:rsidR="007D107F">
        <w:rPr>
          <w:rFonts w:ascii="Times New Roman" w:hAnsi="Times New Roman" w:cs="Times New Roman"/>
          <w:sz w:val="24"/>
          <w:szCs w:val="24"/>
        </w:rPr>
        <w:t xml:space="preserve"> </w:t>
      </w:r>
      <w:r w:rsidR="005A665D">
        <w:rPr>
          <w:rFonts w:ascii="Times New Roman" w:hAnsi="Times New Roman" w:cs="Times New Roman"/>
          <w:sz w:val="24"/>
          <w:szCs w:val="24"/>
        </w:rPr>
        <w:t xml:space="preserve">– </w:t>
      </w:r>
      <w:r w:rsidRPr="00E876AF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E876AF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5A665D">
        <w:rPr>
          <w:rFonts w:ascii="Times New Roman" w:hAnsi="Times New Roman" w:cs="Times New Roman"/>
          <w:sz w:val="24"/>
          <w:szCs w:val="24"/>
        </w:rPr>
        <w:t>,</w:t>
      </w:r>
      <w:r w:rsidRPr="00E87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2008</w:t>
      </w:r>
      <w:r w:rsidR="00CE59C8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1A7F73" w:rsidRDefault="00E876AF" w:rsidP="00013018">
      <w:pPr>
        <w:pStyle w:val="a3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E876AF">
        <w:rPr>
          <w:rFonts w:ascii="Times New Roman" w:hAnsi="Times New Roman" w:cs="Times New Roman"/>
          <w:iCs/>
          <w:sz w:val="24"/>
          <w:szCs w:val="24"/>
        </w:rPr>
        <w:t>7.</w:t>
      </w:r>
      <w:r w:rsidR="005A665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E59C8" w:rsidRPr="00E876AF">
        <w:rPr>
          <w:rFonts w:ascii="Times New Roman" w:hAnsi="Times New Roman" w:cs="Times New Roman"/>
          <w:sz w:val="24"/>
          <w:szCs w:val="24"/>
        </w:rPr>
        <w:t>Коныратбай</w:t>
      </w:r>
      <w:proofErr w:type="spellEnd"/>
      <w:r w:rsidR="00CE59C8">
        <w:rPr>
          <w:rFonts w:ascii="Times New Roman" w:hAnsi="Times New Roman" w:cs="Times New Roman"/>
          <w:sz w:val="24"/>
          <w:szCs w:val="24"/>
        </w:rPr>
        <w:t xml:space="preserve"> Ф.М. </w:t>
      </w:r>
      <w:r w:rsidRPr="00E876AF">
        <w:rPr>
          <w:rFonts w:ascii="Times New Roman" w:hAnsi="Times New Roman" w:cs="Times New Roman"/>
          <w:iCs/>
          <w:sz w:val="24"/>
          <w:szCs w:val="24"/>
        </w:rPr>
        <w:t>Композиторы Казахстана. История развития музыкальности</w:t>
      </w:r>
      <w:r w:rsidR="00CE59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665D">
        <w:rPr>
          <w:rFonts w:ascii="Times New Roman" w:hAnsi="Times New Roman" w:cs="Times New Roman"/>
          <w:sz w:val="24"/>
          <w:szCs w:val="24"/>
        </w:rPr>
        <w:t>–</w:t>
      </w:r>
      <w:r w:rsidRPr="00E876A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876AF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Pr="00E876AF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="005A665D">
        <w:rPr>
          <w:rFonts w:ascii="Times New Roman" w:hAnsi="Times New Roman" w:cs="Times New Roman"/>
          <w:sz w:val="24"/>
          <w:szCs w:val="24"/>
        </w:rPr>
        <w:t>,</w:t>
      </w:r>
      <w:r w:rsidRPr="00E876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2008</w:t>
      </w:r>
      <w:r w:rsidR="00CE59C8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E876AF" w:rsidRPr="00E876AF" w:rsidRDefault="00E876AF" w:rsidP="00013018">
      <w:pPr>
        <w:pStyle w:val="a3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E876A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CE59C8" w:rsidRPr="00E876AF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="00CE59C8" w:rsidRPr="00E876AF">
        <w:rPr>
          <w:rFonts w:ascii="Times New Roman" w:hAnsi="Times New Roman" w:cs="Times New Roman"/>
          <w:sz w:val="24"/>
          <w:szCs w:val="24"/>
        </w:rPr>
        <w:t xml:space="preserve"> </w:t>
      </w:r>
      <w:r w:rsidR="00CE59C8">
        <w:rPr>
          <w:rFonts w:ascii="Times New Roman" w:hAnsi="Times New Roman" w:cs="Times New Roman"/>
          <w:sz w:val="24"/>
          <w:szCs w:val="24"/>
        </w:rPr>
        <w:t xml:space="preserve">О.А. </w:t>
      </w:r>
      <w:r w:rsidRPr="00E876AF">
        <w:rPr>
          <w:rFonts w:ascii="Times New Roman" w:hAnsi="Times New Roman" w:cs="Times New Roman"/>
          <w:sz w:val="24"/>
          <w:szCs w:val="24"/>
        </w:rPr>
        <w:t>Растим патриотов страны</w:t>
      </w:r>
      <w:r w:rsidR="00CE59C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A665D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Pr="00E876AF">
        <w:rPr>
          <w:rFonts w:ascii="Times New Roman" w:hAnsi="Times New Roman" w:cs="Times New Roman"/>
          <w:sz w:val="24"/>
          <w:szCs w:val="24"/>
          <w:lang w:val="en-US"/>
        </w:rPr>
        <w:t>Pride</w:t>
      </w:r>
      <w:r w:rsidRPr="00E876AF">
        <w:rPr>
          <w:rFonts w:ascii="Times New Roman" w:hAnsi="Times New Roman" w:cs="Times New Roman"/>
          <w:sz w:val="24"/>
          <w:szCs w:val="24"/>
        </w:rPr>
        <w:t xml:space="preserve"> </w:t>
      </w:r>
      <w:r w:rsidRPr="00E876AF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="005A665D">
        <w:rPr>
          <w:rFonts w:ascii="Times New Roman" w:hAnsi="Times New Roman" w:cs="Times New Roman"/>
          <w:sz w:val="24"/>
          <w:szCs w:val="24"/>
        </w:rPr>
        <w:t>,</w:t>
      </w:r>
      <w:r w:rsidRPr="00E876A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107F">
        <w:rPr>
          <w:rFonts w:ascii="Times New Roman" w:hAnsi="Times New Roman"/>
          <w:sz w:val="24"/>
          <w:szCs w:val="24"/>
        </w:rPr>
        <w:t>издат</w:t>
      </w:r>
      <w:proofErr w:type="spellEnd"/>
      <w:r w:rsidR="007D107F">
        <w:rPr>
          <w:rFonts w:ascii="Times New Roman" w:hAnsi="Times New Roman"/>
          <w:sz w:val="24"/>
          <w:szCs w:val="24"/>
        </w:rPr>
        <w:t xml:space="preserve">. </w:t>
      </w:r>
      <w:r w:rsidRPr="00E876AF">
        <w:rPr>
          <w:rFonts w:ascii="Times New Roman" w:hAnsi="Times New Roman" w:cs="Times New Roman"/>
          <w:sz w:val="24"/>
          <w:szCs w:val="24"/>
        </w:rPr>
        <w:t>2013</w:t>
      </w:r>
      <w:r w:rsidR="00CE59C8">
        <w:rPr>
          <w:rFonts w:ascii="Times New Roman" w:hAnsi="Times New Roman" w:cs="Times New Roman"/>
          <w:sz w:val="24"/>
          <w:szCs w:val="24"/>
        </w:rPr>
        <w:t>г</w:t>
      </w:r>
      <w:r w:rsidR="005A665D">
        <w:rPr>
          <w:rFonts w:ascii="Times New Roman" w:hAnsi="Times New Roman" w:cs="Times New Roman"/>
          <w:sz w:val="24"/>
          <w:szCs w:val="24"/>
        </w:rPr>
        <w:t>.</w:t>
      </w:r>
    </w:p>
    <w:p w:rsidR="003A3A15" w:rsidRPr="003A3A15" w:rsidRDefault="003A3A15" w:rsidP="00013018">
      <w:pPr>
        <w:spacing w:after="0" w:line="240" w:lineRule="auto"/>
        <w:ind w:firstLine="851"/>
        <w:rPr>
          <w:sz w:val="24"/>
          <w:szCs w:val="24"/>
        </w:rPr>
      </w:pPr>
    </w:p>
    <w:sectPr w:rsidR="003A3A15" w:rsidRPr="003A3A15" w:rsidSect="004F2B39">
      <w:footerReference w:type="default" r:id="rId9"/>
      <w:pgSz w:w="11906" w:h="16838"/>
      <w:pgMar w:top="1134" w:right="1134" w:bottom="1134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39" w:rsidRDefault="004F2B39" w:rsidP="004F2B39">
      <w:pPr>
        <w:spacing w:after="0" w:line="240" w:lineRule="auto"/>
      </w:pPr>
      <w:r>
        <w:separator/>
      </w:r>
    </w:p>
  </w:endnote>
  <w:endnote w:type="continuationSeparator" w:id="0">
    <w:p w:rsidR="004F2B39" w:rsidRDefault="004F2B39" w:rsidP="004F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495847"/>
      <w:docPartObj>
        <w:docPartGallery w:val="Page Numbers (Bottom of Page)"/>
        <w:docPartUnique/>
      </w:docPartObj>
    </w:sdtPr>
    <w:sdtEndPr/>
    <w:sdtContent>
      <w:p w:rsidR="004F2B39" w:rsidRDefault="004F2B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66C">
          <w:rPr>
            <w:noProof/>
          </w:rPr>
          <w:t>1</w:t>
        </w:r>
        <w:r>
          <w:fldChar w:fldCharType="end"/>
        </w:r>
      </w:p>
    </w:sdtContent>
  </w:sdt>
  <w:p w:rsidR="004F2B39" w:rsidRDefault="004F2B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39" w:rsidRDefault="004F2B39" w:rsidP="004F2B39">
      <w:pPr>
        <w:spacing w:after="0" w:line="240" w:lineRule="auto"/>
      </w:pPr>
      <w:r>
        <w:separator/>
      </w:r>
    </w:p>
  </w:footnote>
  <w:footnote w:type="continuationSeparator" w:id="0">
    <w:p w:rsidR="004F2B39" w:rsidRDefault="004F2B39" w:rsidP="004F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ED9"/>
    <w:multiLevelType w:val="hybridMultilevel"/>
    <w:tmpl w:val="26F84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804EB"/>
    <w:multiLevelType w:val="hybridMultilevel"/>
    <w:tmpl w:val="B81C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16EE7"/>
    <w:multiLevelType w:val="hybridMultilevel"/>
    <w:tmpl w:val="A8DA45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E78B0"/>
    <w:multiLevelType w:val="hybridMultilevel"/>
    <w:tmpl w:val="74066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9F2B0F"/>
    <w:multiLevelType w:val="hybridMultilevel"/>
    <w:tmpl w:val="8A30E612"/>
    <w:lvl w:ilvl="0" w:tplc="E5581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11EF"/>
    <w:multiLevelType w:val="hybridMultilevel"/>
    <w:tmpl w:val="59B01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A15"/>
    <w:rsid w:val="00013018"/>
    <w:rsid w:val="001A7F73"/>
    <w:rsid w:val="001C7B5F"/>
    <w:rsid w:val="00362217"/>
    <w:rsid w:val="003A3A15"/>
    <w:rsid w:val="00414C79"/>
    <w:rsid w:val="004F2845"/>
    <w:rsid w:val="004F2B39"/>
    <w:rsid w:val="0050448B"/>
    <w:rsid w:val="0054420D"/>
    <w:rsid w:val="005A665D"/>
    <w:rsid w:val="005E6A65"/>
    <w:rsid w:val="007D107F"/>
    <w:rsid w:val="007E1859"/>
    <w:rsid w:val="00AA7A20"/>
    <w:rsid w:val="00AF17F5"/>
    <w:rsid w:val="00B81594"/>
    <w:rsid w:val="00C17E09"/>
    <w:rsid w:val="00CE59C8"/>
    <w:rsid w:val="00E573D3"/>
    <w:rsid w:val="00E876AF"/>
    <w:rsid w:val="00EF6251"/>
    <w:rsid w:val="00F433F1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5"/>
  </w:style>
  <w:style w:type="paragraph" w:styleId="1">
    <w:name w:val="heading 1"/>
    <w:basedOn w:val="a"/>
    <w:next w:val="a"/>
    <w:link w:val="10"/>
    <w:uiPriority w:val="9"/>
    <w:qFormat/>
    <w:rsid w:val="003A3A15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A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3A3A15"/>
    <w:pPr>
      <w:spacing w:after="0" w:line="240" w:lineRule="auto"/>
    </w:pPr>
  </w:style>
  <w:style w:type="character" w:customStyle="1" w:styleId="2Exact">
    <w:name w:val="Подпись к картинке (2) Exact"/>
    <w:basedOn w:val="a0"/>
    <w:link w:val="2"/>
    <w:uiPriority w:val="99"/>
    <w:locked/>
    <w:rsid w:val="003A3A15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3A3A15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8"/>
      <w:szCs w:val="18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3A3A1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3A3A15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19"/>
      <w:szCs w:val="19"/>
    </w:rPr>
  </w:style>
  <w:style w:type="character" w:customStyle="1" w:styleId="2Exact0">
    <w:name w:val="Основной текст (2) Exact"/>
    <w:basedOn w:val="a0"/>
    <w:uiPriority w:val="99"/>
    <w:rsid w:val="003A3A15"/>
    <w:rPr>
      <w:rFonts w:ascii="Times New Roman" w:hAnsi="Times New Roman" w:cs="Times New Roman"/>
      <w:sz w:val="19"/>
      <w:szCs w:val="19"/>
      <w:u w:val="none"/>
    </w:rPr>
  </w:style>
  <w:style w:type="paragraph" w:styleId="a5">
    <w:name w:val="List Paragraph"/>
    <w:basedOn w:val="a"/>
    <w:uiPriority w:val="34"/>
    <w:qFormat/>
    <w:rsid w:val="003A3A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2B39"/>
  </w:style>
  <w:style w:type="paragraph" w:styleId="a8">
    <w:name w:val="footer"/>
    <w:basedOn w:val="a"/>
    <w:link w:val="a9"/>
    <w:uiPriority w:val="99"/>
    <w:unhideWhenUsed/>
    <w:rsid w:val="004F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2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736B-1595-43D3-B456-D6829DF6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20</cp:revision>
  <dcterms:created xsi:type="dcterms:W3CDTF">2007-06-12T22:04:00Z</dcterms:created>
  <dcterms:modified xsi:type="dcterms:W3CDTF">2021-11-27T07:48:00Z</dcterms:modified>
</cp:coreProperties>
</file>