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9D" w:rsidRPr="00A6369D" w:rsidRDefault="00A6369D" w:rsidP="00A636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69D">
        <w:rPr>
          <w:rFonts w:ascii="Times New Roman" w:hAnsi="Times New Roman" w:cs="Times New Roman"/>
          <w:sz w:val="28"/>
          <w:szCs w:val="28"/>
        </w:rPr>
        <w:t>Нравственно – правовое воспитание учащихся</w:t>
      </w:r>
    </w:p>
    <w:p w:rsidR="00FF24C2" w:rsidRDefault="00A6369D" w:rsidP="00A636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69D">
        <w:rPr>
          <w:rFonts w:ascii="Times New Roman" w:hAnsi="Times New Roman" w:cs="Times New Roman"/>
          <w:sz w:val="28"/>
          <w:szCs w:val="28"/>
        </w:rPr>
        <w:t>в условиях специальной школы</w:t>
      </w:r>
    </w:p>
    <w:p w:rsidR="00A6369D" w:rsidRDefault="00A6369D" w:rsidP="00A63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B58" w:rsidRDefault="00A6369D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Казахстан постепенно входит в мировое образовательное пространство, что ведёт к нарастанию инновационных изменений в образовательной практике.</w:t>
      </w:r>
      <w:r w:rsidR="00DC67E0">
        <w:rPr>
          <w:rFonts w:ascii="Times New Roman" w:hAnsi="Times New Roman" w:cs="Times New Roman"/>
          <w:sz w:val="28"/>
          <w:szCs w:val="28"/>
        </w:rPr>
        <w:t xml:space="preserve"> Проблемы подготовки выпускников школ приводят к поиску новых форм и методов обучения и воспитания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69D" w:rsidRDefault="00A6369D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3763B7">
        <w:rPr>
          <w:rFonts w:ascii="Times New Roman" w:hAnsi="Times New Roman" w:cs="Times New Roman"/>
          <w:sz w:val="28"/>
          <w:szCs w:val="28"/>
        </w:rPr>
        <w:t>коррекционная</w:t>
      </w:r>
      <w:r w:rsidRPr="00A636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4568" w:rsidRPr="00B94568">
        <w:rPr>
          <w:rFonts w:ascii="Times New Roman" w:hAnsi="Times New Roman" w:cs="Times New Roman"/>
          <w:sz w:val="28"/>
          <w:szCs w:val="28"/>
        </w:rPr>
        <w:t>образоват</w:t>
      </w:r>
      <w:r w:rsidR="00B94568">
        <w:rPr>
          <w:rFonts w:ascii="Times New Roman" w:hAnsi="Times New Roman" w:cs="Times New Roman"/>
          <w:sz w:val="28"/>
          <w:szCs w:val="28"/>
        </w:rPr>
        <w:t xml:space="preserve">ельная система призвана обеспечить качественное новое отношение к лицам с особыми образовательными потребностями в процессе их обучения и воспитания. В условиях модернизации образования специальная школа должна быть важнейшим фактором формирования у учащихся первоначальных представлений социального характера, включающих приобщение к элементарным общепринятым нормам </w:t>
      </w:r>
      <w:r w:rsidR="00F84828">
        <w:rPr>
          <w:rFonts w:ascii="Times New Roman" w:hAnsi="Times New Roman" w:cs="Times New Roman"/>
          <w:sz w:val="28"/>
          <w:szCs w:val="28"/>
        </w:rPr>
        <w:t>и правилам взаимоотношений со сверстниками и взрослыми, воспитания ценностного отношения к труду.</w:t>
      </w:r>
    </w:p>
    <w:p w:rsidR="00DC67E0" w:rsidRDefault="00DC67E0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правовом обществе формирует правовое сознание, а правовое образование является залогом того, что право станет регулятором жизни выпускника.</w:t>
      </w:r>
      <w:r w:rsidR="009E1B19">
        <w:rPr>
          <w:rFonts w:ascii="Times New Roman" w:hAnsi="Times New Roman" w:cs="Times New Roman"/>
          <w:sz w:val="28"/>
          <w:szCs w:val="28"/>
        </w:rPr>
        <w:t xml:space="preserve"> В современных условиях правовое образование должно стать важнейшим фактором развития личности. </w:t>
      </w:r>
      <w:r w:rsidR="00682502">
        <w:rPr>
          <w:rFonts w:ascii="Times New Roman" w:hAnsi="Times New Roman" w:cs="Times New Roman"/>
          <w:sz w:val="28"/>
          <w:szCs w:val="28"/>
        </w:rPr>
        <w:t>Формирование правовой культуры в специальной школе – это жизненная необходимость.</w:t>
      </w:r>
    </w:p>
    <w:p w:rsidR="00682502" w:rsidRDefault="00890B94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«нравственность» и «право», сами процессы нравственного и правового обучения и воспитания зависимы друг от друга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дополняемы. Существует большое количество понятий «</w:t>
      </w:r>
      <w:r w:rsidR="00517542">
        <w:rPr>
          <w:rFonts w:ascii="Times New Roman" w:hAnsi="Times New Roman" w:cs="Times New Roman"/>
          <w:sz w:val="28"/>
          <w:szCs w:val="28"/>
        </w:rPr>
        <w:t>нравственности» и «права».  «Нравственность – правила, определяющие поведение; духовные и душевные качества, необходимые человеку в обществе, а также выполнение этих правил», «право – совокупность устанавливаемых и охраняемых государственной властью норм и правил, регулирующих отношения людей в обществе, а также наука, изучающая эти нормы».</w:t>
      </w:r>
    </w:p>
    <w:p w:rsidR="00D35C3D" w:rsidRDefault="00E50560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 - это процесс целенаправленного и систематического формирования в детях нравственного поведения, чувств и нравственного сознания. Этот процесс</w:t>
      </w:r>
      <w:r w:rsidR="007D64E3">
        <w:rPr>
          <w:rFonts w:ascii="Times New Roman" w:hAnsi="Times New Roman" w:cs="Times New Roman"/>
          <w:sz w:val="28"/>
          <w:szCs w:val="28"/>
        </w:rPr>
        <w:t xml:space="preserve"> осуществляется в ходе духовного общения воспитанников и воспитателей. Социальная адаптация детей с нарушением слуха во многом зависит от их нравственного развития. Правовое воспитание или обучение – способ внешнего выражения и организации передачи теоретического правового материала объекту воспитания. </w:t>
      </w:r>
    </w:p>
    <w:p w:rsidR="00E63863" w:rsidRDefault="007D64E3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Процесс, находящийся под воздействием семьи и школы и </w:t>
      </w:r>
      <w:r w:rsidR="00E63863">
        <w:rPr>
          <w:rFonts w:ascii="Times New Roman" w:hAnsi="Times New Roman" w:cs="Times New Roman"/>
          <w:sz w:val="28"/>
          <w:szCs w:val="28"/>
        </w:rPr>
        <w:t xml:space="preserve">определяющий дальнейшее личностное развитие ребёнка, можно считать нравственно – правовым воспитанием. П.П. </w:t>
      </w:r>
      <w:proofErr w:type="spellStart"/>
      <w:r w:rsidR="00E63863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E63863">
        <w:rPr>
          <w:rFonts w:ascii="Times New Roman" w:hAnsi="Times New Roman" w:cs="Times New Roman"/>
          <w:sz w:val="28"/>
          <w:szCs w:val="28"/>
        </w:rPr>
        <w:t xml:space="preserve"> считал, что «…только тогда личность человека может иметь нравственное значение, когда она сама себя определяет к действию по своим собственным внутренним законам».</w:t>
      </w:r>
    </w:p>
    <w:p w:rsidR="00B42CD4" w:rsidRDefault="0018060D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реализация специального школьного воспитания предусматривает формирование нравственных качеств в детях. При этом должны учитываться социальные условия, в которых находился ребёнок,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интересы и потребности, свойства психики, который определяет собой общий характер поведения ребёнка, его отношение ко всему окружающему миру. Проблемы нравственного и правового воспитания учащихся, являются актуальным и для современной сурдопедагогики. Эти проблемы воспитания детей с нарушением слуха отражены в работах педагогов и психологов (Л.А.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Е.Л. Гончарова,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Б.Д. Корсунская, О.А. Красильникова, О.И. Кукушкина, Н.Г. Морозова, М.И. Никитина).</w:t>
      </w:r>
    </w:p>
    <w:p w:rsidR="000E10BC" w:rsidRDefault="00BA66FE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с нарушением слуха предопределяют своеобразие восприятия ими окружающего мира. Они испытывают затруднения в усвоении морально – этических понятий, в уяснении их смысла и ценност</w:t>
      </w:r>
      <w:r w:rsidR="00A463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оснований, в становлении оценки и самооценки социально значимых черт и качеств личности.</w:t>
      </w:r>
      <w:r w:rsidR="0018060D">
        <w:rPr>
          <w:rFonts w:ascii="Times New Roman" w:hAnsi="Times New Roman" w:cs="Times New Roman"/>
          <w:sz w:val="28"/>
          <w:szCs w:val="28"/>
        </w:rPr>
        <w:t xml:space="preserve"> </w:t>
      </w:r>
      <w:r w:rsidR="007D64E3">
        <w:rPr>
          <w:rFonts w:ascii="Times New Roman" w:hAnsi="Times New Roman" w:cs="Times New Roman"/>
          <w:sz w:val="28"/>
          <w:szCs w:val="28"/>
        </w:rPr>
        <w:t xml:space="preserve"> </w:t>
      </w:r>
      <w:r w:rsidR="00E5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42" w:rsidRDefault="00443717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воспитания накладывается на процесс обучения и направлен на всестороннее развитие личности ребёнка с нарушением слуха с учётом его возможностей и индивидуальных особенностей развития.</w:t>
      </w:r>
    </w:p>
    <w:p w:rsidR="004302DB" w:rsidRDefault="007B24A8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в детях с нарушением слуха формируются элементарные нравственные привычки.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ним относятся гигиенические навыки: ежед</w:t>
      </w:r>
      <w:r w:rsidR="003763B7">
        <w:rPr>
          <w:rFonts w:ascii="Times New Roman" w:hAnsi="Times New Roman" w:cs="Times New Roman"/>
          <w:sz w:val="28"/>
          <w:szCs w:val="28"/>
        </w:rPr>
        <w:t>невный уход</w:t>
      </w:r>
      <w:r>
        <w:rPr>
          <w:rFonts w:ascii="Times New Roman" w:hAnsi="Times New Roman" w:cs="Times New Roman"/>
          <w:sz w:val="28"/>
          <w:szCs w:val="28"/>
        </w:rPr>
        <w:t>, гимнастика, соблюдение правильной осанки, походка, позы во время сидения, деятельности занятий, работы, соблюдение гигиенических условий пространства, пользование предметами гигиенической помощи, нормы взаимоотношений с окружающими, уважение других детей, их чувств, мнения, забота, сочувствие, взаимопомощь, доброжелательность и внимание к окружающим, этикет, в том числе, и речевой;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95">
        <w:rPr>
          <w:rFonts w:ascii="Times New Roman" w:hAnsi="Times New Roman" w:cs="Times New Roman"/>
          <w:sz w:val="28"/>
          <w:szCs w:val="28"/>
        </w:rPr>
        <w:t xml:space="preserve">привычка к труду, уход за своим рабочим местом, уборка места игры, учебной комнаты, соблюдение порядка, помощь взрослым в труде. </w:t>
      </w:r>
    </w:p>
    <w:p w:rsidR="007B24A8" w:rsidRDefault="00321C95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56E05">
        <w:rPr>
          <w:rFonts w:ascii="Times New Roman" w:hAnsi="Times New Roman" w:cs="Times New Roman"/>
          <w:sz w:val="28"/>
          <w:szCs w:val="28"/>
        </w:rPr>
        <w:t>нравственного сознания тесно связано с уровнем речевого развития детей, с их мышлением. По мере овладения речью ребёнок знакомится с нравственными понятиями, которые закрепляются в практиче</w:t>
      </w:r>
      <w:r w:rsidR="00C737CF">
        <w:rPr>
          <w:rFonts w:ascii="Times New Roman" w:hAnsi="Times New Roman" w:cs="Times New Roman"/>
          <w:sz w:val="28"/>
          <w:szCs w:val="28"/>
        </w:rPr>
        <w:t>с</w:t>
      </w:r>
      <w:r w:rsidR="00C56E05">
        <w:rPr>
          <w:rFonts w:ascii="Times New Roman" w:hAnsi="Times New Roman" w:cs="Times New Roman"/>
          <w:sz w:val="28"/>
          <w:szCs w:val="28"/>
        </w:rPr>
        <w:t>кой деятельности</w:t>
      </w:r>
      <w:r w:rsidR="00D12CAB">
        <w:rPr>
          <w:rFonts w:ascii="Times New Roman" w:hAnsi="Times New Roman" w:cs="Times New Roman"/>
          <w:sz w:val="28"/>
          <w:szCs w:val="28"/>
        </w:rPr>
        <w:t>, начиная с элементарных оценочных понятий – хорошо, плохо, красиво, некрасиво и т.д. Ребёнок постепенно овладевает понятиями на конкретной основе – вежливость, дружба, затем понятиями отвлечённого характера – ответственность, патриотизм ит.д. Выделяют несколько этапов формирования нравственно – правового сознания воспитанников:</w:t>
      </w:r>
    </w:p>
    <w:p w:rsidR="00D12CAB" w:rsidRDefault="00D12CAB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нормами поведения (на основе подражания, выполнения требований);</w:t>
      </w:r>
    </w:p>
    <w:p w:rsidR="00D12CAB" w:rsidRDefault="00D12CAB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нравственных понятий (на основе собственного опыта и поведения окружающих);</w:t>
      </w:r>
    </w:p>
    <w:p w:rsidR="00D12CAB" w:rsidRDefault="00D12CAB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знаний, умений и навыков в деятельности (в поведении, в общении).</w:t>
      </w:r>
    </w:p>
    <w:p w:rsidR="00D12CAB" w:rsidRDefault="00066F6F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коллективная творческая деятельность школьников развивается как самостоятельное тематическое направление воспитательной системы и имеет большой потенциал для нравственного развития детей с нарушением слуха в процессе внеклассной работы. Во время коллективной</w:t>
      </w:r>
      <w:r w:rsidR="002E2D20">
        <w:rPr>
          <w:rFonts w:ascii="Times New Roman" w:hAnsi="Times New Roman" w:cs="Times New Roman"/>
          <w:sz w:val="28"/>
          <w:szCs w:val="28"/>
        </w:rPr>
        <w:t xml:space="preserve"> </w:t>
      </w:r>
      <w:r w:rsidR="002E2D20">
        <w:rPr>
          <w:rFonts w:ascii="Times New Roman" w:hAnsi="Times New Roman" w:cs="Times New Roman"/>
          <w:sz w:val="28"/>
          <w:szCs w:val="28"/>
        </w:rPr>
        <w:lastRenderedPageBreak/>
        <w:t>деятельности формируется всесторонне развитая нравственная личность, с активной жизненной позицией и творческим отношением к делу.</w:t>
      </w:r>
    </w:p>
    <w:p w:rsidR="003763B7" w:rsidRDefault="002E2D20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воспитательной работы в специальной школе показывает значимость личностно  - ориентированного воспитания, речевого общения и познавательной деятельности.</w:t>
      </w:r>
      <w:r w:rsidR="003D410D">
        <w:rPr>
          <w:rFonts w:ascii="Times New Roman" w:hAnsi="Times New Roman" w:cs="Times New Roman"/>
          <w:sz w:val="28"/>
          <w:szCs w:val="28"/>
        </w:rPr>
        <w:t xml:space="preserve"> Воспитанники в </w:t>
      </w:r>
      <w:r w:rsidR="002651C8">
        <w:rPr>
          <w:rFonts w:ascii="Times New Roman" w:hAnsi="Times New Roman" w:cs="Times New Roman"/>
          <w:sz w:val="28"/>
          <w:szCs w:val="28"/>
        </w:rPr>
        <w:t xml:space="preserve"> совместных делах постепенно усваивают новые слова и овладевают более сложными н</w:t>
      </w:r>
      <w:r w:rsidR="003E5617">
        <w:rPr>
          <w:rFonts w:ascii="Times New Roman" w:hAnsi="Times New Roman" w:cs="Times New Roman"/>
          <w:sz w:val="28"/>
          <w:szCs w:val="28"/>
        </w:rPr>
        <w:t xml:space="preserve">равственными понятиями,  </w:t>
      </w:r>
      <w:r w:rsidR="00B95C0D">
        <w:rPr>
          <w:rFonts w:ascii="Times New Roman" w:hAnsi="Times New Roman" w:cs="Times New Roman"/>
          <w:sz w:val="28"/>
          <w:szCs w:val="28"/>
        </w:rPr>
        <w:t xml:space="preserve"> эстетическими</w:t>
      </w:r>
      <w:r w:rsidR="003763B7">
        <w:rPr>
          <w:rFonts w:ascii="Times New Roman" w:hAnsi="Times New Roman" w:cs="Times New Roman"/>
          <w:sz w:val="28"/>
          <w:szCs w:val="28"/>
        </w:rPr>
        <w:t xml:space="preserve"> и </w:t>
      </w:r>
      <w:r w:rsidR="00B95C0D">
        <w:rPr>
          <w:rFonts w:ascii="Times New Roman" w:hAnsi="Times New Roman" w:cs="Times New Roman"/>
          <w:sz w:val="28"/>
          <w:szCs w:val="28"/>
        </w:rPr>
        <w:t xml:space="preserve"> моральными</w:t>
      </w:r>
      <w:r w:rsidR="003E5617">
        <w:rPr>
          <w:rFonts w:ascii="Times New Roman" w:hAnsi="Times New Roman" w:cs="Times New Roman"/>
          <w:sz w:val="28"/>
          <w:szCs w:val="28"/>
        </w:rPr>
        <w:t xml:space="preserve"> норм</w:t>
      </w:r>
      <w:r w:rsidR="00B95C0D">
        <w:rPr>
          <w:rFonts w:ascii="Times New Roman" w:hAnsi="Times New Roman" w:cs="Times New Roman"/>
          <w:sz w:val="28"/>
          <w:szCs w:val="28"/>
        </w:rPr>
        <w:t>ами</w:t>
      </w:r>
      <w:r w:rsidR="003763B7">
        <w:rPr>
          <w:rFonts w:ascii="Times New Roman" w:hAnsi="Times New Roman" w:cs="Times New Roman"/>
          <w:sz w:val="28"/>
          <w:szCs w:val="28"/>
        </w:rPr>
        <w:t xml:space="preserve">. </w:t>
      </w:r>
      <w:r w:rsidR="003E56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AA" w:rsidRDefault="000F24C8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показывает практика, п</w:t>
      </w:r>
      <w:r w:rsidR="00B2776C">
        <w:rPr>
          <w:rFonts w:ascii="Times New Roman" w:hAnsi="Times New Roman" w:cs="Times New Roman"/>
          <w:sz w:val="28"/>
          <w:szCs w:val="28"/>
        </w:rPr>
        <w:t>овышению уровня нравственно</w:t>
      </w:r>
      <w:r w:rsidR="00EC0EFF">
        <w:rPr>
          <w:rFonts w:ascii="Times New Roman" w:hAnsi="Times New Roman" w:cs="Times New Roman"/>
          <w:sz w:val="28"/>
          <w:szCs w:val="28"/>
        </w:rPr>
        <w:t xml:space="preserve"> </w:t>
      </w:r>
      <w:r w:rsidR="00B2776C">
        <w:rPr>
          <w:rFonts w:ascii="Times New Roman" w:hAnsi="Times New Roman" w:cs="Times New Roman"/>
          <w:sz w:val="28"/>
          <w:szCs w:val="28"/>
        </w:rPr>
        <w:t>- правовой воспитанности учащихся</w:t>
      </w:r>
      <w:r w:rsidR="00D02F3E">
        <w:rPr>
          <w:rFonts w:ascii="Times New Roman" w:hAnsi="Times New Roman" w:cs="Times New Roman"/>
          <w:sz w:val="28"/>
          <w:szCs w:val="28"/>
        </w:rPr>
        <w:t xml:space="preserve"> с нарушением слуха </w:t>
      </w:r>
      <w:r w:rsidR="00B2776C">
        <w:rPr>
          <w:rFonts w:ascii="Times New Roman" w:hAnsi="Times New Roman" w:cs="Times New Roman"/>
          <w:sz w:val="28"/>
          <w:szCs w:val="28"/>
        </w:rPr>
        <w:t xml:space="preserve"> способствует такие формы работы как</w:t>
      </w:r>
      <w:r w:rsidR="00B2776C" w:rsidRPr="00EC0EFF">
        <w:rPr>
          <w:rFonts w:ascii="Times New Roman" w:hAnsi="Times New Roman" w:cs="Times New Roman"/>
          <w:sz w:val="28"/>
          <w:szCs w:val="28"/>
        </w:rPr>
        <w:t xml:space="preserve">: </w:t>
      </w:r>
      <w:r w:rsidR="00EC0EFF" w:rsidRPr="00EC0EFF">
        <w:rPr>
          <w:rFonts w:ascii="Times New Roman" w:hAnsi="Times New Roman" w:cs="Times New Roman"/>
          <w:sz w:val="28"/>
          <w:szCs w:val="28"/>
        </w:rPr>
        <w:t>наблюдение</w:t>
      </w:r>
      <w:r w:rsidR="00630CB8" w:rsidRPr="00EC0EFF">
        <w:rPr>
          <w:rFonts w:ascii="Times New Roman" w:hAnsi="Times New Roman" w:cs="Times New Roman"/>
          <w:sz w:val="28"/>
          <w:szCs w:val="28"/>
        </w:rPr>
        <w:t>, беседы, экскурсии, встречи с людьми различных профессий, обсуждение и обыгрывание проблемных ситуаций, ролевые игры, дискуссии, написание сочинений, подготовка небольших сообщений по пробл</w:t>
      </w:r>
      <w:r w:rsidR="00EC0EFF" w:rsidRPr="00EC0EFF">
        <w:rPr>
          <w:rFonts w:ascii="Times New Roman" w:hAnsi="Times New Roman" w:cs="Times New Roman"/>
          <w:sz w:val="28"/>
          <w:szCs w:val="28"/>
        </w:rPr>
        <w:t xml:space="preserve">еме, </w:t>
      </w:r>
      <w:r w:rsidR="00630CB8" w:rsidRPr="00EC0EFF">
        <w:rPr>
          <w:rFonts w:ascii="Times New Roman" w:hAnsi="Times New Roman" w:cs="Times New Roman"/>
          <w:sz w:val="28"/>
          <w:szCs w:val="28"/>
        </w:rPr>
        <w:t xml:space="preserve">викторины, формулировка собственных определений некоторых понятий, морально - правовые беседы с эмоциональным контекстом и опорой на художественные </w:t>
      </w:r>
      <w:r w:rsidR="00EC0EFF" w:rsidRPr="00EC0EFF">
        <w:rPr>
          <w:rFonts w:ascii="Times New Roman" w:hAnsi="Times New Roman" w:cs="Times New Roman"/>
          <w:sz w:val="28"/>
          <w:szCs w:val="28"/>
        </w:rPr>
        <w:t>образы</w:t>
      </w:r>
      <w:r w:rsidR="00630CB8" w:rsidRPr="00EC0E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E06" w:rsidRPr="00D02F3E" w:rsidRDefault="00D02F3E" w:rsidP="008229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3E">
        <w:rPr>
          <w:rFonts w:ascii="Times New Roman" w:hAnsi="Times New Roman" w:cs="Times New Roman"/>
          <w:sz w:val="28"/>
          <w:szCs w:val="28"/>
        </w:rPr>
        <w:t>Н</w:t>
      </w:r>
      <w:r w:rsidR="00C966AA" w:rsidRPr="00D02F3E">
        <w:rPr>
          <w:rFonts w:ascii="Times New Roman" w:hAnsi="Times New Roman" w:cs="Times New Roman"/>
          <w:sz w:val="28"/>
          <w:szCs w:val="28"/>
        </w:rPr>
        <w:t xml:space="preserve">еотъемлемым фактором успешности </w:t>
      </w:r>
      <w:r w:rsidR="00152621" w:rsidRPr="00D02F3E">
        <w:rPr>
          <w:rFonts w:ascii="Times New Roman" w:hAnsi="Times New Roman" w:cs="Times New Roman"/>
          <w:sz w:val="28"/>
          <w:szCs w:val="28"/>
        </w:rPr>
        <w:t xml:space="preserve"> по нравственно – правовому воспитанию в специальной школе является</w:t>
      </w:r>
      <w:r w:rsidR="008B4E06" w:rsidRPr="00D02F3E">
        <w:rPr>
          <w:rFonts w:ascii="Times New Roman" w:hAnsi="Times New Roman" w:cs="Times New Roman"/>
          <w:sz w:val="28"/>
          <w:szCs w:val="28"/>
        </w:rPr>
        <w:t>:</w:t>
      </w:r>
    </w:p>
    <w:p w:rsidR="00A6338F" w:rsidRPr="00D02F3E" w:rsidRDefault="00A6338F" w:rsidP="008229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F3E">
        <w:rPr>
          <w:rFonts w:ascii="Times New Roman" w:hAnsi="Times New Roman" w:cs="Times New Roman"/>
          <w:sz w:val="28"/>
          <w:szCs w:val="28"/>
        </w:rPr>
        <w:t xml:space="preserve">- </w:t>
      </w:r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этот процесс проявляется в повышении уровня знаний и формировании нравственно-правового образа жизни учащихся и сопровождается познавательной и </w:t>
      </w:r>
      <w:proofErr w:type="spellStart"/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деятельностной</w:t>
      </w:r>
      <w:proofErr w:type="spellEnd"/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активностью</w:t>
      </w:r>
      <w:r w:rsidR="00F66A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4500" w:rsidRPr="00D02F3E" w:rsidRDefault="00374500" w:rsidP="008229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- зависит не только от объективных факторов, но и от субъективных условий и факторов: от личностных каче</w:t>
      </w:r>
      <w:proofErr w:type="gramStart"/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еподавателей, воспитателей, администрации школ, представителей семьи и общественности. Зависит от их мировоззрения, педагогической, нравственно-правовой подготовки</w:t>
      </w:r>
      <w:r w:rsidR="00F66A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4500" w:rsidRPr="00D02F3E" w:rsidRDefault="00374500" w:rsidP="00822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- уважения личности ребенка и его прав</w:t>
      </w:r>
      <w:r w:rsidR="00F66A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02F3E" w:rsidRPr="00D02F3E" w:rsidRDefault="008B4E06" w:rsidP="008229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F3E">
        <w:rPr>
          <w:rFonts w:ascii="Times New Roman" w:hAnsi="Times New Roman" w:cs="Times New Roman"/>
          <w:sz w:val="28"/>
          <w:szCs w:val="28"/>
        </w:rPr>
        <w:t xml:space="preserve">- </w:t>
      </w:r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 усилий всех участников образовательного процесса</w:t>
      </w:r>
      <w:r w:rsidR="00DC153D"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C153D" w:rsidRPr="00D02F3E" w:rsidRDefault="00DC153D" w:rsidP="008229F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F3E">
        <w:rPr>
          <w:rFonts w:ascii="Times New Roman" w:hAnsi="Times New Roman" w:cs="Times New Roman"/>
          <w:sz w:val="28"/>
          <w:szCs w:val="28"/>
          <w:shd w:val="clear" w:color="auto" w:fill="FFFFFF"/>
        </w:rPr>
        <w:t>-  степени и качества использования психолого-педагогических условий и факторов. </w:t>
      </w:r>
    </w:p>
    <w:p w:rsidR="00203FC6" w:rsidRDefault="000F24C8" w:rsidP="00203F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8">
        <w:rPr>
          <w:rFonts w:ascii="Times New Roman" w:hAnsi="Times New Roman" w:cs="Times New Roman"/>
          <w:sz w:val="28"/>
          <w:szCs w:val="28"/>
        </w:rPr>
        <w:t>Важнейшей целью современного коррекционного  образования и одной  из приоритетных задач общества и государства явля</w:t>
      </w:r>
      <w:r w:rsidR="00D02F3E" w:rsidRPr="008229F8">
        <w:rPr>
          <w:rFonts w:ascii="Times New Roman" w:hAnsi="Times New Roman" w:cs="Times New Roman"/>
          <w:sz w:val="28"/>
          <w:szCs w:val="28"/>
        </w:rPr>
        <w:t xml:space="preserve">ется становление и развитие высоконравственного, ответственного, творческого, инициативного, компетентного гражданина Республики Казахстан. </w:t>
      </w:r>
    </w:p>
    <w:p w:rsidR="00D02F3E" w:rsidRPr="008229F8" w:rsidRDefault="000F24C8" w:rsidP="00203F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8">
        <w:rPr>
          <w:rFonts w:ascii="Times New Roman" w:hAnsi="Times New Roman" w:cs="Times New Roman"/>
          <w:sz w:val="28"/>
          <w:szCs w:val="28"/>
        </w:rPr>
        <w:t>Таким образом, нравственно-правовое воспитание выступает важным фактором воспитания социально активного гражданина в условиях построения правового государства</w:t>
      </w:r>
      <w:r w:rsidR="00D02F3E" w:rsidRPr="008229F8">
        <w:rPr>
          <w:rFonts w:ascii="Times New Roman" w:hAnsi="Times New Roman" w:cs="Times New Roman"/>
          <w:sz w:val="28"/>
          <w:szCs w:val="28"/>
        </w:rPr>
        <w:t>.</w:t>
      </w:r>
    </w:p>
    <w:p w:rsidR="00D02F3E" w:rsidRDefault="00F454F2" w:rsidP="0082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454F2" w:rsidRDefault="00F454F2" w:rsidP="0082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1001">
        <w:rPr>
          <w:rFonts w:ascii="Times New Roman" w:hAnsi="Times New Roman" w:cs="Times New Roman"/>
          <w:sz w:val="28"/>
          <w:szCs w:val="28"/>
        </w:rPr>
        <w:t xml:space="preserve">Г.Н </w:t>
      </w:r>
      <w:proofErr w:type="spellStart"/>
      <w:r w:rsidR="00C41001">
        <w:rPr>
          <w:rFonts w:ascii="Times New Roman" w:hAnsi="Times New Roman" w:cs="Times New Roman"/>
          <w:sz w:val="28"/>
          <w:szCs w:val="28"/>
        </w:rPr>
        <w:t>Пенин</w:t>
      </w:r>
      <w:proofErr w:type="spellEnd"/>
      <w:r w:rsidR="00C41001">
        <w:rPr>
          <w:rFonts w:ascii="Times New Roman" w:hAnsi="Times New Roman" w:cs="Times New Roman"/>
          <w:sz w:val="28"/>
          <w:szCs w:val="28"/>
        </w:rPr>
        <w:t xml:space="preserve"> «Воспитание учащихся с нарушением слуха в специальных образовательных учреждениях», </w:t>
      </w:r>
      <w:r w:rsidR="00EE0330">
        <w:rPr>
          <w:rFonts w:ascii="Times New Roman" w:hAnsi="Times New Roman" w:cs="Times New Roman"/>
          <w:sz w:val="28"/>
          <w:szCs w:val="28"/>
        </w:rPr>
        <w:t>2006г</w:t>
      </w:r>
    </w:p>
    <w:p w:rsidR="00EE0330" w:rsidRDefault="00EE0330" w:rsidP="0082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4D05">
        <w:rPr>
          <w:rFonts w:ascii="Times New Roman" w:hAnsi="Times New Roman" w:cs="Times New Roman"/>
          <w:sz w:val="28"/>
          <w:szCs w:val="28"/>
        </w:rPr>
        <w:t>Л.Д. Столяренко «Основы психологии», 2000г</w:t>
      </w:r>
    </w:p>
    <w:p w:rsidR="00D34D05" w:rsidRDefault="00D34D05" w:rsidP="0082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F461E">
        <w:rPr>
          <w:rFonts w:ascii="Times New Roman" w:hAnsi="Times New Roman" w:cs="Times New Roman"/>
          <w:sz w:val="28"/>
          <w:szCs w:val="28"/>
        </w:rPr>
        <w:t xml:space="preserve"> Н.</w:t>
      </w:r>
      <w:r w:rsidR="008234F3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0F461E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61E">
        <w:rPr>
          <w:rFonts w:ascii="Times New Roman" w:hAnsi="Times New Roman" w:cs="Times New Roman"/>
          <w:sz w:val="28"/>
          <w:szCs w:val="28"/>
        </w:rPr>
        <w:t>«Педагогические системы обучения и воспитания детей с отклонениями в развитии», 2008г</w:t>
      </w:r>
    </w:p>
    <w:p w:rsidR="00B1079D" w:rsidRDefault="00B1079D" w:rsidP="0082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Г.А. Карпова «Основы сурдопедагогики», 2008г</w:t>
      </w:r>
    </w:p>
    <w:p w:rsidR="00B053FF" w:rsidRDefault="00B053FF" w:rsidP="0082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48F0">
        <w:rPr>
          <w:rFonts w:ascii="Times New Roman" w:hAnsi="Times New Roman" w:cs="Times New Roman"/>
          <w:sz w:val="28"/>
          <w:szCs w:val="28"/>
        </w:rPr>
        <w:t xml:space="preserve">Научно – практический журнал </w:t>
      </w:r>
      <w:r>
        <w:rPr>
          <w:rFonts w:ascii="Times New Roman" w:hAnsi="Times New Roman" w:cs="Times New Roman"/>
          <w:sz w:val="28"/>
          <w:szCs w:val="28"/>
        </w:rPr>
        <w:t>«Специальное образование в Казахстане», 2012г</w:t>
      </w:r>
    </w:p>
    <w:sectPr w:rsidR="00B053FF" w:rsidSect="00FF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9D"/>
    <w:rsid w:val="000148F0"/>
    <w:rsid w:val="00025089"/>
    <w:rsid w:val="00066F6F"/>
    <w:rsid w:val="000E10BC"/>
    <w:rsid w:val="000F24C8"/>
    <w:rsid w:val="000F461E"/>
    <w:rsid w:val="00152621"/>
    <w:rsid w:val="0018060D"/>
    <w:rsid w:val="00203FC6"/>
    <w:rsid w:val="002651C8"/>
    <w:rsid w:val="002E2D20"/>
    <w:rsid w:val="00321C95"/>
    <w:rsid w:val="00365287"/>
    <w:rsid w:val="00374500"/>
    <w:rsid w:val="003763B7"/>
    <w:rsid w:val="003D410D"/>
    <w:rsid w:val="003E5617"/>
    <w:rsid w:val="004302DB"/>
    <w:rsid w:val="00443717"/>
    <w:rsid w:val="00517542"/>
    <w:rsid w:val="00576E47"/>
    <w:rsid w:val="00630CB8"/>
    <w:rsid w:val="00682502"/>
    <w:rsid w:val="007B12C2"/>
    <w:rsid w:val="007B24A8"/>
    <w:rsid w:val="007D64E3"/>
    <w:rsid w:val="007E0ADE"/>
    <w:rsid w:val="008229F8"/>
    <w:rsid w:val="008234F3"/>
    <w:rsid w:val="00883786"/>
    <w:rsid w:val="00890B94"/>
    <w:rsid w:val="008B4E06"/>
    <w:rsid w:val="00966379"/>
    <w:rsid w:val="009E1B19"/>
    <w:rsid w:val="00A12B58"/>
    <w:rsid w:val="00A46330"/>
    <w:rsid w:val="00A6338F"/>
    <w:rsid w:val="00A6369D"/>
    <w:rsid w:val="00B053FF"/>
    <w:rsid w:val="00B1079D"/>
    <w:rsid w:val="00B2776C"/>
    <w:rsid w:val="00B42CD4"/>
    <w:rsid w:val="00B94568"/>
    <w:rsid w:val="00B95C0D"/>
    <w:rsid w:val="00BA66FE"/>
    <w:rsid w:val="00BB1393"/>
    <w:rsid w:val="00C41001"/>
    <w:rsid w:val="00C56E05"/>
    <w:rsid w:val="00C737CF"/>
    <w:rsid w:val="00C966AA"/>
    <w:rsid w:val="00D02F3E"/>
    <w:rsid w:val="00D12CAB"/>
    <w:rsid w:val="00D34D05"/>
    <w:rsid w:val="00D35C3D"/>
    <w:rsid w:val="00DC153D"/>
    <w:rsid w:val="00DC67E0"/>
    <w:rsid w:val="00DD07CC"/>
    <w:rsid w:val="00E50560"/>
    <w:rsid w:val="00E60A17"/>
    <w:rsid w:val="00E63863"/>
    <w:rsid w:val="00EC0EFF"/>
    <w:rsid w:val="00EE0330"/>
    <w:rsid w:val="00F454F2"/>
    <w:rsid w:val="00F66A8A"/>
    <w:rsid w:val="00F84828"/>
    <w:rsid w:val="00FD7888"/>
    <w:rsid w:val="00F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77</cp:revision>
  <dcterms:created xsi:type="dcterms:W3CDTF">2020-12-20T13:01:00Z</dcterms:created>
  <dcterms:modified xsi:type="dcterms:W3CDTF">2020-12-20T17:49:00Z</dcterms:modified>
</cp:coreProperties>
</file>