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CD" w:rsidRPr="00DE54C1" w:rsidRDefault="00DB59CD" w:rsidP="00DB59CD">
      <w:pPr>
        <w:tabs>
          <w:tab w:val="left" w:pos="2552"/>
          <w:tab w:val="left" w:pos="32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4C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1-сабақ.</w:t>
      </w:r>
    </w:p>
    <w:tbl>
      <w:tblPr>
        <w:tblStyle w:val="a3"/>
        <w:tblW w:w="10548" w:type="dxa"/>
        <w:tblLook w:val="04A0"/>
      </w:tblPr>
      <w:tblGrid>
        <w:gridCol w:w="2263"/>
        <w:gridCol w:w="8285"/>
      </w:tblGrid>
      <w:tr w:rsidR="00DB59CD" w:rsidRPr="00014820" w:rsidTr="00DB59C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Бөлім: 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 Толеранттық – ел бірлігі. Сайын  Мұратбеков «Телі өскен ұл»повесі</w:t>
            </w:r>
          </w:p>
        </w:tc>
      </w:tr>
      <w:tr w:rsidR="00DB59CD" w:rsidRPr="00DE54C1" w:rsidTr="00DB59C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Хасенова Б.М.</w:t>
            </w:r>
          </w:p>
        </w:tc>
      </w:tr>
      <w:tr w:rsidR="00DB59CD" w:rsidRPr="00DE54C1" w:rsidTr="00DB59C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04.04.22ж.</w:t>
            </w:r>
          </w:p>
        </w:tc>
      </w:tr>
      <w:tr w:rsidR="00DB59CD" w:rsidRPr="00DE54C1" w:rsidTr="00DB59C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Сыныбы:11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Қатысушылар саны:                   Қатыспағандар саны:</w:t>
            </w:r>
          </w:p>
        </w:tc>
      </w:tr>
      <w:tr w:rsidR="00DB59CD" w:rsidRPr="00014820" w:rsidTr="00DB59C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 xml:space="preserve">Толеранттылық </w:t>
            </w:r>
            <w:proofErr w:type="spellStart"/>
            <w:r w:rsidRPr="00DE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деген</w:t>
            </w:r>
            <w:proofErr w:type="spellEnd"/>
            <w:r w:rsidRPr="00DE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 xml:space="preserve"> не? Толеранттылық – тұрақтылық </w:t>
            </w:r>
            <w:proofErr w:type="spellStart"/>
            <w:r w:rsidRPr="00DE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негізі</w:t>
            </w:r>
            <w:proofErr w:type="spellEnd"/>
          </w:p>
        </w:tc>
      </w:tr>
      <w:tr w:rsidR="00DB59CD" w:rsidRPr="00014820" w:rsidTr="00DB59C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11.3.2.1 ғылыми және публицистикалық стильдегі мәтіндердің (мақала) құрылымы мен рәсімделуін білу, жанрлық және тілдік ерекшеліктерін талдау;</w:t>
            </w:r>
          </w:p>
          <w:p w:rsidR="00DB59CD" w:rsidRPr="00DE54C1" w:rsidRDefault="00DB59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11.4.1.1 ғылыми және публицистикалық стильдің жанрлық және стильдік ерекшеліктеріне сай тілдік құралдарды орынды қолданып, шағын мақалажазу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</w:tbl>
    <w:p w:rsidR="00DB59CD" w:rsidRPr="00DE54C1" w:rsidRDefault="00DB59CD" w:rsidP="00DB59C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DE54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a3"/>
        <w:tblW w:w="10548" w:type="dxa"/>
        <w:tblLayout w:type="fixed"/>
        <w:tblLook w:val="04A0"/>
      </w:tblPr>
      <w:tblGrid>
        <w:gridCol w:w="1368"/>
        <w:gridCol w:w="2141"/>
        <w:gridCol w:w="2989"/>
        <w:gridCol w:w="2430"/>
        <w:gridCol w:w="1620"/>
      </w:tblGrid>
      <w:tr w:rsidR="00DB59CD" w:rsidRPr="00DE54C1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 w:rsidP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кезеңі</w:t>
            </w:r>
          </w:p>
          <w:p w:rsidR="00DB59CD" w:rsidRPr="00DE54C1" w:rsidRDefault="00DB59CD" w:rsidP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DB59CD" w:rsidRPr="00014820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 өзі тексеру</w:t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мин.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 w:rsidP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DB59CD" w:rsidRPr="00DE54C1" w:rsidRDefault="00DB59CD" w:rsidP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сәлемдесу, түгендеу.</w:t>
            </w:r>
          </w:p>
          <w:p w:rsidR="00DB59CD" w:rsidRPr="00DE54C1" w:rsidRDefault="00DB59CD" w:rsidP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Ынтымақтастық атмосферасын қалыптастыру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Тиімділігі: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 жұмыс дәптерлері</w:t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ДК экраны</w:t>
            </w:r>
          </w:p>
        </w:tc>
      </w:tr>
      <w:tr w:rsidR="00DB59CD" w:rsidRPr="00014820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Өткен білімді еске түсіру</w:t>
            </w:r>
          </w:p>
          <w:p w:rsidR="00DB59CD" w:rsidRPr="00DE54C1" w:rsidRDefault="00DB59CD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1015" cy="5187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60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(Ұ) «Миға шабуыл»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әдісі арқылы өткен тақырыппен жаңа сабақты  байланыстыру мақсатында ой қозғау сұрақтарын ұжымдық талқылау. 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Мұғалім оқушыларға сабақтың тақырыбы, мақсатымен таныстырады.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Бір-біріне сұрақтар қояды. Сыныптастырының пікірін толықтырады.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ойымен бөліседі.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тапсырманы орындау арқылы оқушылардың айтылым дағдысы қалыптасады.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тапсырмасын «Интервью» тәсілі арқылы айтып шығады.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Жылдам әрі функционалды түрде сыни ойлануды дамыту. 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Тиімділігі: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оқушының танымдық дағдысы артады. 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Қалыптастырушы бағалау: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DE54C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kk-KZ"/>
              </w:rPr>
              <w:t>«Жарайсың!»</w:t>
            </w:r>
            <w:r w:rsidRPr="00DE54C1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деген </w:t>
            </w:r>
            <w:r w:rsidRPr="00DE54C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kk-KZ"/>
              </w:rPr>
              <w:t>мадақтау сөзімен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ынталандыру</w:t>
            </w:r>
          </w:p>
        </w:tc>
      </w:tr>
      <w:tr w:rsidR="00DB59CD" w:rsidRPr="00014820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 w:rsidP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Мағынаны ашу.</w:t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 мин.</w:t>
            </w:r>
          </w:p>
          <w:p w:rsidR="00DB59CD" w:rsidRPr="00DE54C1" w:rsidRDefault="000148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8255</wp:posOffset>
                  </wp:positionV>
                  <wp:extent cx="692785" cy="439420"/>
                  <wp:effectExtent l="19050" t="0" r="0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3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 w:rsidP="00D7610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  білім</w:t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Сөздік жұмысы</w:t>
            </w:r>
          </w:p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оқушыларға бағыт- бағдар береді.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Айтылым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Төзімсіз-невыносливый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Алауыздық-раздор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Тұс-тұстан-отовсюду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Қарама-қайшы-противоречие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Аңдамай-незаметно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Ауырмай-не болеть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Татулық-дружба, согласие</w:t>
            </w:r>
          </w:p>
          <w:p w:rsidR="00D7610E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Жарты- половина</w:t>
            </w:r>
          </w:p>
          <w:p w:rsidR="00DB59CD" w:rsidRPr="00DE54C1" w:rsidRDefault="00D7610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Толеранттық</w:t>
            </w:r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  <w:t> (</w:t>
            </w:r>
            <w:hyperlink r:id="rId6" w:tooltip="Латын тілі" w:history="1">
              <w:r w:rsidRPr="00DE54C1">
                <w:rPr>
                  <w:rStyle w:val="a6"/>
                  <w:rFonts w:ascii="Times New Roman" w:hAnsi="Times New Roman" w:cs="Times New Roman"/>
                  <w:color w:val="0645AD"/>
                  <w:sz w:val="24"/>
                  <w:szCs w:val="24"/>
                  <w:shd w:val="clear" w:color="auto" w:fill="FFFFFF"/>
                  <w:lang w:val="kk-KZ"/>
                </w:rPr>
                <w:t>лат.</w:t>
              </w:r>
            </w:hyperlink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DE54C1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la-Latn"/>
              </w:rPr>
              <w:t>tolerantia</w:t>
            </w:r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  <w:t> — төзімділік, көнбістік) — басқа ойға, көзқарасқа, наным-сенімге, іс-әрекетке, әдет-ғұрыпқа, сезім-күйге, идеяларға төзімділік, жұмсақтық көрсете білу қасиеті. Толеранттылық — адам құқығы мен бостандығы, </w:t>
            </w:r>
            <w:r w:rsidR="00F02D11" w:rsidRPr="00DE54C1">
              <w:rPr>
                <w:sz w:val="24"/>
                <w:szCs w:val="24"/>
              </w:rPr>
              <w:fldChar w:fldCharType="begin"/>
            </w:r>
            <w:r w:rsidR="00864034" w:rsidRPr="00DE54C1">
              <w:rPr>
                <w:sz w:val="24"/>
                <w:szCs w:val="24"/>
                <w:lang w:val="kk-KZ"/>
              </w:rPr>
              <w:instrText>HYPERLINK "https://kk.wikipedia.org/wiki/%D0%9F%D0%BB%D1%8E%D1%80%D0%B0%D0%BB%D0%B8%D0%B7%D0%BC" \o "Плюрализм"</w:instrText>
            </w:r>
            <w:r w:rsidR="00F02D11" w:rsidRPr="00DE54C1">
              <w:rPr>
                <w:sz w:val="24"/>
                <w:szCs w:val="24"/>
              </w:rPr>
              <w:fldChar w:fldCharType="separate"/>
            </w:r>
            <w:r w:rsidRPr="00DE54C1">
              <w:rPr>
                <w:rStyle w:val="a6"/>
                <w:rFonts w:ascii="Times New Roman" w:hAnsi="Times New Roman" w:cs="Times New Roman"/>
                <w:color w:val="339933"/>
                <w:sz w:val="24"/>
                <w:szCs w:val="24"/>
                <w:shd w:val="clear" w:color="auto" w:fill="FFFFFF"/>
                <w:lang w:val="kk-KZ"/>
              </w:rPr>
              <w:t>плюрализммен</w:t>
            </w:r>
            <w:r w:rsidR="00F02D11" w:rsidRPr="00DE54C1">
              <w:rPr>
                <w:sz w:val="24"/>
                <w:szCs w:val="24"/>
              </w:rPr>
              <w:fldChar w:fldCharType="end"/>
            </w:r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  <w:t xml:space="preserve"> қатар негізі демократиялық принциптердің бірі болып есептеледі. </w:t>
            </w:r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Толеранттылық — қоғамның </w:t>
            </w:r>
            <w:proofErr w:type="spellStart"/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және </w:t>
            </w:r>
            <w:proofErr w:type="spellStart"/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саяси</w:t>
            </w:r>
            <w:proofErr w:type="spellEnd"/>
            <w:r w:rsidRPr="00DE54C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мәдениетінің деңгейінің көрсеткіші.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Дескриптор:              Жалпы - 3 балл.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-Сипаттайды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-Мәлімет айтады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«Бес саусақ» тәсілі арқылы кері байланыс жасау.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11-сынып оқулығы, жұмыс дәптері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Аударма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</w:t>
            </w:r>
          </w:p>
        </w:tc>
      </w:tr>
      <w:tr w:rsidR="00DB59CD" w:rsidRPr="00DE54C1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2346325</wp:posOffset>
                  </wp:positionV>
                  <wp:extent cx="767715" cy="499110"/>
                  <wp:effectExtent l="19050" t="0" r="0" b="0"/>
                  <wp:wrapSquare wrapText="bothSides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183515</wp:posOffset>
                  </wp:positionV>
                  <wp:extent cx="714375" cy="457200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7610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B59CD"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-тапсырма: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орындатады, бақылайды, мысал, үлгі көрсетеді.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 тапсырма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оқуышларды ынтымақтастыққа, топта  бірігіп жұмыс жасауға, бір- бірінің пікірін тыңдап, ойын анық, дәл жеткізе білуге баулиды.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4-тапсырма</w:t>
            </w:r>
          </w:p>
          <w:p w:rsidR="00DB59CD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Жұптық </w:t>
            </w:r>
            <w:r w:rsidR="00DB59CD"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бағыт- бағдар береді.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Айтылым</w:t>
            </w: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E54C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Сурет  мазмұны бойынша бір- біріне сұрақ  қояды. Сұрақта термин сөздерді қолданады. Сонымен қатар  жаңа сөздерді кірістіреді. Парталас досымен сұхбаттасады.</w:t>
            </w:r>
          </w:p>
          <w:p w:rsidR="009F3062" w:rsidRPr="00DE54C1" w:rsidRDefault="009F3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Оқылым   Айтылым</w:t>
            </w: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Мәтінді оқиды. Топқа бөлініп, мұғалім ұсынған тапсырманы орындайды.</w:t>
            </w: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1-топ: «Блум таксономиясы» бойынша мәтінмен жұмыс жасайды</w:t>
            </w: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2-топ: «Дискуссиялық карта» арқылы мәтіндегі ұнаған, ұнамаған тұстарына түсінік береді.</w:t>
            </w: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3-топ: «6 неліктен» тәсілін қолданып сұрақтар жазады.</w:t>
            </w:r>
          </w:p>
          <w:p w:rsidR="00DB59CD" w:rsidRPr="00DE54C1" w:rsidRDefault="00DB5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Айтылым</w:t>
            </w:r>
          </w:p>
          <w:p w:rsidR="00DB59CD" w:rsidRPr="00DE54C1" w:rsidRDefault="009F306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Мәтінде аталған ұғымдардың әрқайсысының мәнін ашыңыздыр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Дескриптор:              Жалпы – 4 балл.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-Түсіндіреді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-Мағынасын ашады</w:t>
            </w:r>
          </w:p>
          <w:p w:rsidR="00DB59CD" w:rsidRPr="00DE54C1" w:rsidRDefault="00DB59CD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«Бас бармақ» тәсілі.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  балл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-топпен жұмыс жасайды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-мәтінді оқиды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«Екі жұлдыз, бір тілек» тәсілі арқылы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 орнатады.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 балл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-Сұраққа жауап береді.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Смайликтер.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11-сынып оқулығы, жұмыс дәптері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 топтамасы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Слайдтар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Кесте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9CD" w:rsidRPr="00014820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61595</wp:posOffset>
                  </wp:positionV>
                  <wp:extent cx="742950" cy="47625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5-тапсырма: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орындатады, мысал, үлгі көрсетеді.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Қосымша тапсырма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24763" w:rsidRPr="00DE54C1" w:rsidRDefault="00224763" w:rsidP="002247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6- тапсырма</w:t>
            </w:r>
          </w:p>
          <w:p w:rsidR="00224763" w:rsidRPr="00DE54C1" w:rsidRDefault="00224763" w:rsidP="002247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Ойтаразы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бағыт- бағдар береді.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Жазылым</w:t>
            </w:r>
          </w:p>
          <w:p w:rsidR="00DB59CD" w:rsidRPr="00DE54C1" w:rsidRDefault="009F30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сыныптасыңызды сипаттап жазыңыз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  <w:r w:rsidR="00224763"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.Жазылым</w:t>
            </w:r>
          </w:p>
          <w:p w:rsidR="00DB59CD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«Толеранттылық»сөзіне фонетикалық талдау жасаңыз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«Болашақтағы толеранттылық»  деген тақырыпта өз ойын айтып, сыни пікірлерімен бөліседі.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«Шығу парағын» </w:t>
            </w:r>
            <w:r w:rsidR="00224763"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толтыру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Дескриптор:              Жалпы - 3 балл.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-Тапсырманы орындайды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F3062" w:rsidRPr="00DE54C1" w:rsidRDefault="009F30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 балл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11-сынып оқулығы, жұмыс дәптері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24763" w:rsidRPr="00DE54C1" w:rsidRDefault="002247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DB59CD" w:rsidRPr="00DE54C1" w:rsidTr="00D761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мин.</w:t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748030" cy="475615"/>
                  <wp:effectExtent l="19050" t="0" r="0" b="0"/>
                  <wp:wrapNone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«Еркін микрофон»  әдісі.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D" w:rsidRPr="00DE54C1" w:rsidRDefault="00DB59CD">
            <w:pPr>
              <w:contextualSpacing/>
              <w:rPr>
                <w:rFonts w:ascii="Times New Roman" w:eastAsia="Arimo" w:hAnsi="Times New Roman" w:cs="Times New Roman"/>
                <w:sz w:val="24"/>
                <w:szCs w:val="24"/>
                <w:highlight w:val="white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DB59CD" w:rsidRPr="00DE54C1" w:rsidRDefault="00DB59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</w:p>
          <w:p w:rsidR="00DB59CD" w:rsidRPr="00DE54C1" w:rsidRDefault="00DB59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5450" cy="693998"/>
                  <wp:effectExtent l="19050" t="0" r="0" b="0"/>
                  <wp:docPr id="3" name="Рисунок 22" descr="https://fsd.kopilkaurokov.ru/uploads/user_file_5669a7a97408a/buiriek-aurularynyn-aldyn-alu-8-syny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fsd.kopilkaurokov.ru/uploads/user_file_5669a7a97408a/buiriek-aurularynyn-aldyn-alu-8-syny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78" cy="69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9CD" w:rsidRPr="00DE54C1" w:rsidRDefault="00E502DB" w:rsidP="0047547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163бет,2тап.</w:t>
            </w:r>
            <w:r w:rsidR="00475473"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мәтінді оқ</w:t>
            </w: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ып ,аудару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«Жапондық бағалау»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әдісі арқылы бағалайды. Яғни </w:t>
            </w:r>
            <w:r w:rsidRPr="00DE5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«Дұрыс келісемін», «Толықтырамын, басқа көзқарасым бар», «Менің сұрағым бар».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D" w:rsidRPr="00DE54C1" w:rsidRDefault="00DB59C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3545" cy="701040"/>
                  <wp:effectExtent l="152400" t="19050" r="205105" b="3810"/>
                  <wp:docPr id="1" name="Рисунок 23" descr="4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59CD" w:rsidRPr="00DE54C1" w:rsidRDefault="00DB59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54C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9475" cy="659130"/>
                  <wp:effectExtent l="19050" t="0" r="0" b="0"/>
                  <wp:docPr id="4" name="Рисунок 10" descr="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2E7" w:rsidRPr="00DE54C1" w:rsidRDefault="003F72E7">
      <w:pPr>
        <w:rPr>
          <w:rFonts w:ascii="Times New Roman" w:hAnsi="Times New Roman" w:cs="Times New Roman"/>
          <w:sz w:val="24"/>
          <w:szCs w:val="24"/>
        </w:rPr>
      </w:pPr>
    </w:p>
    <w:sectPr w:rsidR="003F72E7" w:rsidRPr="00DE54C1" w:rsidSect="00864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B59CD"/>
    <w:rsid w:val="00014820"/>
    <w:rsid w:val="00224763"/>
    <w:rsid w:val="003F72E7"/>
    <w:rsid w:val="00475473"/>
    <w:rsid w:val="006969C8"/>
    <w:rsid w:val="00864034"/>
    <w:rsid w:val="009C6ECE"/>
    <w:rsid w:val="009F3062"/>
    <w:rsid w:val="00A167DB"/>
    <w:rsid w:val="00A545FA"/>
    <w:rsid w:val="00D7610E"/>
    <w:rsid w:val="00DB59CD"/>
    <w:rsid w:val="00DE54C1"/>
    <w:rsid w:val="00E502DB"/>
    <w:rsid w:val="00F0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CD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76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B%D0%B0%D1%82%D1%8B%D0%BD_%D1%82%D1%96%D0%BB%D1%96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10</cp:revision>
  <dcterms:created xsi:type="dcterms:W3CDTF">2022-04-03T11:19:00Z</dcterms:created>
  <dcterms:modified xsi:type="dcterms:W3CDTF">2022-04-18T17:13:00Z</dcterms:modified>
</cp:coreProperties>
</file>