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516"/>
      </w:tblGrid>
      <w:tr w:rsidR="00D70B44" w:rsidRPr="007447E7" w:rsidTr="00AB75C7">
        <w:trPr>
          <w:trHeight w:val="660"/>
        </w:trPr>
        <w:tc>
          <w:tcPr>
            <w:tcW w:w="2976" w:type="dxa"/>
          </w:tcPr>
          <w:p w:rsidR="00D70B44" w:rsidRPr="00AB75C7" w:rsidRDefault="00D70B44" w:rsidP="0050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Ұзақ мерзімді жоспардың тарауы: </w:t>
            </w: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5.3В</w:t>
            </w:r>
          </w:p>
        </w:tc>
        <w:tc>
          <w:tcPr>
            <w:tcW w:w="6516" w:type="dxa"/>
          </w:tcPr>
          <w:p w:rsidR="00D70B44" w:rsidRPr="00AB75C7" w:rsidRDefault="00D70B44" w:rsidP="00D70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Б.Момышұлы атындағы №45 қазақ </w:t>
            </w:r>
          </w:p>
          <w:p w:rsidR="00D70B44" w:rsidRPr="00AB75C7" w:rsidRDefault="00D70B44" w:rsidP="00D70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Классикалық гимназиясы</w:t>
            </w:r>
          </w:p>
        </w:tc>
      </w:tr>
      <w:tr w:rsidR="00D70B44" w:rsidRPr="007447E7" w:rsidTr="00AB75C7">
        <w:trPr>
          <w:trHeight w:val="333"/>
        </w:trPr>
        <w:tc>
          <w:tcPr>
            <w:tcW w:w="2976" w:type="dxa"/>
          </w:tcPr>
          <w:p w:rsidR="00D70B44" w:rsidRPr="00AB75C7" w:rsidRDefault="00AB75C7" w:rsidP="00D70B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Күні:   </w:t>
            </w:r>
          </w:p>
        </w:tc>
        <w:tc>
          <w:tcPr>
            <w:tcW w:w="6516" w:type="dxa"/>
          </w:tcPr>
          <w:p w:rsidR="00D70B44" w:rsidRPr="00AB75C7" w:rsidRDefault="00D70B44" w:rsidP="0050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Мұғалімнің аты-жөні: </w:t>
            </w:r>
            <w:r w:rsidR="007447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Кенжебекова Р. Ж.</w:t>
            </w:r>
            <w:bookmarkStart w:id="0" w:name="_GoBack"/>
            <w:bookmarkEnd w:id="0"/>
          </w:p>
        </w:tc>
      </w:tr>
      <w:tr w:rsidR="00D70B44" w:rsidRPr="00AB75C7" w:rsidTr="00AB75C7">
        <w:trPr>
          <w:trHeight w:val="480"/>
        </w:trPr>
        <w:tc>
          <w:tcPr>
            <w:tcW w:w="2976" w:type="dxa"/>
          </w:tcPr>
          <w:p w:rsidR="00D70B44" w:rsidRPr="00AB75C7" w:rsidRDefault="00D70B44" w:rsidP="00D70B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</w:t>
            </w:r>
          </w:p>
        </w:tc>
        <w:tc>
          <w:tcPr>
            <w:tcW w:w="6516" w:type="dxa"/>
          </w:tcPr>
          <w:p w:rsidR="00D70B44" w:rsidRPr="00AB75C7" w:rsidRDefault="00D70B44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Қатысқандар:                             Қатыспағандар:</w:t>
            </w:r>
          </w:p>
        </w:tc>
      </w:tr>
      <w:tr w:rsidR="0016199B" w:rsidRPr="007447E7" w:rsidTr="00AB75C7">
        <w:trPr>
          <w:trHeight w:val="433"/>
        </w:trPr>
        <w:tc>
          <w:tcPr>
            <w:tcW w:w="2976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516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қосу және азайту</w:t>
            </w:r>
          </w:p>
        </w:tc>
      </w:tr>
      <w:tr w:rsidR="0016199B" w:rsidRPr="007447E7" w:rsidTr="00AB75C7">
        <w:tc>
          <w:tcPr>
            <w:tcW w:w="2976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516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5.1.2.27. Ондық бөлшектерді қосу және азайтуды орындау</w:t>
            </w:r>
          </w:p>
        </w:tc>
      </w:tr>
      <w:tr w:rsidR="0016199B" w:rsidRPr="00AB75C7" w:rsidTr="00AB75C7">
        <w:trPr>
          <w:trHeight w:val="1107"/>
        </w:trPr>
        <w:tc>
          <w:tcPr>
            <w:tcW w:w="2976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6516" w:type="dxa"/>
          </w:tcPr>
          <w:p w:rsidR="0016199B" w:rsidRPr="00AB75C7" w:rsidRDefault="0016199B" w:rsidP="001619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Ондық бөлшектерді қосу және азайтуды «бағандап» орындайды және түсіндіреді; 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Ондық бөлшектерді қосады</w:t>
            </w:r>
            <w:r w:rsidRPr="00AB75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азайтады</w:t>
            </w:r>
            <w:r w:rsidRPr="00AB75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6199B" w:rsidRPr="00AB75C7" w:rsidTr="00AB75C7">
        <w:tc>
          <w:tcPr>
            <w:tcW w:w="2976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6516" w:type="dxa"/>
          </w:tcPr>
          <w:p w:rsidR="0016199B" w:rsidRPr="00AB75C7" w:rsidRDefault="0016199B" w:rsidP="005008C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Білім алушы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2" w:hanging="27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ондық бөлшектерді қосу және азайтуды «бағандап» орындайды және түсіндіреді; 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2" w:hanging="272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ондық бөлшектерді қосады</w:t>
            </w:r>
            <w:r w:rsidRPr="00AB75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99B" w:rsidRPr="00AB75C7" w:rsidRDefault="0016199B" w:rsidP="005008C3">
            <w:pPr>
              <w:pStyle w:val="1"/>
              <w:widowContro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-  ондық бөлшектерді азайтады</w:t>
            </w:r>
            <w:r w:rsidRPr="00AB75C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199B" w:rsidRPr="00AB75C7" w:rsidTr="00AB75C7">
        <w:tc>
          <w:tcPr>
            <w:tcW w:w="2976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6516" w:type="dxa"/>
          </w:tcPr>
          <w:p w:rsidR="0016199B" w:rsidRPr="00AB75C7" w:rsidRDefault="0016199B" w:rsidP="005008C3">
            <w:pPr>
              <w:spacing w:before="6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Пәнге тән лексика мен терминология: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72" w:hanging="218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бүтін бөлігі, бөлшек бөлігі</w:t>
            </w:r>
            <w:r w:rsidRPr="00AB75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2" w:hanging="218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ондық бөлшек</w:t>
            </w:r>
            <w:r w:rsidRPr="00AB75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2" w:hanging="218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үтірмен ажыратылған цифрлар саны</w:t>
            </w:r>
            <w:r w:rsidRPr="00AB75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2" w:hanging="218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үтірден кейінгі цифрлар саны</w:t>
            </w:r>
            <w:r w:rsidRPr="00AB75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2" w:hanging="218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ондық, жүздік, мыңдық т.с.с. бөліктер;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2" w:hanging="218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санды разрядтарға жіктеу</w:t>
            </w:r>
            <w:r w:rsidRPr="00AB75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72" w:hanging="218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разрядтық бірліктер</w:t>
            </w:r>
            <w:r w:rsidRPr="00AB75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сандар</w:t>
            </w:r>
            <w:r w:rsidRPr="00AB7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199B" w:rsidRPr="00AB75C7" w:rsidTr="00AB75C7">
        <w:tc>
          <w:tcPr>
            <w:tcW w:w="2976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6516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«Мәңгілік Ел» жалпыұлттық идеясының 5- құндылығы: </w:t>
            </w:r>
          </w:p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бірдей еңбек қоғамы</w:t>
            </w:r>
          </w:p>
        </w:tc>
      </w:tr>
      <w:tr w:rsidR="0016199B" w:rsidRPr="00AB75C7" w:rsidTr="00AB75C7">
        <w:tc>
          <w:tcPr>
            <w:tcW w:w="2976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6516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16199B" w:rsidRPr="007447E7" w:rsidTr="00AB75C7">
        <w:tc>
          <w:tcPr>
            <w:tcW w:w="2976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Алдыңғы білім</w:t>
            </w:r>
          </w:p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16" w:type="dxa"/>
          </w:tcPr>
          <w:p w:rsidR="0016199B" w:rsidRPr="00AB75C7" w:rsidRDefault="0016199B" w:rsidP="005008C3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Жай бөлшектерге арифметикалық амалдар қолдану дағдыларының болуы, бөлшектің негізгі қасиеттері, аралас сандар, натурал сандардың разрядтары</w:t>
            </w:r>
          </w:p>
          <w:p w:rsidR="0016199B" w:rsidRPr="00AB75C7" w:rsidRDefault="0016199B" w:rsidP="005008C3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B75C7" w:rsidRDefault="00AB75C7" w:rsidP="00AB75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B75C7" w:rsidRDefault="00AB75C7" w:rsidP="00AB75C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96362" w:rsidRDefault="00B96362" w:rsidP="00AB75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7F14" w:rsidRPr="00AB75C7" w:rsidRDefault="0016199B" w:rsidP="00AB75C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B75C7">
        <w:rPr>
          <w:rFonts w:ascii="Times New Roman" w:hAnsi="Times New Roman" w:cs="Times New Roman"/>
          <w:sz w:val="28"/>
          <w:szCs w:val="28"/>
          <w:lang w:val="kk-KZ"/>
        </w:rPr>
        <w:lastRenderedPageBreak/>
        <w:t>Сабақ барысы</w:t>
      </w:r>
    </w:p>
    <w:tbl>
      <w:tblPr>
        <w:tblpPr w:leftFromText="180" w:rightFromText="180" w:vertAnchor="text" w:horzAnchor="margin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89"/>
        <w:gridCol w:w="3784"/>
        <w:gridCol w:w="1273"/>
        <w:gridCol w:w="1505"/>
      </w:tblGrid>
      <w:tr w:rsidR="0016199B" w:rsidRPr="00AB75C7" w:rsidTr="00AB75C7">
        <w:tc>
          <w:tcPr>
            <w:tcW w:w="1696" w:type="dxa"/>
          </w:tcPr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жоспарланған кезеңдері</w:t>
            </w:r>
          </w:p>
        </w:tc>
        <w:tc>
          <w:tcPr>
            <w:tcW w:w="6546" w:type="dxa"/>
            <w:gridSpan w:val="3"/>
          </w:tcPr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Сабақтағы жоспарланған жаттығу түрлері</w:t>
            </w:r>
          </w:p>
        </w:tc>
        <w:tc>
          <w:tcPr>
            <w:tcW w:w="1505" w:type="dxa"/>
          </w:tcPr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16199B" w:rsidRPr="00AB75C7" w:rsidTr="00AB75C7">
        <w:trPr>
          <w:trHeight w:val="70"/>
        </w:trPr>
        <w:tc>
          <w:tcPr>
            <w:tcW w:w="1696" w:type="dxa"/>
          </w:tcPr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мин</w:t>
            </w: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546" w:type="dxa"/>
            <w:gridSpan w:val="3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кезеңі: </w:t>
            </w: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мақсаттарын қою. Үй тапсырмасын тексеруді топта талдау және бір бірін бағалау түрінде ұйымдастыру. 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тапсырмасын тексеру барысында 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«Сен маған, мен саған» </w:t>
            </w: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 арқылы оқушылар бір-бірінің жұмысын тексереді.</w:t>
            </w:r>
          </w:p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№636</w:t>
            </w:r>
          </w:p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13,04; 2 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1,36; 3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24,84;  4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3,38;   5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16,532;   6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7,935;</w:t>
            </w:r>
          </w:p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17,67;   8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8,119   9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15,945   10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3,56   11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22,25   12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16,42</w:t>
            </w:r>
          </w:p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Дескриптор: </w:t>
            </w:r>
          </w:p>
          <w:p w:rsidR="0016199B" w:rsidRPr="00AB75C7" w:rsidRDefault="0016199B" w:rsidP="001619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азайтады</w:t>
            </w:r>
            <w:r w:rsidRPr="00AB75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қосады;</w:t>
            </w:r>
          </w:p>
        </w:tc>
        <w:tc>
          <w:tcPr>
            <w:tcW w:w="1505" w:type="dxa"/>
          </w:tcPr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Слайд</w:t>
            </w:r>
          </w:p>
        </w:tc>
      </w:tr>
      <w:tr w:rsidR="0016199B" w:rsidRPr="00AB75C7" w:rsidTr="00AB75C7">
        <w:tc>
          <w:tcPr>
            <w:tcW w:w="1696" w:type="dxa"/>
          </w:tcPr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ортасы</w:t>
            </w: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мин</w:t>
            </w: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мин</w:t>
            </w: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 мин</w:t>
            </w: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мин</w:t>
            </w:r>
          </w:p>
        </w:tc>
        <w:tc>
          <w:tcPr>
            <w:tcW w:w="6546" w:type="dxa"/>
            <w:gridSpan w:val="3"/>
          </w:tcPr>
          <w:p w:rsidR="0016199B" w:rsidRPr="00AB75C7" w:rsidRDefault="0016199B" w:rsidP="005008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Топтық жұмыс №1</w:t>
            </w:r>
          </w:p>
          <w:p w:rsidR="0016199B" w:rsidRPr="00AB75C7" w:rsidRDefault="0016199B" w:rsidP="005008C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Схема бойынша амалдарды орында.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Есепті алғашқы біткен топ қорғайды.</w:t>
            </w:r>
          </w:p>
          <w:p w:rsidR="0016199B" w:rsidRPr="00AB75C7" w:rsidRDefault="0016199B" w:rsidP="005008C3">
            <w:pPr>
              <w:tabs>
                <w:tab w:val="center" w:pos="641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B75C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6BE696" wp14:editId="3279DEBC">
                  <wp:extent cx="4013835" cy="1365885"/>
                  <wp:effectExtent l="19050" t="0" r="5715" b="0"/>
                  <wp:docPr id="51" name="Рисунок 5" descr="5232x399-slajd2.f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5232x399-slajd2.f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835" cy="136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99B" w:rsidRPr="00AB75C7" w:rsidRDefault="0016199B" w:rsidP="005008C3">
            <w:pPr>
              <w:tabs>
                <w:tab w:val="center" w:pos="641"/>
              </w:tabs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Дескриптор: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ондық бөлшектерді қосады</w:t>
            </w:r>
            <w:r w:rsidRPr="00AB75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numPr>
                <w:ilvl w:val="0"/>
                <w:numId w:val="6"/>
              </w:numPr>
              <w:tabs>
                <w:tab w:val="center" w:pos="6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азайтады</w:t>
            </w:r>
            <w:r w:rsidRPr="00AB75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өрнектің  мәнін табады;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 ішінде тапсырманы талдау барысында, ондық бөлшектерді азайту және қосу алгоритмдерін қайталау қажет.</w:t>
            </w:r>
          </w:p>
          <w:p w:rsidR="0016199B" w:rsidRPr="00AB75C7" w:rsidRDefault="0016199B" w:rsidP="005008C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жұмыс №2</w:t>
            </w:r>
          </w:p>
          <w:p w:rsidR="0016199B" w:rsidRPr="00AB75C7" w:rsidRDefault="0016199B" w:rsidP="005008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Есепті әр топ қорғайды.</w:t>
            </w:r>
          </w:p>
          <w:p w:rsidR="0016199B" w:rsidRPr="00AB75C7" w:rsidRDefault="0016199B" w:rsidP="00B963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862AEC3" wp14:editId="4CD727DC">
                  <wp:extent cx="4396666" cy="3479471"/>
                  <wp:effectExtent l="19050" t="0" r="3884" b="0"/>
                  <wp:docPr id="81" name="Рисунок 81" descr="111532x399-slaj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111532x399-slaj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8556" cy="3480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99B" w:rsidRPr="00AB75C7" w:rsidRDefault="0016199B" w:rsidP="005008C3">
            <w:pPr>
              <w:tabs>
                <w:tab w:val="center" w:pos="641"/>
              </w:tabs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Дескриптор: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ондық бөлшектерді қосады</w:t>
            </w:r>
            <w:r w:rsidRPr="00AB75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numPr>
                <w:ilvl w:val="0"/>
                <w:numId w:val="6"/>
              </w:numPr>
              <w:tabs>
                <w:tab w:val="center" w:pos="6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азайтады</w:t>
            </w:r>
            <w:r w:rsidRPr="00AB75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өрнектің  мәнін табады;</w:t>
            </w:r>
          </w:p>
          <w:p w:rsidR="0016199B" w:rsidRPr="00AB75C7" w:rsidRDefault="0016199B" w:rsidP="005008C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6199B" w:rsidRPr="00B96362" w:rsidRDefault="0016199B" w:rsidP="00B96362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Топтық жұмыс №3 </w:t>
            </w:r>
            <w:r w:rsidRPr="00AB75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B963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</w:t>
            </w: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Тігінен, көлденеңінен тұрған сандардың қосындысының мәні 5-ке тең болатындай етіп шаршының бос торкөздеріне сандар жазыңдар.</w:t>
            </w:r>
          </w:p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Судоку ойыны.</w:t>
            </w:r>
          </w:p>
          <w:p w:rsidR="0016199B" w:rsidRPr="00AB75C7" w:rsidRDefault="0016199B" w:rsidP="005008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Есепті әр топ қорғайды.</w:t>
            </w:r>
          </w:p>
          <w:p w:rsidR="0016199B" w:rsidRPr="00AB75C7" w:rsidRDefault="0016199B" w:rsidP="005008C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210586" wp14:editId="0EDDE762">
                  <wp:extent cx="3657600" cy="2755265"/>
                  <wp:effectExtent l="19050" t="0" r="0" b="0"/>
                  <wp:docPr id="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015" t="22510" r="38371" b="19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5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362" w:rsidRDefault="00B96362" w:rsidP="005008C3">
            <w:pPr>
              <w:tabs>
                <w:tab w:val="center" w:pos="641"/>
              </w:tabs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tabs>
                <w:tab w:val="center" w:pos="641"/>
              </w:tabs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Дескриптор: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ондық бөлшектерді көлденең және тігінен қосады;</w:t>
            </w:r>
          </w:p>
          <w:p w:rsidR="0016199B" w:rsidRPr="00AB75C7" w:rsidRDefault="0016199B" w:rsidP="00AB75C7">
            <w:pPr>
              <w:numPr>
                <w:ilvl w:val="0"/>
                <w:numId w:val="6"/>
              </w:numPr>
              <w:tabs>
                <w:tab w:val="center" w:pos="6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ондық бөлшектерді көлденең және тігінен азайтады;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Кім жылдам?» Үлестірмелі қағаздағы есептерді жеке  шығару.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Есепті алғаш бітірген оқушы тақтаға жазып қорғайды.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Санды алдымен 0,8-ге арттырды, артынан 0,32-ге кемітті, содан кейін тағыда 2,5</w:t>
            </w:r>
            <w:r w:rsid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4-ке арттырды және 3,2-ге кеміт</w:t>
            </w:r>
            <w:r w:rsidR="00B963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</w:t>
            </w: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соңында, 9,601-ге арттырып, 34,39-ға кемітті. Нәтижесінде 55,111 саны пайда болды. Бастапқыда қандай сан болды?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x + 0,8 – 0,32 + 2,54 – 3,2 + 9,601 – 34,39 = 55,111. 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x = 55,111 + 34,39 – 9,601 + 3,2 – 2,54 + 0,32 – 0,8 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x = 80,08 </w:t>
            </w:r>
          </w:p>
          <w:p w:rsidR="0016199B" w:rsidRPr="00AB75C7" w:rsidRDefault="0016199B" w:rsidP="005008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Берілген санды 10 рет 0,5-ке арттырды, артынан 0,49-кемітті де 12,44-ті алды. Берілген санды анықта?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x + 0,5∙10 – 0,49 = 12,44 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x = 12,44 + 0,49 – 5 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 = 7,93</w:t>
            </w:r>
          </w:p>
          <w:p w:rsidR="0016199B" w:rsidRPr="00AB75C7" w:rsidRDefault="0016199B" w:rsidP="005008C3">
            <w:pPr>
              <w:tabs>
                <w:tab w:val="center" w:pos="641"/>
              </w:tabs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Дескриптор: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теңдеу құрады;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ондық бөлшектерді қосады</w:t>
            </w:r>
            <w:r w:rsidRPr="00AB75C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numPr>
                <w:ilvl w:val="0"/>
                <w:numId w:val="6"/>
              </w:numPr>
              <w:tabs>
                <w:tab w:val="center" w:pos="6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ондық бөлшектерді азайтады</w:t>
            </w:r>
            <w:r w:rsidRPr="00AB75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199B" w:rsidRPr="00AB75C7" w:rsidRDefault="0016199B" w:rsidP="0016199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5C7">
              <w:rPr>
                <w:rFonts w:ascii="Times New Roman" w:hAnsi="Times New Roman"/>
                <w:sz w:val="28"/>
                <w:szCs w:val="28"/>
                <w:lang w:val="kk-KZ"/>
              </w:rPr>
              <w:t>өрнектің  мәнін табады;</w:t>
            </w:r>
          </w:p>
        </w:tc>
        <w:tc>
          <w:tcPr>
            <w:tcW w:w="1505" w:type="dxa"/>
          </w:tcPr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Слайд</w:t>
            </w: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</w:t>
            </w:r>
            <w:r w:rsidR="0016199B"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Слайд</w:t>
            </w: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 қағаздары</w:t>
            </w: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</w:t>
            </w:r>
            <w:r w:rsidR="0016199B"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75C7" w:rsidRPr="00AB75C7" w:rsidRDefault="00AB75C7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</w:t>
            </w: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16199B" w:rsidRPr="00AB75C7" w:rsidTr="00AB75C7">
        <w:tc>
          <w:tcPr>
            <w:tcW w:w="1696" w:type="dxa"/>
          </w:tcPr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мин </w:t>
            </w:r>
          </w:p>
        </w:tc>
        <w:tc>
          <w:tcPr>
            <w:tcW w:w="6546" w:type="dxa"/>
            <w:gridSpan w:val="3"/>
          </w:tcPr>
          <w:p w:rsidR="0016199B" w:rsidRPr="00AB75C7" w:rsidRDefault="0016199B" w:rsidP="005008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 бағалау критерийлері арқылы оқушылар өздерін бес балдық жүйемен бағалайды.</w:t>
            </w:r>
          </w:p>
          <w:p w:rsidR="0016199B" w:rsidRPr="00AB75C7" w:rsidRDefault="0016199B" w:rsidP="005008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1.Мен ондық бөлшектерді азайту және қосу алгоритмін білемін.</w:t>
            </w:r>
          </w:p>
          <w:p w:rsidR="0016199B" w:rsidRPr="00AB75C7" w:rsidRDefault="0016199B" w:rsidP="005008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Мен ондық бөлшектерді азайту және қосу есептерін шығара аламын.</w:t>
            </w:r>
          </w:p>
          <w:p w:rsidR="0016199B" w:rsidRPr="00AB75C7" w:rsidRDefault="0016199B" w:rsidP="005008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3.Мен есептің шығарылуын ондық бөлшектерді азайту және қосу алгоритмін пайдаланып түсіндіре аламын. </w:t>
            </w:r>
          </w:p>
          <w:p w:rsidR="0016199B" w:rsidRPr="00AB75C7" w:rsidRDefault="0016199B" w:rsidP="005008C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4.Мен басқа оқушының жұмысын бағалау критерийлеріне сүйеніп тексере аламын.</w:t>
            </w:r>
          </w:p>
          <w:p w:rsidR="0016199B" w:rsidRPr="00AB75C7" w:rsidRDefault="0016199B" w:rsidP="005008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Мен топта жұмыс істей аламын және тоқтық жұмыс ережелерін сақтаймын: өз ойын айту, басқалардың ойын тыңда, талдау және ортақ қорытынды қалыптастыру.</w:t>
            </w:r>
          </w:p>
          <w:p w:rsidR="0016199B" w:rsidRPr="00AB75C7" w:rsidRDefault="0016199B" w:rsidP="005008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0-9 нашар.      </w:t>
            </w:r>
          </w:p>
          <w:p w:rsidR="0016199B" w:rsidRPr="00AB75C7" w:rsidRDefault="0016199B" w:rsidP="005008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10-16 орташа.        </w:t>
            </w:r>
          </w:p>
          <w:p w:rsidR="0016199B" w:rsidRPr="00AB75C7" w:rsidRDefault="0016199B" w:rsidP="005008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17-21 жақсы.         </w:t>
            </w:r>
          </w:p>
          <w:p w:rsidR="0016199B" w:rsidRPr="00AB75C7" w:rsidRDefault="0016199B" w:rsidP="005008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22-25 керемет.</w:t>
            </w:r>
          </w:p>
          <w:p w:rsidR="0016199B" w:rsidRPr="00AB75C7" w:rsidRDefault="0016199B" w:rsidP="005008C3">
            <w:pPr>
              <w:pStyle w:val="Default"/>
              <w:jc w:val="both"/>
              <w:rPr>
                <w:bCs/>
                <w:color w:val="auto"/>
                <w:sz w:val="28"/>
                <w:szCs w:val="28"/>
                <w:lang w:val="kk-KZ"/>
              </w:rPr>
            </w:pPr>
            <w:r w:rsidRPr="00AB75C7">
              <w:rPr>
                <w:b/>
                <w:bCs/>
                <w:color w:val="auto"/>
                <w:sz w:val="28"/>
                <w:szCs w:val="28"/>
                <w:lang w:val="kk-KZ"/>
              </w:rPr>
              <w:t xml:space="preserve">Үйге тапсырма: </w:t>
            </w:r>
          </w:p>
          <w:p w:rsidR="0016199B" w:rsidRPr="00AB75C7" w:rsidRDefault="0016199B" w:rsidP="00500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Амалдарды орында:</w:t>
            </w:r>
          </w:p>
          <w:tbl>
            <w:tblPr>
              <w:tblW w:w="8647" w:type="dxa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1497"/>
              <w:gridCol w:w="1985"/>
              <w:gridCol w:w="3260"/>
            </w:tblGrid>
            <w:tr w:rsidR="0016199B" w:rsidRPr="007447E7" w:rsidTr="005008C3">
              <w:tc>
                <w:tcPr>
                  <w:tcW w:w="1905" w:type="dxa"/>
                  <w:shd w:val="clear" w:color="auto" w:fill="auto"/>
                </w:tcPr>
                <w:p w:rsidR="0016199B" w:rsidRPr="00AB75C7" w:rsidRDefault="0016199B" w:rsidP="007447E7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75C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1.</w:t>
                  </w:r>
                  <w:r w:rsidRPr="00AB75C7">
                    <w:rPr>
                      <w:rFonts w:ascii="Times New Roman" w:hAnsi="Times New Roman" w:cs="Times New Roman"/>
                      <w:position w:val="-34"/>
                      <w:sz w:val="28"/>
                      <w:szCs w:val="28"/>
                    </w:rPr>
                    <w:object w:dxaOrig="920" w:dyaOrig="7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33pt" o:ole="">
                        <v:imagedata r:id="rId8" o:title=""/>
                      </v:shape>
                      <o:OLEObject Type="Embed" ProgID="Equation.3" ShapeID="_x0000_i1025" DrawAspect="Content" ObjectID="_1663521770" r:id="rId9"/>
                    </w:objec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16199B" w:rsidRPr="00AB75C7" w:rsidRDefault="0016199B" w:rsidP="007447E7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75C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2.</w:t>
                  </w:r>
                  <w:r w:rsidRPr="00AB75C7">
                    <w:rPr>
                      <w:rFonts w:ascii="Times New Roman" w:hAnsi="Times New Roman" w:cs="Times New Roman"/>
                      <w:position w:val="-34"/>
                      <w:sz w:val="28"/>
                      <w:szCs w:val="28"/>
                    </w:rPr>
                    <w:object w:dxaOrig="680" w:dyaOrig="740">
                      <v:shape id="_x0000_i1026" type="#_x0000_t75" style="width:36.75pt;height:41.25pt" o:ole="">
                        <v:imagedata r:id="rId10" o:title=""/>
                      </v:shape>
                      <o:OLEObject Type="Embed" ProgID="Equation.3" ShapeID="_x0000_i1026" DrawAspect="Content" ObjectID="_1663521771" r:id="rId11"/>
                    </w:objec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16199B" w:rsidRPr="00AB75C7" w:rsidRDefault="0016199B" w:rsidP="007447E7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75C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3.</w:t>
                  </w:r>
                  <w:r w:rsidRPr="00AB75C7">
                    <w:rPr>
                      <w:rFonts w:ascii="Times New Roman" w:hAnsi="Times New Roman" w:cs="Times New Roman"/>
                      <w:position w:val="-34"/>
                      <w:sz w:val="28"/>
                      <w:szCs w:val="28"/>
                    </w:rPr>
                    <w:object w:dxaOrig="800" w:dyaOrig="740">
                      <v:shape id="_x0000_i1027" type="#_x0000_t75" style="width:42pt;height:39pt" o:ole="">
                        <v:imagedata r:id="rId12" o:title=""/>
                      </v:shape>
                      <o:OLEObject Type="Embed" ProgID="Equation.3" ShapeID="_x0000_i1027" DrawAspect="Content" ObjectID="_1663521772" r:id="rId13"/>
                    </w:objec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16199B" w:rsidRPr="00AB75C7" w:rsidRDefault="0016199B" w:rsidP="007447E7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75C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4.</w:t>
                  </w:r>
                  <w:r w:rsidRPr="00AB75C7">
                    <w:rPr>
                      <w:rFonts w:ascii="Times New Roman" w:hAnsi="Times New Roman" w:cs="Times New Roman"/>
                      <w:position w:val="-34"/>
                      <w:sz w:val="28"/>
                      <w:szCs w:val="28"/>
                    </w:rPr>
                    <w:object w:dxaOrig="920" w:dyaOrig="740">
                      <v:shape id="_x0000_i1028" type="#_x0000_t75" style="width:51.75pt;height:41.25pt" o:ole="">
                        <v:imagedata r:id="rId14" o:title=""/>
                      </v:shape>
                      <o:OLEObject Type="Embed" ProgID="Equation.3" ShapeID="_x0000_i1028" DrawAspect="Content" ObjectID="_1663521773" r:id="rId15"/>
                    </w:object>
                  </w:r>
                </w:p>
                <w:p w:rsidR="0016199B" w:rsidRPr="00AB75C7" w:rsidRDefault="0016199B" w:rsidP="007447E7">
                  <w:pPr>
                    <w:framePr w:hSpace="180" w:wrap="around" w:vAnchor="text" w:hAnchor="margin" w:xAlign="center" w:y="1"/>
                    <w:spacing w:after="0" w:line="240" w:lineRule="auto"/>
                    <w:ind w:left="284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16199B" w:rsidRPr="007447E7" w:rsidTr="005008C3">
              <w:tc>
                <w:tcPr>
                  <w:tcW w:w="1905" w:type="dxa"/>
                  <w:shd w:val="clear" w:color="auto" w:fill="auto"/>
                </w:tcPr>
                <w:p w:rsidR="0016199B" w:rsidRPr="00AB75C7" w:rsidRDefault="0016199B" w:rsidP="007447E7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75C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5.</w:t>
                  </w:r>
                  <w:r w:rsidRPr="00AB75C7">
                    <w:rPr>
                      <w:rFonts w:ascii="Times New Roman" w:hAnsi="Times New Roman" w:cs="Times New Roman"/>
                      <w:position w:val="-34"/>
                      <w:sz w:val="28"/>
                      <w:szCs w:val="28"/>
                    </w:rPr>
                    <w:object w:dxaOrig="920" w:dyaOrig="740">
                      <v:shape id="_x0000_i1029" type="#_x0000_t75" style="width:48pt;height:37.5pt" o:ole="">
                        <v:imagedata r:id="rId16" o:title=""/>
                      </v:shape>
                      <o:OLEObject Type="Embed" ProgID="Equation.3" ShapeID="_x0000_i1029" DrawAspect="Content" ObjectID="_1663521774" r:id="rId17"/>
                    </w:object>
                  </w:r>
                </w:p>
              </w:tc>
              <w:tc>
                <w:tcPr>
                  <w:tcW w:w="1497" w:type="dxa"/>
                  <w:shd w:val="clear" w:color="auto" w:fill="auto"/>
                </w:tcPr>
                <w:p w:rsidR="0016199B" w:rsidRPr="00AB75C7" w:rsidRDefault="0016199B" w:rsidP="007447E7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75C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6.</w:t>
                  </w:r>
                  <w:r w:rsidRPr="00AB75C7">
                    <w:rPr>
                      <w:rFonts w:ascii="Times New Roman" w:hAnsi="Times New Roman" w:cs="Times New Roman"/>
                      <w:position w:val="-34"/>
                      <w:sz w:val="28"/>
                      <w:szCs w:val="28"/>
                    </w:rPr>
                    <w:object w:dxaOrig="1040" w:dyaOrig="740">
                      <v:shape id="_x0000_i1030" type="#_x0000_t75" style="width:48pt;height:34.5pt" o:ole="">
                        <v:imagedata r:id="rId18" o:title=""/>
                      </v:shape>
                      <o:OLEObject Type="Embed" ProgID="Equation.3" ShapeID="_x0000_i1030" DrawAspect="Content" ObjectID="_1663521775" r:id="rId19"/>
                    </w:objec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16199B" w:rsidRPr="00AB75C7" w:rsidRDefault="0016199B" w:rsidP="007447E7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75C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7.</w:t>
                  </w:r>
                  <w:r w:rsidRPr="00AB75C7">
                    <w:rPr>
                      <w:rFonts w:ascii="Times New Roman" w:hAnsi="Times New Roman" w:cs="Times New Roman"/>
                      <w:position w:val="-34"/>
                      <w:sz w:val="28"/>
                      <w:szCs w:val="28"/>
                    </w:rPr>
                    <w:object w:dxaOrig="1040" w:dyaOrig="740">
                      <v:shape id="_x0000_i1031" type="#_x0000_t75" style="width:50.25pt;height:35.25pt" o:ole="">
                        <v:imagedata r:id="rId20" o:title=""/>
                      </v:shape>
                      <o:OLEObject Type="Embed" ProgID="Equation.3" ShapeID="_x0000_i1031" DrawAspect="Content" ObjectID="_1663521776" r:id="rId21"/>
                    </w:objec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16199B" w:rsidRPr="00AB75C7" w:rsidRDefault="0016199B" w:rsidP="007447E7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AB75C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8.</w:t>
                  </w:r>
                  <w:r w:rsidRPr="00AB75C7">
                    <w:rPr>
                      <w:rFonts w:ascii="Times New Roman" w:hAnsi="Times New Roman" w:cs="Times New Roman"/>
                      <w:position w:val="-34"/>
                      <w:sz w:val="28"/>
                      <w:szCs w:val="28"/>
                    </w:rPr>
                    <w:object w:dxaOrig="900" w:dyaOrig="740">
                      <v:shape id="_x0000_i1032" type="#_x0000_t75" style="width:44.25pt;height:36.75pt" o:ole="">
                        <v:imagedata r:id="rId22" o:title=""/>
                      </v:shape>
                      <o:OLEObject Type="Embed" ProgID="Equation.3" ShapeID="_x0000_i1032" DrawAspect="Content" ObjectID="_1663521777" r:id="rId23"/>
                    </w:object>
                  </w:r>
                </w:p>
                <w:p w:rsidR="0016199B" w:rsidRPr="00AB75C7" w:rsidRDefault="0016199B" w:rsidP="007447E7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Кері байланыс. </w:t>
            </w:r>
          </w:p>
          <w:p w:rsidR="0016199B" w:rsidRPr="00AB75C7" w:rsidRDefault="007447E7" w:rsidP="005008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hyperlink r:id="rId24" w:history="1">
              <w:r w:rsidR="0016199B" w:rsidRPr="00AB75C7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https://padlet.com/baukenti08kz/e1sqgbnz0gti</w:t>
              </w:r>
            </w:hyperlink>
            <w:r w:rsidR="0016199B" w:rsidRPr="00AB75C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сайты арқылы.</w:t>
            </w:r>
          </w:p>
          <w:p w:rsidR="0016199B" w:rsidRPr="00AB75C7" w:rsidRDefault="0016199B" w:rsidP="005008C3">
            <w:pPr>
              <w:pStyle w:val="2"/>
              <w:spacing w:before="0" w:after="0" w:line="337" w:lineRule="atLeast"/>
              <w:textAlignment w:val="baseline"/>
              <w:rPr>
                <w:rFonts w:ascii="Times New Roman" w:hAnsi="Times New Roman"/>
                <w:i w:val="0"/>
                <w:lang w:val="kk-KZ"/>
              </w:rPr>
            </w:pPr>
            <w:r w:rsidRPr="00AB75C7">
              <w:rPr>
                <w:rFonts w:ascii="Times New Roman" w:hAnsi="Times New Roman"/>
                <w:i w:val="0"/>
                <w:lang w:val="kk-KZ"/>
              </w:rPr>
              <w:t xml:space="preserve">1. Бүгінгі сабақта не үйрендіңіз? </w:t>
            </w:r>
          </w:p>
          <w:p w:rsidR="0016199B" w:rsidRPr="00AB75C7" w:rsidRDefault="0016199B" w:rsidP="005008C3">
            <w:pPr>
              <w:pStyle w:val="2"/>
              <w:spacing w:before="0" w:after="0" w:line="337" w:lineRule="atLeast"/>
              <w:textAlignment w:val="baseline"/>
              <w:rPr>
                <w:rFonts w:ascii="Times New Roman" w:hAnsi="Times New Roman"/>
                <w:i w:val="0"/>
                <w:lang w:val="kk-KZ"/>
              </w:rPr>
            </w:pPr>
            <w:r w:rsidRPr="00AB75C7">
              <w:rPr>
                <w:rFonts w:ascii="Times New Roman" w:hAnsi="Times New Roman"/>
                <w:i w:val="0"/>
                <w:lang w:val="kk-KZ"/>
              </w:rPr>
              <w:t xml:space="preserve">2. Осы сабаққа байланысты не үйренгіңіз келеді? </w:t>
            </w:r>
          </w:p>
          <w:p w:rsidR="0016199B" w:rsidRPr="00AB75C7" w:rsidRDefault="0016199B" w:rsidP="005008C3">
            <w:pPr>
              <w:pStyle w:val="2"/>
              <w:spacing w:before="0" w:after="0" w:line="337" w:lineRule="atLeast"/>
              <w:textAlignment w:val="baseline"/>
              <w:rPr>
                <w:rFonts w:ascii="Times New Roman" w:hAnsi="Times New Roman"/>
                <w:bCs w:val="0"/>
                <w:i w:val="0"/>
                <w:lang w:val="kk-KZ"/>
              </w:rPr>
            </w:pPr>
            <w:r w:rsidRPr="00AB75C7">
              <w:rPr>
                <w:rFonts w:ascii="Times New Roman" w:hAnsi="Times New Roman"/>
                <w:i w:val="0"/>
                <w:lang w:val="kk-KZ"/>
              </w:rPr>
              <w:t>3. Сабақта өзіңізге ұнаған ұтымды жақтары?</w:t>
            </w:r>
            <w:r w:rsidRPr="00AB75C7">
              <w:rPr>
                <w:rFonts w:ascii="Times New Roman" w:hAnsi="Times New Roman"/>
                <w:bCs w:val="0"/>
                <w:i w:val="0"/>
                <w:lang w:val="kk-KZ"/>
              </w:rPr>
              <w:t xml:space="preserve"> </w:t>
            </w:r>
          </w:p>
        </w:tc>
        <w:tc>
          <w:tcPr>
            <w:tcW w:w="1505" w:type="dxa"/>
          </w:tcPr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Слайд </w:t>
            </w: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B96362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</w:t>
            </w:r>
            <w:r w:rsidR="0016199B"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қағаздар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padlet.com</w:t>
            </w: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199B" w:rsidRPr="00AB75C7" w:rsidRDefault="0016199B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6362" w:rsidRDefault="00B96362" w:rsidP="005008C3">
            <w:pPr>
              <w:rPr>
                <w:rStyle w:val="a5"/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16199B" w:rsidRPr="00AB75C7" w:rsidRDefault="007447E7" w:rsidP="005008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5" w:history="1">
              <w:r w:rsidR="0016199B" w:rsidRPr="00AB75C7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https://padlet.com/baukenti08kz/e1sqgbnz0gti</w:t>
              </w:r>
            </w:hyperlink>
          </w:p>
        </w:tc>
      </w:tr>
      <w:tr w:rsidR="0016199B" w:rsidRPr="007447E7" w:rsidTr="005008C3">
        <w:tc>
          <w:tcPr>
            <w:tcW w:w="3185" w:type="dxa"/>
            <w:gridSpan w:val="2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3784" w:type="dxa"/>
          </w:tcPr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778" w:type="dxa"/>
            <w:gridSpan w:val="2"/>
          </w:tcPr>
          <w:p w:rsidR="0016199B" w:rsidRPr="00AB75C7" w:rsidRDefault="0016199B" w:rsidP="005008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және қауіпсіздік техникасын сақтау</w:t>
            </w:r>
          </w:p>
        </w:tc>
      </w:tr>
      <w:tr w:rsidR="0016199B" w:rsidRPr="007447E7" w:rsidTr="005008C3">
        <w:tc>
          <w:tcPr>
            <w:tcW w:w="3185" w:type="dxa"/>
            <w:gridSpan w:val="2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материалды қайталау мен тапсырмаларды орындау барысында саралау жүзеге асырылады.  Тапсырмалар  оқушылардың қабылдау ерекшеліктеріне, тапсырма  қиындығына байланысты оқушының іс-әрекетін ұйымдастыру формалары:  топпен және жекеше жұмыс түрлеріне сай ұсынылды.</w:t>
            </w:r>
          </w:p>
        </w:tc>
        <w:tc>
          <w:tcPr>
            <w:tcW w:w="3784" w:type="dxa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 сабақ кезінде білімдерін  «бас бармақ», «бағдаршам"  бағалау тәсілдерін пайдаланамын. </w:t>
            </w:r>
          </w:p>
        </w:tc>
        <w:tc>
          <w:tcPr>
            <w:tcW w:w="2778" w:type="dxa"/>
            <w:gridSpan w:val="2"/>
          </w:tcPr>
          <w:p w:rsidR="0016199B" w:rsidRPr="00AB75C7" w:rsidRDefault="0016199B" w:rsidP="005008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B75C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тек мұғалімнің рұқсатымен бастап, оқу құралдарын тек қажетті жағдайда ғана пайдаланады.</w:t>
            </w:r>
          </w:p>
        </w:tc>
      </w:tr>
    </w:tbl>
    <w:p w:rsidR="0016199B" w:rsidRPr="00AB75C7" w:rsidRDefault="0016199B" w:rsidP="001619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199B" w:rsidRPr="00AB75C7" w:rsidSect="00B963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85AE1"/>
    <w:multiLevelType w:val="hybridMultilevel"/>
    <w:tmpl w:val="3912CCFA"/>
    <w:lvl w:ilvl="0" w:tplc="619E6FE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3C06"/>
    <w:multiLevelType w:val="hybridMultilevel"/>
    <w:tmpl w:val="C24E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4DCF"/>
    <w:multiLevelType w:val="hybridMultilevel"/>
    <w:tmpl w:val="6584E874"/>
    <w:lvl w:ilvl="0" w:tplc="35988BF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5BA1B36"/>
    <w:multiLevelType w:val="hybridMultilevel"/>
    <w:tmpl w:val="45925D9A"/>
    <w:lvl w:ilvl="0" w:tplc="3598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12D06"/>
    <w:multiLevelType w:val="hybridMultilevel"/>
    <w:tmpl w:val="1A409040"/>
    <w:lvl w:ilvl="0" w:tplc="3598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0890"/>
    <w:multiLevelType w:val="hybridMultilevel"/>
    <w:tmpl w:val="54245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E3243"/>
    <w:multiLevelType w:val="hybridMultilevel"/>
    <w:tmpl w:val="BF12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8B"/>
    <w:rsid w:val="0015748B"/>
    <w:rsid w:val="0016199B"/>
    <w:rsid w:val="00187F14"/>
    <w:rsid w:val="007447E7"/>
    <w:rsid w:val="00AB75C7"/>
    <w:rsid w:val="00B96362"/>
    <w:rsid w:val="00D7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505C7-216C-4852-8F9D-32ABAB12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9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199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199B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16199B"/>
    <w:rPr>
      <w:rFonts w:ascii="Calibri" w:eastAsia="Calibri" w:hAnsi="Calibri" w:cs="Times New Roman"/>
    </w:rPr>
  </w:style>
  <w:style w:type="paragraph" w:customStyle="1" w:styleId="1">
    <w:name w:val="Без интервала1"/>
    <w:rsid w:val="001619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619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1619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619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1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hyperlink" Target="https://padlet.com/baukenti08kz/e1sqgbnz0gti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hyperlink" Target="https://padlet.com/baukenti08kz/e1sqgbnz0gti" TargetMode="External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5</cp:revision>
  <dcterms:created xsi:type="dcterms:W3CDTF">2020-09-17T20:58:00Z</dcterms:created>
  <dcterms:modified xsi:type="dcterms:W3CDTF">2020-10-06T17:36:00Z</dcterms:modified>
</cp:coreProperties>
</file>