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FF" w:rsidRPr="00035DFF" w:rsidRDefault="00035DFF" w:rsidP="00035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5DFF">
        <w:rPr>
          <w:rFonts w:ascii="Times New Roman" w:hAnsi="Times New Roman" w:cs="Times New Roman"/>
          <w:b/>
          <w:sz w:val="28"/>
          <w:szCs w:val="28"/>
          <w:lang w:val="ru-RU"/>
        </w:rPr>
        <w:t>Как помочь ребенку найти свое призвание?</w:t>
      </w:r>
    </w:p>
    <w:p w:rsidR="0085341F" w:rsidRDefault="0085341F" w:rsidP="00035D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35DFF" w:rsidRPr="00035DFF" w:rsidRDefault="00035DFF" w:rsidP="00035D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5D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Ведущий специалист </w:t>
      </w:r>
    </w:p>
    <w:p w:rsidR="00035DFF" w:rsidRPr="00035DFF" w:rsidRDefault="00035DFF" w:rsidP="00035D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5DF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отдела мониторинга </w:t>
      </w:r>
    </w:p>
    <w:p w:rsidR="00035DFF" w:rsidRPr="00035DFF" w:rsidRDefault="00035DFF" w:rsidP="00035D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5DFF">
        <w:rPr>
          <w:rFonts w:ascii="Times New Roman" w:hAnsi="Times New Roman" w:cs="Times New Roman"/>
          <w:i/>
          <w:sz w:val="28"/>
          <w:szCs w:val="28"/>
          <w:lang w:val="ru-RU"/>
        </w:rPr>
        <w:t>НАО НИГРЧ</w:t>
      </w:r>
    </w:p>
    <w:p w:rsidR="00035DFF" w:rsidRPr="00035DFF" w:rsidRDefault="00035DFF" w:rsidP="00035DF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35DFF">
        <w:rPr>
          <w:rFonts w:ascii="Times New Roman" w:hAnsi="Times New Roman" w:cs="Times New Roman"/>
          <w:i/>
          <w:sz w:val="28"/>
          <w:szCs w:val="28"/>
          <w:lang w:val="ru-RU"/>
        </w:rPr>
        <w:t>Л.В. Онищенко</w:t>
      </w:r>
    </w:p>
    <w:p w:rsidR="0085341F" w:rsidRDefault="0085341F" w:rsidP="00035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35DFF" w:rsidRDefault="00035DFF" w:rsidP="00035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35DFF">
        <w:rPr>
          <w:rFonts w:ascii="Times New Roman" w:hAnsi="Times New Roman" w:cs="Times New Roman"/>
          <w:sz w:val="28"/>
          <w:szCs w:val="28"/>
          <w:lang w:val="ru-RU"/>
        </w:rPr>
        <w:t xml:space="preserve">Основой для хорошей жизни человека должны стать </w:t>
      </w:r>
    </w:p>
    <w:p w:rsidR="00035DFF" w:rsidRDefault="00035DFF" w:rsidP="00035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35DFF">
        <w:rPr>
          <w:rFonts w:ascii="Times New Roman" w:hAnsi="Times New Roman" w:cs="Times New Roman"/>
          <w:sz w:val="28"/>
          <w:szCs w:val="28"/>
          <w:lang w:val="ru-RU"/>
        </w:rPr>
        <w:t xml:space="preserve">честный труд, совестливый разум, искреннее сердце… </w:t>
      </w:r>
    </w:p>
    <w:p w:rsidR="00035DFF" w:rsidRDefault="00035DFF" w:rsidP="00035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35DFF">
        <w:rPr>
          <w:rFonts w:ascii="Times New Roman" w:hAnsi="Times New Roman" w:cs="Times New Roman"/>
          <w:sz w:val="28"/>
          <w:szCs w:val="28"/>
          <w:lang w:val="ru-RU"/>
        </w:rPr>
        <w:t xml:space="preserve">Без них не обрести в жизни мира и согласия». </w:t>
      </w:r>
    </w:p>
    <w:p w:rsidR="00035DFF" w:rsidRPr="0085341F" w:rsidRDefault="00035DFF" w:rsidP="00035D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341F">
        <w:rPr>
          <w:rFonts w:ascii="Times New Roman" w:hAnsi="Times New Roman" w:cs="Times New Roman"/>
          <w:b/>
          <w:sz w:val="28"/>
          <w:szCs w:val="28"/>
          <w:lang w:val="ru-RU"/>
        </w:rPr>
        <w:t>Шакарим Кудайбердиев</w:t>
      </w:r>
    </w:p>
    <w:p w:rsidR="00035DFF" w:rsidRPr="00035DFF" w:rsidRDefault="00035DFF" w:rsidP="00035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5DFF" w:rsidRPr="008A3D3B" w:rsidRDefault="00035DFF" w:rsidP="00136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3B">
        <w:rPr>
          <w:rFonts w:ascii="Times New Roman" w:hAnsi="Times New Roman" w:cs="Times New Roman"/>
          <w:sz w:val="28"/>
          <w:szCs w:val="28"/>
          <w:lang w:val="ru-RU"/>
        </w:rPr>
        <w:t>В каждой семье, имеющей детей</w:t>
      </w:r>
      <w:r w:rsidR="00136D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неизбежно наступает момент </w:t>
      </w:r>
      <w:r w:rsidR="006B6D6D">
        <w:rPr>
          <w:rFonts w:ascii="Times New Roman" w:hAnsi="Times New Roman" w:cs="Times New Roman"/>
          <w:sz w:val="28"/>
          <w:szCs w:val="28"/>
          <w:lang w:val="ru-RU"/>
        </w:rPr>
        <w:t>сложного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вопрос</w:t>
      </w:r>
      <w:r w:rsidR="00136D2E">
        <w:rPr>
          <w:rFonts w:ascii="Times New Roman" w:hAnsi="Times New Roman" w:cs="Times New Roman"/>
          <w:sz w:val="28"/>
          <w:szCs w:val="28"/>
          <w:lang w:val="ru-RU"/>
        </w:rPr>
        <w:t xml:space="preserve">а – </w:t>
      </w:r>
      <w:r w:rsidR="005D0CE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36D2E">
        <w:rPr>
          <w:rFonts w:ascii="Times New Roman" w:hAnsi="Times New Roman" w:cs="Times New Roman"/>
          <w:sz w:val="28"/>
          <w:szCs w:val="28"/>
          <w:lang w:val="ru-RU"/>
        </w:rPr>
        <w:t>акую профессию выбрать</w:t>
      </w:r>
      <w:r w:rsidR="005D0CED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выпускнику школы</w:t>
      </w:r>
      <w:r w:rsidR="00136D2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035DFF" w:rsidRPr="008A3D3B" w:rsidRDefault="00035DFF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Стремление найти свое место в мире – естественная потребность любого человека. </w:t>
      </w:r>
      <w:r w:rsidR="0085341F">
        <w:rPr>
          <w:rFonts w:ascii="Times New Roman" w:hAnsi="Times New Roman" w:cs="Times New Roman"/>
          <w:sz w:val="28"/>
          <w:szCs w:val="28"/>
          <w:lang w:val="ru-RU"/>
        </w:rPr>
        <w:t>Очень часто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он</w:t>
      </w:r>
      <w:r w:rsidR="002067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79D">
        <w:rPr>
          <w:rFonts w:ascii="Times New Roman" w:hAnsi="Times New Roman" w:cs="Times New Roman"/>
          <w:sz w:val="28"/>
          <w:szCs w:val="28"/>
          <w:lang w:val="ru-RU"/>
        </w:rPr>
        <w:t>дополняется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мотивами выгоды (пойду туда, где больше платят) или удобства (пойду туда, куда легче трудоустроиться).</w:t>
      </w:r>
      <w:r w:rsidR="00B353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В прошлые века жизнь молодых людей была проще. Все знали, где буд</w:t>
      </w:r>
      <w:r w:rsidR="005878C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т жить до конца жизни, чем буд</w:t>
      </w:r>
      <w:r w:rsidR="005878C7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т заниматься. Такое отсутствие выбора придавало ясность. У человека возникало гораздо меньше вопросов о 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>предназначении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, когда он с рождения знал, что 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>он скорее всего пойдет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по стопам родителей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заниматься тем, чем занимается большинство его родственников или соседей. В наши дни у детей количество вариантов</w:t>
      </w:r>
      <w:r w:rsidR="005878C7">
        <w:rPr>
          <w:rFonts w:ascii="Times New Roman" w:hAnsi="Times New Roman" w:cs="Times New Roman"/>
          <w:sz w:val="28"/>
          <w:szCs w:val="28"/>
          <w:lang w:val="ru-RU"/>
        </w:rPr>
        <w:t xml:space="preserve"> значительно увеличилось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четки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ответ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>ы есть не всегда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. Неудивительно, что в 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>настоящее время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уровень тревоги и депрессии среди молодежи 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>заметно вырос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. Они просто не могут разобраться в количестве вариантов, не могут 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>определиться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, чего хотят.</w:t>
      </w:r>
    </w:p>
    <w:p w:rsidR="00035DFF" w:rsidRPr="008A3D3B" w:rsidRDefault="005878C7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78C7">
        <w:rPr>
          <w:rFonts w:ascii="Times New Roman" w:hAnsi="Times New Roman" w:cs="Times New Roman"/>
          <w:sz w:val="28"/>
          <w:szCs w:val="28"/>
          <w:lang w:val="ru-RU"/>
        </w:rPr>
        <w:t>Уильям Дэймон,</w:t>
      </w:r>
      <w:r w:rsidRPr="005878C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 xml:space="preserve"> </w:t>
      </w:r>
      <w:r w:rsidRPr="007A240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профессор Стэнфордского университета</w:t>
      </w:r>
      <w:r w:rsidRPr="005878C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,</w:t>
      </w:r>
      <w:r w:rsidRPr="005878C7">
        <w:rPr>
          <w:rFonts w:ascii="Times New Roman" w:hAnsi="Times New Roman" w:cs="Times New Roman"/>
          <w:sz w:val="28"/>
          <w:szCs w:val="28"/>
          <w:lang w:val="ru-RU"/>
        </w:rPr>
        <w:t xml:space="preserve"> в своей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книге </w:t>
      </w:r>
      <w:r w:rsidR="00035DFF" w:rsidRPr="008A3D3B">
        <w:rPr>
          <w:rFonts w:ascii="Times New Roman" w:hAnsi="Times New Roman" w:cs="Times New Roman"/>
          <w:sz w:val="28"/>
          <w:szCs w:val="28"/>
          <w:lang w:val="ru-RU"/>
        </w:rPr>
        <w:t>«Путь к цели»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говорит</w:t>
      </w:r>
      <w:r w:rsidR="00035DFF" w:rsidRPr="008A3D3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35DFF" w:rsidRPr="008A3D3B" w:rsidRDefault="00035DFF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3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A240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679D">
        <w:rPr>
          <w:rFonts w:ascii="Times New Roman" w:hAnsi="Times New Roman" w:cs="Times New Roman"/>
          <w:sz w:val="28"/>
          <w:szCs w:val="28"/>
          <w:lang w:val="ru-RU"/>
        </w:rPr>
        <w:t xml:space="preserve">наших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опросах </w:t>
      </w:r>
      <w:r w:rsidR="007A2400">
        <w:rPr>
          <w:rFonts w:ascii="Times New Roman" w:hAnsi="Times New Roman" w:cs="Times New Roman"/>
          <w:sz w:val="28"/>
          <w:szCs w:val="28"/>
          <w:lang w:val="ru-RU"/>
        </w:rPr>
        <w:t xml:space="preserve">только </w:t>
      </w:r>
      <w:r w:rsidR="0020679D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20% </w:t>
      </w:r>
      <w:r w:rsidR="005878C7">
        <w:rPr>
          <w:rFonts w:ascii="Times New Roman" w:hAnsi="Times New Roman" w:cs="Times New Roman"/>
          <w:sz w:val="28"/>
          <w:szCs w:val="28"/>
          <w:lang w:val="ru-RU"/>
        </w:rPr>
        <w:t xml:space="preserve">детей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в возрасте от 12 до 22 лет четко представля</w:t>
      </w:r>
      <w:r w:rsidR="005D0CE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т, чего хо</w:t>
      </w:r>
      <w:r w:rsidR="005D0CED">
        <w:rPr>
          <w:rFonts w:ascii="Times New Roman" w:hAnsi="Times New Roman" w:cs="Times New Roman"/>
          <w:sz w:val="28"/>
          <w:szCs w:val="28"/>
          <w:lang w:val="ru-RU"/>
        </w:rPr>
        <w:t>тят достичь в жизни и почему;</w:t>
      </w:r>
    </w:p>
    <w:p w:rsidR="00035DFF" w:rsidRPr="008A3D3B" w:rsidRDefault="00035DFF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3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A240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AB1B6C">
        <w:rPr>
          <w:rFonts w:ascii="Times New Roman" w:hAnsi="Times New Roman" w:cs="Times New Roman"/>
          <w:sz w:val="28"/>
          <w:szCs w:val="28"/>
          <w:lang w:val="ru-RU"/>
        </w:rPr>
        <w:t>ό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льшая часть опрошенных – почти 60% –</w:t>
      </w:r>
      <w:r w:rsidR="007A2400">
        <w:rPr>
          <w:rFonts w:ascii="Times New Roman" w:hAnsi="Times New Roman" w:cs="Times New Roman"/>
          <w:sz w:val="28"/>
          <w:szCs w:val="28"/>
          <w:lang w:val="ru-RU"/>
        </w:rPr>
        <w:t xml:space="preserve"> имеют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некие смутные устремлен</w:t>
      </w:r>
      <w:r w:rsidR="005D0CED">
        <w:rPr>
          <w:rFonts w:ascii="Times New Roman" w:hAnsi="Times New Roman" w:cs="Times New Roman"/>
          <w:sz w:val="28"/>
          <w:szCs w:val="28"/>
          <w:lang w:val="ru-RU"/>
        </w:rPr>
        <w:t xml:space="preserve">ия, </w:t>
      </w:r>
      <w:r w:rsidR="00870206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5D0CED">
        <w:rPr>
          <w:rFonts w:ascii="Times New Roman" w:hAnsi="Times New Roman" w:cs="Times New Roman"/>
          <w:sz w:val="28"/>
          <w:szCs w:val="28"/>
          <w:lang w:val="ru-RU"/>
        </w:rPr>
        <w:t xml:space="preserve"> реалистичных планов;</w:t>
      </w:r>
    </w:p>
    <w:p w:rsidR="00035DFF" w:rsidRPr="008A3D3B" w:rsidRDefault="00035DFF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3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A240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ставшаяся часть опрошенного молодого населения вообще не выражает никаких надежд, утверждают, что не видят в них смысла.</w:t>
      </w:r>
    </w:p>
    <w:p w:rsidR="00035DFF" w:rsidRPr="008A3D3B" w:rsidRDefault="00035DFF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Но что, если у ребенка есть цель, и он хочет поступить в </w:t>
      </w:r>
      <w:r w:rsidR="00870206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определенный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университет, посещает дополнительные занятия</w:t>
      </w:r>
      <w:r w:rsidR="00870206">
        <w:rPr>
          <w:rFonts w:ascii="Times New Roman" w:hAnsi="Times New Roman" w:cs="Times New Roman"/>
          <w:sz w:val="28"/>
          <w:szCs w:val="28"/>
          <w:lang w:val="ru-RU"/>
        </w:rPr>
        <w:t xml:space="preserve"> или занимается с репетитором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, говоря:</w:t>
      </w:r>
      <w:r w:rsidR="00870206">
        <w:rPr>
          <w:rFonts w:ascii="Times New Roman" w:hAnsi="Times New Roman" w:cs="Times New Roman"/>
          <w:sz w:val="28"/>
          <w:szCs w:val="28"/>
          <w:lang w:val="ru-RU"/>
        </w:rPr>
        <w:t xml:space="preserve"> «Вот что мне нужно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делать, чтобы осуществить свою мечту». А родители, не соглашаясь с выбором профессии, часто говорят: «</w:t>
      </w:r>
      <w:r w:rsidR="009D726C">
        <w:rPr>
          <w:rFonts w:ascii="Times New Roman" w:hAnsi="Times New Roman" w:cs="Times New Roman"/>
          <w:sz w:val="28"/>
          <w:szCs w:val="28"/>
          <w:lang w:val="ru-RU"/>
        </w:rPr>
        <w:t>Нет, с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начала получи диплом врача, а потом делай что хочешь».</w:t>
      </w:r>
      <w:r w:rsidR="009D726C">
        <w:rPr>
          <w:rFonts w:ascii="Times New Roman" w:hAnsi="Times New Roman" w:cs="Times New Roman"/>
          <w:sz w:val="28"/>
          <w:szCs w:val="28"/>
          <w:lang w:val="ru-RU"/>
        </w:rPr>
        <w:t xml:space="preserve"> И дети не спорят.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И после окончания колледжа или института они просто возвращаются домой, </w:t>
      </w:r>
      <w:r w:rsidR="00AC783A">
        <w:rPr>
          <w:rFonts w:ascii="Times New Roman" w:hAnsi="Times New Roman" w:cs="Times New Roman"/>
          <w:sz w:val="28"/>
          <w:szCs w:val="28"/>
          <w:lang w:val="ru-RU"/>
        </w:rPr>
        <w:t>они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83A">
        <w:rPr>
          <w:rFonts w:ascii="Times New Roman" w:hAnsi="Times New Roman" w:cs="Times New Roman"/>
          <w:sz w:val="28"/>
          <w:szCs w:val="28"/>
          <w:lang w:val="ru-RU"/>
        </w:rPr>
        <w:t>образова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="00AC78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с дипломом в кармане. Другие </w:t>
      </w:r>
      <w:r w:rsidR="00AC783A">
        <w:rPr>
          <w:rFonts w:ascii="Times New Roman" w:hAnsi="Times New Roman" w:cs="Times New Roman"/>
          <w:sz w:val="28"/>
          <w:szCs w:val="28"/>
          <w:lang w:val="ru-RU"/>
        </w:rPr>
        <w:t xml:space="preserve">начинают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менят</w:t>
      </w:r>
      <w:r w:rsidR="00AC783A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одно место работы за другим или вообще остаются без работы. Детям тяжело, так как им </w:t>
      </w:r>
      <w:r w:rsidR="00CA1B5D">
        <w:rPr>
          <w:rFonts w:ascii="Times New Roman" w:hAnsi="Times New Roman" w:cs="Times New Roman"/>
          <w:sz w:val="28"/>
          <w:szCs w:val="28"/>
          <w:lang w:val="ru-RU"/>
        </w:rPr>
        <w:t>теперь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не удается </w:t>
      </w:r>
      <w:r w:rsidR="009D726C">
        <w:rPr>
          <w:rFonts w:ascii="Times New Roman" w:hAnsi="Times New Roman" w:cs="Times New Roman"/>
          <w:sz w:val="28"/>
          <w:szCs w:val="28"/>
          <w:lang w:val="ru-RU"/>
        </w:rPr>
        <w:t>поставить для себя цель жизни и добить ее реализации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26C" w:rsidRDefault="009D726C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72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Цель жизни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D726C">
        <w:rPr>
          <w:rFonts w:ascii="Times New Roman" w:hAnsi="Times New Roman" w:cs="Times New Roman"/>
          <w:sz w:val="28"/>
          <w:szCs w:val="28"/>
          <w:lang w:val="ru-RU"/>
        </w:rPr>
        <w:t xml:space="preserve"> это предназначение человека, основной смысл его появления на свет. Своей глобальностью она отличается от других задач, которые возникают перед человеком на протяжении всего его пребывания на Земле.</w:t>
      </w:r>
    </w:p>
    <w:p w:rsidR="009A756F" w:rsidRDefault="009A756F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чего же начать </w:t>
      </w:r>
      <w:r w:rsidR="00800A74">
        <w:rPr>
          <w:rFonts w:ascii="Times New Roman" w:hAnsi="Times New Roman" w:cs="Times New Roman"/>
          <w:sz w:val="28"/>
          <w:szCs w:val="28"/>
          <w:lang w:val="ru-RU"/>
        </w:rPr>
        <w:t xml:space="preserve">совместный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 предназначения или призвания?</w:t>
      </w:r>
    </w:p>
    <w:p w:rsidR="002506C5" w:rsidRPr="009A756F" w:rsidRDefault="0020679D" w:rsidP="002506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>ля начала попробуйте оторвать Вашего ребенка от телефона и компьютера.</w:t>
      </w:r>
      <w:r w:rsidR="009A7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>Курт Воннегут</w:t>
      </w:r>
      <w:r w:rsidR="00B157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>американский писатель и общественный деятель</w:t>
      </w:r>
      <w:r w:rsidR="00B157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 заметил: «Компьютер может научить ребенка только тому, как самому стать компьютером. Образованный человек может научить ребенка, как стать человеком».</w:t>
      </w:r>
      <w:r w:rsidR="009A756F">
        <w:rPr>
          <w:rFonts w:ascii="Times New Roman" w:hAnsi="Times New Roman" w:cs="Times New Roman"/>
          <w:sz w:val="28"/>
          <w:szCs w:val="28"/>
          <w:lang w:val="ru-RU"/>
        </w:rPr>
        <w:t xml:space="preserve"> И тут возникает вопрос: 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а для чего Вы хотите, собственно говоря, оторвать свое чадо от компьютера? Что вы можете предложить взамен? Прогулки во дворе? </w:t>
      </w:r>
      <w:r w:rsidR="009A756F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школьного домашнего задания? 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>Уборку в квартире?</w:t>
      </w:r>
      <w:r w:rsidR="009A7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Поход в торговый центр? </w:t>
      </w:r>
      <w:r w:rsidR="009A756F">
        <w:rPr>
          <w:rFonts w:ascii="Times New Roman" w:hAnsi="Times New Roman" w:cs="Times New Roman"/>
          <w:sz w:val="28"/>
          <w:szCs w:val="28"/>
          <w:lang w:val="ru-RU"/>
        </w:rPr>
        <w:t xml:space="preserve">Можете продолжить перечень самостоятельно. </w:t>
      </w:r>
      <w:r w:rsidR="00F52326">
        <w:rPr>
          <w:rFonts w:ascii="Times New Roman" w:hAnsi="Times New Roman" w:cs="Times New Roman"/>
          <w:sz w:val="28"/>
          <w:szCs w:val="28"/>
          <w:lang w:val="ru-RU"/>
        </w:rPr>
        <w:t>А е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динственный способ сделать так, чтобы ребенок хотя бы иногда выключал компьютер, </w:t>
      </w:r>
      <w:r w:rsidR="00800A7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 найти для него что-то более интересное. Точнее, чтобы он </w:t>
      </w:r>
      <w:r w:rsidR="009A756F" w:rsidRPr="00F52326">
        <w:rPr>
          <w:rFonts w:ascii="Times New Roman" w:hAnsi="Times New Roman" w:cs="Times New Roman"/>
          <w:sz w:val="28"/>
          <w:szCs w:val="28"/>
          <w:u w:val="single"/>
          <w:lang w:val="ru-RU"/>
        </w:rPr>
        <w:t>сам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 для себя это нашел</w:t>
      </w:r>
      <w:r w:rsidR="00F52326">
        <w:rPr>
          <w:rFonts w:ascii="Times New Roman" w:hAnsi="Times New Roman" w:cs="Times New Roman"/>
          <w:sz w:val="28"/>
          <w:szCs w:val="28"/>
          <w:lang w:val="ru-RU"/>
        </w:rPr>
        <w:t>, но с Вашей помощью и ненавязчивым руководством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. И такое интересное существует. Оно называется </w:t>
      </w:r>
      <w:r w:rsidR="005C33B8" w:rsidRPr="009A756F">
        <w:rPr>
          <w:rFonts w:ascii="Times New Roman" w:hAnsi="Times New Roman" w:cs="Times New Roman"/>
          <w:sz w:val="28"/>
          <w:szCs w:val="28"/>
          <w:lang w:val="ru-RU"/>
        </w:rPr>
        <w:t>призвание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>. Увлеченный чем-то человек отложит гаджет, чтобы заняться тем, чем он увлечен. Это же очевидно, правда</w:t>
      </w:r>
      <w:r w:rsidR="009A756F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2506C5" w:rsidRPr="0025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06C5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Песталоцци, швейцарский педагог, один из крупнейших педагогов-гуманистов, считал, что уже в 5-7 лет ребенок в состоянии понять, чем ему хочется дальше заниматься. </w:t>
      </w:r>
    </w:p>
    <w:p w:rsidR="002506C5" w:rsidRDefault="00B157FE" w:rsidP="009A7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Вернитесь к началу статьи. Поразмышляйте </w:t>
      </w:r>
      <w:r w:rsidR="0068610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2506C5" w:rsidRPr="002506C5">
        <w:rPr>
          <w:rFonts w:ascii="Times New Roman" w:hAnsi="Times New Roman" w:cs="Times New Roman"/>
          <w:sz w:val="28"/>
          <w:szCs w:val="28"/>
          <w:lang w:val="ru-RU"/>
        </w:rPr>
        <w:t>очему Шакарим</w:t>
      </w:r>
      <w:r w:rsidR="0020679D">
        <w:rPr>
          <w:rFonts w:ascii="Times New Roman" w:hAnsi="Times New Roman" w:cs="Times New Roman"/>
          <w:sz w:val="28"/>
          <w:szCs w:val="28"/>
          <w:lang w:val="ru-RU"/>
        </w:rPr>
        <w:t xml:space="preserve"> в своем высказывании</w:t>
      </w:r>
      <w:r w:rsidR="002506C5" w:rsidRPr="002506C5">
        <w:rPr>
          <w:rFonts w:ascii="Times New Roman" w:hAnsi="Times New Roman" w:cs="Times New Roman"/>
          <w:sz w:val="28"/>
          <w:szCs w:val="28"/>
          <w:lang w:val="ru-RU"/>
        </w:rPr>
        <w:t xml:space="preserve"> не упомянул об удаче, везении, влиятельных родственниках, деньгах? </w:t>
      </w:r>
      <w:r w:rsidR="002506C5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686107">
        <w:rPr>
          <w:rFonts w:ascii="Times New Roman" w:hAnsi="Times New Roman" w:cs="Times New Roman"/>
          <w:sz w:val="28"/>
          <w:szCs w:val="28"/>
          <w:lang w:val="ru-RU"/>
        </w:rPr>
        <w:t>обратиться к</w:t>
      </w:r>
      <w:r w:rsidR="002506C5">
        <w:rPr>
          <w:rFonts w:ascii="Times New Roman" w:hAnsi="Times New Roman" w:cs="Times New Roman"/>
          <w:sz w:val="28"/>
          <w:szCs w:val="28"/>
          <w:lang w:val="ru-RU"/>
        </w:rPr>
        <w:t xml:space="preserve"> биографи</w:t>
      </w:r>
      <w:r w:rsidR="0068610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506C5">
        <w:rPr>
          <w:rFonts w:ascii="Times New Roman" w:hAnsi="Times New Roman" w:cs="Times New Roman"/>
          <w:sz w:val="28"/>
          <w:szCs w:val="28"/>
          <w:lang w:val="ru-RU"/>
        </w:rPr>
        <w:t xml:space="preserve"> Шакарима</w:t>
      </w:r>
      <w:r w:rsidR="005C33B8">
        <w:rPr>
          <w:rFonts w:ascii="Times New Roman" w:hAnsi="Times New Roman" w:cs="Times New Roman"/>
          <w:sz w:val="28"/>
          <w:szCs w:val="28"/>
          <w:lang w:val="ru-RU"/>
        </w:rPr>
        <w:t xml:space="preserve"> Кудайбердиева</w:t>
      </w:r>
      <w:r w:rsidR="002506C5">
        <w:rPr>
          <w:rFonts w:ascii="Times New Roman" w:hAnsi="Times New Roman" w:cs="Times New Roman"/>
          <w:sz w:val="28"/>
          <w:szCs w:val="28"/>
          <w:lang w:val="ru-RU"/>
        </w:rPr>
        <w:t xml:space="preserve">, то видно, что </w:t>
      </w:r>
      <w:r w:rsidR="002506C5" w:rsidRPr="002506C5">
        <w:rPr>
          <w:rFonts w:ascii="Times New Roman" w:hAnsi="Times New Roman" w:cs="Times New Roman"/>
          <w:sz w:val="28"/>
          <w:szCs w:val="28"/>
          <w:lang w:val="ru-RU"/>
        </w:rPr>
        <w:t>прежде чем Шакарим станет почитаемым на родине и за рубежом поэтом, писателем, переводчиком, композитором, историком и философом, в юные годы он испробует много занятий: учится у русского музыканта игре на гармони, шарманке, скрипке, занимается рисованием, работой по камню, моделирует и кроит одежду, изготавливает скрипки и домбры, держит скаковых лошадей, охотится с беркутом. А ведь духовным наставником Шакарима был великий Абай.</w:t>
      </w:r>
      <w:r w:rsidR="0025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756F" w:rsidRDefault="002506C5" w:rsidP="009A7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с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>таньте Абаем Кунанбаевым для своего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 Познакомьте свое чадо с разными видами деятельности, чтобы ребенок понял, чем ему нравится заниматься.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А если ребенку нравится сразу несколько занятий? Отлично! Работаем со всеми. </w:t>
      </w:r>
      <w:r w:rsidR="00CB1FD6">
        <w:rPr>
          <w:rFonts w:ascii="Times New Roman" w:hAnsi="Times New Roman" w:cs="Times New Roman"/>
          <w:sz w:val="28"/>
          <w:szCs w:val="28"/>
          <w:lang w:val="ru-RU"/>
        </w:rPr>
        <w:t>С течением времени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 ненужные отпадут.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Выбрав какое-то дело или несколько дел, мы должны дать своему ребенку возможность всерьез ими заняться, ставя перед ним более сложные творческие задачи. Ребенок мечтает стать </w:t>
      </w:r>
      <w:r w:rsidR="000965AE">
        <w:rPr>
          <w:rFonts w:ascii="Times New Roman" w:hAnsi="Times New Roman" w:cs="Times New Roman"/>
          <w:sz w:val="28"/>
          <w:szCs w:val="28"/>
          <w:lang w:val="ru-RU"/>
        </w:rPr>
        <w:t>гитаристом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? Прекрасно. </w:t>
      </w:r>
      <w:r w:rsidR="004730E2">
        <w:rPr>
          <w:rFonts w:ascii="Times New Roman" w:hAnsi="Times New Roman" w:cs="Times New Roman"/>
          <w:sz w:val="28"/>
          <w:szCs w:val="28"/>
          <w:lang w:val="ru-RU"/>
        </w:rPr>
        <w:t>Находим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65AE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музыкальную </w:t>
      </w:r>
      <w:r w:rsidR="004730E2">
        <w:rPr>
          <w:rFonts w:ascii="Times New Roman" w:hAnsi="Times New Roman" w:cs="Times New Roman"/>
          <w:sz w:val="28"/>
          <w:szCs w:val="28"/>
          <w:lang w:val="ru-RU"/>
        </w:rPr>
        <w:t>студию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, чтобы он занимался </w:t>
      </w:r>
      <w:r w:rsidR="00F52326">
        <w:rPr>
          <w:rFonts w:ascii="Times New Roman" w:hAnsi="Times New Roman" w:cs="Times New Roman"/>
          <w:sz w:val="28"/>
          <w:szCs w:val="28"/>
          <w:lang w:val="ru-RU"/>
        </w:rPr>
        <w:t>с профессионалом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. Нравится </w:t>
      </w:r>
      <w:r w:rsidR="000965AE">
        <w:rPr>
          <w:rFonts w:ascii="Times New Roman" w:hAnsi="Times New Roman" w:cs="Times New Roman"/>
          <w:sz w:val="28"/>
          <w:szCs w:val="28"/>
          <w:lang w:val="ru-RU"/>
        </w:rPr>
        <w:t>история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? Очень хорошо. Надо </w:t>
      </w:r>
      <w:r w:rsidR="00AD5ADD">
        <w:rPr>
          <w:rFonts w:ascii="Times New Roman" w:hAnsi="Times New Roman" w:cs="Times New Roman"/>
          <w:sz w:val="28"/>
          <w:szCs w:val="28"/>
          <w:lang w:val="ru-RU"/>
        </w:rPr>
        <w:t xml:space="preserve">найти </w:t>
      </w:r>
      <w:r w:rsidR="005C33B8">
        <w:rPr>
          <w:rFonts w:ascii="Times New Roman" w:hAnsi="Times New Roman" w:cs="Times New Roman"/>
          <w:sz w:val="28"/>
          <w:szCs w:val="28"/>
          <w:lang w:val="ru-RU"/>
        </w:rPr>
        <w:t>исторический кружок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 xml:space="preserve">, где он сможет </w:t>
      </w:r>
      <w:r w:rsidR="005C33B8">
        <w:rPr>
          <w:rFonts w:ascii="Times New Roman" w:hAnsi="Times New Roman" w:cs="Times New Roman"/>
          <w:sz w:val="28"/>
          <w:szCs w:val="28"/>
          <w:lang w:val="ru-RU"/>
        </w:rPr>
        <w:t>общаться с историками</w:t>
      </w:r>
      <w:r w:rsidR="00F52326">
        <w:rPr>
          <w:rFonts w:ascii="Times New Roman" w:hAnsi="Times New Roman" w:cs="Times New Roman"/>
          <w:sz w:val="28"/>
          <w:szCs w:val="28"/>
          <w:lang w:val="ru-RU"/>
        </w:rPr>
        <w:t>, настоящими и будущими</w:t>
      </w:r>
      <w:r w:rsidR="009A756F" w:rsidRPr="009A756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157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57FE" w:rsidRPr="00B157FE">
        <w:rPr>
          <w:rFonts w:ascii="Times New Roman" w:hAnsi="Times New Roman" w:cs="Times New Roman"/>
          <w:sz w:val="28"/>
          <w:szCs w:val="28"/>
          <w:lang w:val="ru-RU"/>
        </w:rPr>
        <w:t>Уильям Деймон рассказывал, что к нему на консультацию приходил с мамой человек двенадцати лет, который мечта</w:t>
      </w:r>
      <w:r w:rsidR="000965AE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B157FE" w:rsidRPr="00B157FE">
        <w:rPr>
          <w:rFonts w:ascii="Times New Roman" w:hAnsi="Times New Roman" w:cs="Times New Roman"/>
          <w:sz w:val="28"/>
          <w:szCs w:val="28"/>
          <w:lang w:val="ru-RU"/>
        </w:rPr>
        <w:t xml:space="preserve"> быть врачом-хирургом. </w:t>
      </w:r>
      <w:r w:rsidR="00AD5ADD">
        <w:rPr>
          <w:rFonts w:ascii="Times New Roman" w:hAnsi="Times New Roman" w:cs="Times New Roman"/>
          <w:sz w:val="28"/>
          <w:szCs w:val="28"/>
          <w:lang w:val="ru-RU"/>
        </w:rPr>
        <w:t>Деймон</w:t>
      </w:r>
      <w:r w:rsidR="00B157FE" w:rsidRPr="00B157FE">
        <w:rPr>
          <w:rFonts w:ascii="Times New Roman" w:hAnsi="Times New Roman" w:cs="Times New Roman"/>
          <w:sz w:val="28"/>
          <w:szCs w:val="28"/>
          <w:lang w:val="ru-RU"/>
        </w:rPr>
        <w:t xml:space="preserve"> посоветовал маме п</w:t>
      </w:r>
      <w:r w:rsidR="00AD5AD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57FE" w:rsidRPr="00B157FE">
        <w:rPr>
          <w:rFonts w:ascii="Times New Roman" w:hAnsi="Times New Roman" w:cs="Times New Roman"/>
          <w:sz w:val="28"/>
          <w:szCs w:val="28"/>
          <w:lang w:val="ru-RU"/>
        </w:rPr>
        <w:t xml:space="preserve">вести ребенка на операцию, чтобы он </w:t>
      </w:r>
      <w:r w:rsidR="00AD5ADD">
        <w:rPr>
          <w:rFonts w:ascii="Times New Roman" w:hAnsi="Times New Roman" w:cs="Times New Roman"/>
          <w:sz w:val="28"/>
          <w:szCs w:val="28"/>
          <w:lang w:val="ru-RU"/>
        </w:rPr>
        <w:t>увидел всё в деталях и красках</w:t>
      </w:r>
      <w:r w:rsidR="00B157FE" w:rsidRPr="00B157FE">
        <w:rPr>
          <w:rFonts w:ascii="Times New Roman" w:hAnsi="Times New Roman" w:cs="Times New Roman"/>
          <w:sz w:val="28"/>
          <w:szCs w:val="28"/>
          <w:lang w:val="ru-RU"/>
        </w:rPr>
        <w:t xml:space="preserve">. Мама так и сделала. Маме во время операции стало </w:t>
      </w:r>
      <w:r w:rsidR="00100EC5">
        <w:rPr>
          <w:rFonts w:ascii="Times New Roman" w:hAnsi="Times New Roman" w:cs="Times New Roman"/>
          <w:sz w:val="28"/>
          <w:szCs w:val="28"/>
          <w:lang w:val="ru-RU"/>
        </w:rPr>
        <w:t>плохо</w:t>
      </w:r>
      <w:r w:rsidR="00B157FE" w:rsidRPr="00B157F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5AD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B157FE" w:rsidRPr="00B157FE">
        <w:rPr>
          <w:rFonts w:ascii="Times New Roman" w:hAnsi="Times New Roman" w:cs="Times New Roman"/>
          <w:sz w:val="28"/>
          <w:szCs w:val="28"/>
          <w:lang w:val="ru-RU"/>
        </w:rPr>
        <w:t>ребенок смотрел во все глаза и утвердился в своем желании.</w:t>
      </w:r>
    </w:p>
    <w:p w:rsidR="005C33B8" w:rsidRDefault="00035DFF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Часто мы слышим слово – профориентация. Есть </w:t>
      </w:r>
      <w:r w:rsidR="002506C5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разница между призванием и профориентацией? </w:t>
      </w:r>
      <w:r w:rsidR="00B676B8">
        <w:rPr>
          <w:rFonts w:ascii="Times New Roman" w:hAnsi="Times New Roman" w:cs="Times New Roman"/>
          <w:sz w:val="28"/>
          <w:szCs w:val="28"/>
          <w:lang w:val="ru-RU"/>
        </w:rPr>
        <w:t>Есть и она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принципиальная. </w:t>
      </w:r>
    </w:p>
    <w:p w:rsidR="00035DFF" w:rsidRPr="008A3D3B" w:rsidRDefault="0065333C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Призвание –</w:t>
      </w:r>
      <w:r w:rsidR="00035DFF"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это то, ради чего тебя призвали на Землю. </w:t>
      </w:r>
    </w:p>
    <w:p w:rsidR="00035DFF" w:rsidRDefault="00035DFF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А профориентация — это рассказ о том, какие </w:t>
      </w:r>
      <w:r w:rsidR="0065333C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 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профессии</w:t>
      </w:r>
      <w:r w:rsidR="00100EC5">
        <w:rPr>
          <w:rFonts w:ascii="Times New Roman" w:hAnsi="Times New Roman" w:cs="Times New Roman"/>
          <w:sz w:val="28"/>
          <w:szCs w:val="28"/>
          <w:lang w:val="ru-RU"/>
        </w:rPr>
        <w:t>, как они развиваются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333C">
        <w:rPr>
          <w:rFonts w:ascii="Times New Roman" w:hAnsi="Times New Roman" w:cs="Times New Roman"/>
          <w:sz w:val="28"/>
          <w:szCs w:val="28"/>
          <w:lang w:val="ru-RU"/>
        </w:rPr>
        <w:t>и в каких особенно нуждается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</w:t>
      </w:r>
      <w:r w:rsidR="0065333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>. Но как один из инструментов для определения своего призвания профориентацию использовать можно и нужно</w:t>
      </w:r>
      <w:r w:rsidR="004D199F">
        <w:rPr>
          <w:rFonts w:ascii="Times New Roman" w:hAnsi="Times New Roman" w:cs="Times New Roman"/>
          <w:sz w:val="28"/>
          <w:szCs w:val="28"/>
          <w:lang w:val="ru-RU"/>
        </w:rPr>
        <w:t>, с учетом своих склонностей</w:t>
      </w:r>
      <w:r w:rsidRPr="008A3D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04B42" w:rsidRPr="008A3D3B" w:rsidRDefault="00004B42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756F" w:rsidTr="009A756F">
        <w:tc>
          <w:tcPr>
            <w:tcW w:w="4672" w:type="dxa"/>
          </w:tcPr>
          <w:p w:rsidR="009A756F" w:rsidRPr="008A3D3B" w:rsidRDefault="009A756F" w:rsidP="00004B42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D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Если ты в чем-то талантлив, гордись!</w:t>
            </w:r>
          </w:p>
          <w:p w:rsidR="009A756F" w:rsidRPr="008A3D3B" w:rsidRDefault="009A756F" w:rsidP="00004B42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D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надежным кирпичиком </w:t>
            </w:r>
          </w:p>
          <w:p w:rsidR="009A756F" w:rsidRDefault="009A756F" w:rsidP="00004B42">
            <w:pPr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D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строящуюся стену ложись.</w:t>
            </w:r>
          </w:p>
        </w:tc>
        <w:tc>
          <w:tcPr>
            <w:tcW w:w="4673" w:type="dxa"/>
          </w:tcPr>
          <w:p w:rsidR="009A756F" w:rsidRPr="008A3D3B" w:rsidRDefault="009A756F" w:rsidP="00004B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D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Әсемпаз болма әрнеге,</w:t>
            </w:r>
          </w:p>
          <w:p w:rsidR="009A756F" w:rsidRPr="008A3D3B" w:rsidRDefault="009A756F" w:rsidP="00004B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D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Өнерпаз болсаң, арқалан.</w:t>
            </w:r>
          </w:p>
          <w:p w:rsidR="009A756F" w:rsidRPr="008A3D3B" w:rsidRDefault="009A756F" w:rsidP="00004B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D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 де </w:t>
            </w:r>
            <w:r w:rsidR="00B15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8A3D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бір кірпіш, дүниеге</w:t>
            </w:r>
          </w:p>
          <w:p w:rsidR="009A756F" w:rsidRPr="008A3D3B" w:rsidRDefault="009A756F" w:rsidP="00004B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3D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Кетігін тап та, бар қалан!</w:t>
            </w:r>
          </w:p>
          <w:p w:rsidR="009A756F" w:rsidRPr="00004B42" w:rsidRDefault="009A756F" w:rsidP="00004B42">
            <w:pPr>
              <w:ind w:firstLine="35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04B4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Абай</w:t>
            </w:r>
          </w:p>
        </w:tc>
      </w:tr>
    </w:tbl>
    <w:p w:rsidR="00035DFF" w:rsidRDefault="00035DFF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57FE" w:rsidRDefault="00035DFF" w:rsidP="008A3D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Определиться с профессиональным будущим помогут тесты на профориентацию, составленные квалифицированными специалистами согласно действенным методологическим принципам. На странице сайта </w:t>
      </w:r>
      <w:hyperlink r:id="rId6" w:history="1">
        <w:r w:rsidR="004D199F" w:rsidRPr="007C0104">
          <w:rPr>
            <w:rStyle w:val="a8"/>
            <w:rFonts w:ascii="Times New Roman" w:hAnsi="Times New Roman" w:cs="Times New Roman"/>
            <w:sz w:val="28"/>
            <w:szCs w:val="28"/>
          </w:rPr>
          <w:t>https</w:t>
        </w:r>
        <w:r w:rsidR="004D199F" w:rsidRPr="007C0104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4D199F" w:rsidRPr="007C0104">
          <w:rPr>
            <w:rStyle w:val="a8"/>
            <w:rFonts w:ascii="Times New Roman" w:hAnsi="Times New Roman" w:cs="Times New Roman"/>
            <w:sz w:val="28"/>
            <w:szCs w:val="28"/>
          </w:rPr>
          <w:t>proforientator</w:t>
        </w:r>
        <w:r w:rsidR="004D199F" w:rsidRPr="007C0104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4D199F" w:rsidRPr="007C0104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r w:rsidR="004D199F" w:rsidRPr="007C0104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4D199F" w:rsidRPr="007C0104">
          <w:rPr>
            <w:rStyle w:val="a8"/>
            <w:rFonts w:ascii="Times New Roman" w:hAnsi="Times New Roman" w:cs="Times New Roman"/>
            <w:sz w:val="28"/>
            <w:szCs w:val="28"/>
          </w:rPr>
          <w:t>tests</w:t>
        </w:r>
        <w:r w:rsidR="004D199F" w:rsidRPr="007C0104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4D19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4B42">
        <w:rPr>
          <w:rFonts w:ascii="Times New Roman" w:hAnsi="Times New Roman" w:cs="Times New Roman"/>
          <w:sz w:val="28"/>
          <w:szCs w:val="28"/>
          <w:lang w:val="ru-RU"/>
        </w:rPr>
        <w:t>можно найти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1A3D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bookmarkStart w:id="0" w:name="_GoBack"/>
      <w:bookmarkEnd w:id="0"/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 бесплатные тесты на </w:t>
      </w:r>
      <w:r w:rsidR="004D199F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своей склонности к 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>професси</w:t>
      </w:r>
      <w:r w:rsidR="004D199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. А также </w:t>
      </w:r>
      <w:r w:rsidR="004D199F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 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платные сервисы, которые </w:t>
      </w:r>
      <w:r w:rsidR="004D199F">
        <w:rPr>
          <w:rFonts w:ascii="Times New Roman" w:hAnsi="Times New Roman" w:cs="Times New Roman"/>
          <w:sz w:val="28"/>
          <w:szCs w:val="28"/>
          <w:lang w:val="ru-RU"/>
        </w:rPr>
        <w:t>предлагают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 расширенную диагностику и консультацию психолога-эксперта для индивидуального подбора профессий. </w:t>
      </w:r>
      <w:r w:rsidR="00004B4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>озможно результаты этого тестирования помогут сделать Ва</w:t>
      </w:r>
      <w:r w:rsidR="004D199F">
        <w:rPr>
          <w:rFonts w:ascii="Times New Roman" w:hAnsi="Times New Roman" w:cs="Times New Roman"/>
          <w:sz w:val="28"/>
          <w:szCs w:val="28"/>
          <w:lang w:val="ru-RU"/>
        </w:rPr>
        <w:t>шему ребенку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 более правильный выбор. </w:t>
      </w:r>
      <w:r w:rsidR="00542A27"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И ни в коем случае </w:t>
      </w:r>
      <w:r w:rsidR="005C33B8">
        <w:rPr>
          <w:rFonts w:ascii="Times New Roman" w:hAnsi="Times New Roman" w:cs="Times New Roman"/>
          <w:sz w:val="28"/>
          <w:szCs w:val="28"/>
          <w:lang w:val="ru-RU"/>
        </w:rPr>
        <w:t>в адрес ребенка</w:t>
      </w:r>
      <w:r w:rsidR="00542A27"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 не должны звучать 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>такие слова:</w:t>
      </w:r>
      <w:r w:rsidR="00B353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5EA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>Ты сегодня хочешь одно, а завтра другое! Что ж это такое? Никаких денег не напасешься!</w:t>
      </w:r>
      <w:r w:rsidR="00E15EA3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C33B8">
        <w:rPr>
          <w:rFonts w:ascii="Times New Roman" w:hAnsi="Times New Roman" w:cs="Times New Roman"/>
          <w:sz w:val="28"/>
          <w:szCs w:val="28"/>
          <w:lang w:val="ru-RU"/>
        </w:rPr>
        <w:t xml:space="preserve">Ваш ребенок </w:t>
      </w:r>
      <w:r w:rsidR="004D199F">
        <w:rPr>
          <w:rFonts w:ascii="Times New Roman" w:hAnsi="Times New Roman" w:cs="Times New Roman"/>
          <w:sz w:val="28"/>
          <w:szCs w:val="28"/>
          <w:lang w:val="ru-RU"/>
        </w:rPr>
        <w:t>с Вашей помощью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 ищет дело жизни. А это нелегкий труд. Вы ищете вместе, вместе </w:t>
      </w:r>
      <w:r w:rsidR="0035169C">
        <w:rPr>
          <w:rFonts w:ascii="Times New Roman" w:hAnsi="Times New Roman" w:cs="Times New Roman"/>
          <w:sz w:val="28"/>
          <w:szCs w:val="28"/>
          <w:lang w:val="ru-RU"/>
        </w:rPr>
        <w:t xml:space="preserve">можете 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>ошиб</w:t>
      </w:r>
      <w:r w:rsidR="0035169C">
        <w:rPr>
          <w:rFonts w:ascii="Times New Roman" w:hAnsi="Times New Roman" w:cs="Times New Roman"/>
          <w:sz w:val="28"/>
          <w:szCs w:val="28"/>
          <w:lang w:val="ru-RU"/>
        </w:rPr>
        <w:t>иться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>, это нормально.</w:t>
      </w:r>
      <w:r w:rsidR="00B353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7D25">
        <w:rPr>
          <w:rFonts w:ascii="Times New Roman" w:hAnsi="Times New Roman" w:cs="Times New Roman"/>
          <w:sz w:val="28"/>
          <w:szCs w:val="28"/>
          <w:lang w:val="ru-RU"/>
        </w:rPr>
        <w:t>И н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ет ничего страшного в том, что </w:t>
      </w:r>
      <w:r w:rsidR="00ED7D2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5C33B8">
        <w:rPr>
          <w:rFonts w:ascii="Times New Roman" w:hAnsi="Times New Roman" w:cs="Times New Roman"/>
          <w:sz w:val="28"/>
          <w:szCs w:val="28"/>
          <w:lang w:val="ru-RU"/>
        </w:rPr>
        <w:t>взрослеющ</w:t>
      </w:r>
      <w:r w:rsidR="00ED7D25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5C33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ED7D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 буд</w:t>
      </w:r>
      <w:r w:rsidR="00ED7D2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>т менять</w:t>
      </w:r>
      <w:r w:rsidR="00ED7D25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 увлечения. Главное, чтобы на каждом этапе своей жизни он был чем-то увлечен. Человек, увлеченный чем-то, позитивней видит себя и мир, нежели тот, у кого увлечения нет. И </w:t>
      </w:r>
      <w:r w:rsidR="005C33B8">
        <w:rPr>
          <w:rFonts w:ascii="Times New Roman" w:hAnsi="Times New Roman" w:cs="Times New Roman"/>
          <w:sz w:val="28"/>
          <w:szCs w:val="28"/>
          <w:lang w:val="ru-RU"/>
        </w:rPr>
        <w:t xml:space="preserve">чаще 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 xml:space="preserve">чувствует себя счастливым. А не самая ли большая радость для пап и мам – видеть своего ребенка </w:t>
      </w:r>
      <w:r w:rsidR="00ED7D25">
        <w:rPr>
          <w:rFonts w:ascii="Times New Roman" w:hAnsi="Times New Roman" w:cs="Times New Roman"/>
          <w:sz w:val="28"/>
          <w:szCs w:val="28"/>
          <w:lang w:val="ru-RU"/>
        </w:rPr>
        <w:t xml:space="preserve">успешным и </w:t>
      </w:r>
      <w:r w:rsidRPr="00542A27">
        <w:rPr>
          <w:rFonts w:ascii="Times New Roman" w:hAnsi="Times New Roman" w:cs="Times New Roman"/>
          <w:sz w:val="28"/>
          <w:szCs w:val="28"/>
          <w:lang w:val="ru-RU"/>
        </w:rPr>
        <w:t>счастливым. Мы находим подтверждение этому в народной мудрости</w:t>
      </w:r>
      <w:r w:rsidR="002506C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10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3F83" w:rsidRPr="00583F83">
        <w:rPr>
          <w:rFonts w:ascii="Times New Roman" w:hAnsi="Times New Roman" w:cs="Times New Roman"/>
          <w:sz w:val="28"/>
          <w:szCs w:val="28"/>
          <w:lang w:val="ru-RU"/>
        </w:rPr>
        <w:t>Көңілсіз бастаған іс көпке бармайды. Дело, начатое без души, к многому не приведёт</w:t>
      </w:r>
      <w:r w:rsidR="00583F83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35DFF" w:rsidRPr="00825D82" w:rsidRDefault="00035DFF" w:rsidP="007102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35DFF" w:rsidRPr="00825D82" w:rsidSect="00035DFF">
      <w:footerReference w:type="default" r:id="rId7"/>
      <w:footerReference w:type="firs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32" w:rsidRDefault="008B1032" w:rsidP="0085341F">
      <w:pPr>
        <w:spacing w:after="0" w:line="240" w:lineRule="auto"/>
      </w:pPr>
      <w:r>
        <w:separator/>
      </w:r>
    </w:p>
  </w:endnote>
  <w:endnote w:type="continuationSeparator" w:id="0">
    <w:p w:rsidR="008B1032" w:rsidRDefault="008B1032" w:rsidP="0085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033384"/>
      <w:docPartObj>
        <w:docPartGallery w:val="Page Numbers (Bottom of Page)"/>
        <w:docPartUnique/>
      </w:docPartObj>
    </w:sdtPr>
    <w:sdtEndPr/>
    <w:sdtContent>
      <w:p w:rsidR="009A756F" w:rsidRDefault="009A75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A3D" w:rsidRPr="00EE1A3D">
          <w:rPr>
            <w:noProof/>
            <w:lang w:val="ru-RU"/>
          </w:rPr>
          <w:t>3</w:t>
        </w:r>
        <w:r>
          <w:fldChar w:fldCharType="end"/>
        </w:r>
      </w:p>
    </w:sdtContent>
  </w:sdt>
  <w:p w:rsidR="009A756F" w:rsidRDefault="009A75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889670"/>
      <w:docPartObj>
        <w:docPartGallery w:val="Page Numbers (Bottom of Page)"/>
        <w:docPartUnique/>
      </w:docPartObj>
    </w:sdtPr>
    <w:sdtEndPr/>
    <w:sdtContent>
      <w:p w:rsidR="0085341F" w:rsidRDefault="008534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32" w:rsidRPr="008B1032">
          <w:rPr>
            <w:noProof/>
            <w:lang w:val="ru-RU"/>
          </w:rPr>
          <w:t>1</w:t>
        </w:r>
        <w:r>
          <w:fldChar w:fldCharType="end"/>
        </w:r>
      </w:p>
    </w:sdtContent>
  </w:sdt>
  <w:p w:rsidR="0085341F" w:rsidRDefault="008534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32" w:rsidRDefault="008B1032" w:rsidP="0085341F">
      <w:pPr>
        <w:spacing w:after="0" w:line="240" w:lineRule="auto"/>
      </w:pPr>
      <w:r>
        <w:separator/>
      </w:r>
    </w:p>
  </w:footnote>
  <w:footnote w:type="continuationSeparator" w:id="0">
    <w:p w:rsidR="008B1032" w:rsidRDefault="008B1032" w:rsidP="00853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6F"/>
    <w:rsid w:val="00004B42"/>
    <w:rsid w:val="00035DFF"/>
    <w:rsid w:val="000965AE"/>
    <w:rsid w:val="000D1E91"/>
    <w:rsid w:val="00100EC5"/>
    <w:rsid w:val="00136D2E"/>
    <w:rsid w:val="0020679D"/>
    <w:rsid w:val="002506C5"/>
    <w:rsid w:val="0035169C"/>
    <w:rsid w:val="004730E2"/>
    <w:rsid w:val="004D199F"/>
    <w:rsid w:val="00542A27"/>
    <w:rsid w:val="00583F83"/>
    <w:rsid w:val="005878C7"/>
    <w:rsid w:val="005C33B8"/>
    <w:rsid w:val="005D0CED"/>
    <w:rsid w:val="00605756"/>
    <w:rsid w:val="00643AC0"/>
    <w:rsid w:val="0065333C"/>
    <w:rsid w:val="00686107"/>
    <w:rsid w:val="006A01DE"/>
    <w:rsid w:val="006B6D6D"/>
    <w:rsid w:val="007102C3"/>
    <w:rsid w:val="00730238"/>
    <w:rsid w:val="007A2400"/>
    <w:rsid w:val="00800A74"/>
    <w:rsid w:val="00825D82"/>
    <w:rsid w:val="0085341F"/>
    <w:rsid w:val="00870206"/>
    <w:rsid w:val="008A3D3B"/>
    <w:rsid w:val="008B1032"/>
    <w:rsid w:val="009A756F"/>
    <w:rsid w:val="009D726C"/>
    <w:rsid w:val="00AB1B6C"/>
    <w:rsid w:val="00AC783A"/>
    <w:rsid w:val="00AD5ADD"/>
    <w:rsid w:val="00B03B7D"/>
    <w:rsid w:val="00B157FE"/>
    <w:rsid w:val="00B30F6F"/>
    <w:rsid w:val="00B35372"/>
    <w:rsid w:val="00B676B8"/>
    <w:rsid w:val="00CA1B5D"/>
    <w:rsid w:val="00CB1FD6"/>
    <w:rsid w:val="00D75C69"/>
    <w:rsid w:val="00DE73E3"/>
    <w:rsid w:val="00E15EA3"/>
    <w:rsid w:val="00ED1E40"/>
    <w:rsid w:val="00ED7D25"/>
    <w:rsid w:val="00EE1A3D"/>
    <w:rsid w:val="00F52326"/>
    <w:rsid w:val="00FA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CB90"/>
  <w15:chartTrackingRefBased/>
  <w15:docId w15:val="{1647879A-9B47-42C4-B372-D1F1D2DA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4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41F"/>
  </w:style>
  <w:style w:type="paragraph" w:styleId="a5">
    <w:name w:val="footer"/>
    <w:basedOn w:val="a"/>
    <w:link w:val="a6"/>
    <w:uiPriority w:val="99"/>
    <w:unhideWhenUsed/>
    <w:rsid w:val="0085341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41F"/>
  </w:style>
  <w:style w:type="table" w:styleId="a7">
    <w:name w:val="Table Grid"/>
    <w:basedOn w:val="a1"/>
    <w:uiPriority w:val="39"/>
    <w:rsid w:val="009A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1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orientator.ru/test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dcterms:created xsi:type="dcterms:W3CDTF">2023-06-29T08:55:00Z</dcterms:created>
  <dcterms:modified xsi:type="dcterms:W3CDTF">2023-07-01T05:29:00Z</dcterms:modified>
</cp:coreProperties>
</file>