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DDC" w:rsidRPr="001B15E3" w:rsidRDefault="00124EC1" w:rsidP="00383FDE">
      <w:pPr>
        <w:pStyle w:val="1"/>
        <w:shd w:val="clear" w:color="auto" w:fill="FFFFFF"/>
        <w:rPr>
          <w:b w:val="0"/>
          <w:color w:val="000000"/>
          <w:sz w:val="28"/>
          <w:szCs w:val="28"/>
        </w:rPr>
      </w:pPr>
      <w:r w:rsidRPr="001B15E3">
        <w:rPr>
          <w:b w:val="0"/>
          <w:noProof/>
          <w:sz w:val="28"/>
          <w:szCs w:val="28"/>
        </w:rPr>
        <w:t xml:space="preserve">УДК </w:t>
      </w:r>
      <w:r w:rsidR="001B15E3" w:rsidRPr="001B15E3">
        <w:rPr>
          <w:b w:val="0"/>
          <w:color w:val="000000"/>
          <w:sz w:val="28"/>
          <w:szCs w:val="28"/>
        </w:rPr>
        <w:t>371.133.2</w:t>
      </w:r>
    </w:p>
    <w:p w:rsidR="00383FDE" w:rsidRPr="000B6ED4" w:rsidRDefault="00383FDE" w:rsidP="00383FDE">
      <w:pPr>
        <w:pStyle w:val="1"/>
        <w:shd w:val="clear" w:color="auto" w:fill="FFFFFF"/>
        <w:rPr>
          <w:b w:val="0"/>
          <w:color w:val="000000"/>
          <w:sz w:val="28"/>
          <w:szCs w:val="28"/>
          <w:highlight w:val="yellow"/>
        </w:rPr>
      </w:pPr>
    </w:p>
    <w:p w:rsidR="00F405DE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МЕТОДИЧЕСКОЕ СОПРОВОЖДЕНИЕ  </w:t>
      </w:r>
    </w:p>
    <w:p w:rsidR="002B21D3" w:rsidRPr="00B51E79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ИЗУЧЕНИЯ, ОБОБЩЕНИЯ И </w:t>
      </w:r>
      <w:r w:rsidR="00865263">
        <w:rPr>
          <w:rFonts w:ascii="Times New Roman" w:hAnsi="Times New Roman" w:cs="Times New Roman"/>
          <w:b/>
          <w:sz w:val="28"/>
          <w:szCs w:val="28"/>
        </w:rPr>
        <w:t xml:space="preserve">ДИССЕМИНАЦИИ </w:t>
      </w:r>
      <w:r w:rsidR="00865263" w:rsidRPr="00B51E79">
        <w:rPr>
          <w:rFonts w:ascii="Times New Roman" w:hAnsi="Times New Roman" w:cs="Times New Roman"/>
          <w:b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ОПЫТА.</w:t>
      </w:r>
    </w:p>
    <w:p w:rsidR="00124EC1" w:rsidRPr="000B6ED4" w:rsidRDefault="00124EC1" w:rsidP="00383F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DC62CD" w:rsidRPr="00847D42" w:rsidRDefault="00DC62CD" w:rsidP="00BF51E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7D42">
        <w:rPr>
          <w:rFonts w:ascii="Times New Roman" w:hAnsi="Times New Roman" w:cs="Times New Roman"/>
          <w:b/>
          <w:sz w:val="28"/>
          <w:szCs w:val="28"/>
        </w:rPr>
        <w:t>Жакиенова</w:t>
      </w:r>
      <w:proofErr w:type="spellEnd"/>
      <w:r w:rsidRPr="00847D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7D42">
        <w:rPr>
          <w:rFonts w:ascii="Times New Roman" w:hAnsi="Times New Roman" w:cs="Times New Roman"/>
          <w:b/>
          <w:sz w:val="28"/>
          <w:szCs w:val="28"/>
        </w:rPr>
        <w:t>Алия</w:t>
      </w:r>
      <w:proofErr w:type="spellEnd"/>
      <w:r w:rsidRPr="00847D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7D42">
        <w:rPr>
          <w:rFonts w:ascii="Times New Roman" w:hAnsi="Times New Roman" w:cs="Times New Roman"/>
          <w:b/>
          <w:sz w:val="28"/>
          <w:szCs w:val="28"/>
        </w:rPr>
        <w:t>Амангельдиновна</w:t>
      </w:r>
      <w:proofErr w:type="spellEnd"/>
      <w:r w:rsidRPr="00847D42">
        <w:rPr>
          <w:rFonts w:ascii="Times New Roman" w:hAnsi="Times New Roman" w:cs="Times New Roman"/>
          <w:b/>
          <w:sz w:val="28"/>
          <w:szCs w:val="28"/>
        </w:rPr>
        <w:t>,</w:t>
      </w:r>
    </w:p>
    <w:p w:rsidR="00BF51E7" w:rsidRPr="00847D42" w:rsidRDefault="00BF51E7" w:rsidP="00BF51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D42">
        <w:rPr>
          <w:rFonts w:ascii="Times New Roman" w:hAnsi="Times New Roman" w:cs="Times New Roman"/>
          <w:sz w:val="28"/>
          <w:szCs w:val="28"/>
        </w:rPr>
        <w:t>Магистр педагогики, м</w:t>
      </w:r>
      <w:r w:rsidR="00124EC1" w:rsidRPr="00847D42">
        <w:rPr>
          <w:rFonts w:ascii="Times New Roman" w:hAnsi="Times New Roman" w:cs="Times New Roman"/>
          <w:sz w:val="28"/>
          <w:szCs w:val="28"/>
        </w:rPr>
        <w:t>етодист</w:t>
      </w:r>
    </w:p>
    <w:p w:rsidR="00BF51E7" w:rsidRPr="00847D42" w:rsidRDefault="00255F49" w:rsidP="00BF51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D42">
        <w:rPr>
          <w:rFonts w:ascii="Times New Roman" w:hAnsi="Times New Roman" w:cs="Times New Roman"/>
          <w:sz w:val="28"/>
          <w:szCs w:val="28"/>
        </w:rPr>
        <w:t>КГУ «Инновационный центр</w:t>
      </w:r>
      <w:r w:rsidR="00DC62CD" w:rsidRPr="00847D42">
        <w:rPr>
          <w:rFonts w:ascii="Times New Roman" w:hAnsi="Times New Roman" w:cs="Times New Roman"/>
          <w:sz w:val="28"/>
          <w:szCs w:val="28"/>
        </w:rPr>
        <w:t xml:space="preserve"> развития образования»</w:t>
      </w:r>
    </w:p>
    <w:p w:rsidR="00DC62CD" w:rsidRPr="00847D42" w:rsidRDefault="00DC62CD" w:rsidP="00BF51E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7D42">
        <w:rPr>
          <w:rFonts w:ascii="Times New Roman" w:hAnsi="Times New Roman" w:cs="Times New Roman"/>
          <w:sz w:val="28"/>
          <w:szCs w:val="28"/>
        </w:rPr>
        <w:t>управления образования Павлодарской области</w:t>
      </w:r>
    </w:p>
    <w:p w:rsidR="00DC62CD" w:rsidRPr="000B6ED4" w:rsidRDefault="00DC62CD" w:rsidP="00DC62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221018" w:rsidRPr="00D52CCD" w:rsidRDefault="00E74027" w:rsidP="00383FDE">
      <w:pPr>
        <w:pStyle w:val="a4"/>
        <w:spacing w:line="240" w:lineRule="auto"/>
        <w:ind w:left="0" w:firstLine="567"/>
        <w:jc w:val="both"/>
        <w:rPr>
          <w:rStyle w:val="FontStyle12"/>
          <w:rFonts w:cs="Times New Roman"/>
          <w:sz w:val="28"/>
          <w:szCs w:val="28"/>
          <w:highlight w:val="yellow"/>
        </w:rPr>
      </w:pPr>
      <w:r w:rsidRPr="00D52CCD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Pr="0092077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A20BB" w:rsidRPr="00D52CCD">
        <w:rPr>
          <w:rStyle w:val="FontStyle12"/>
          <w:rFonts w:cs="Times New Roman"/>
          <w:sz w:val="28"/>
          <w:szCs w:val="28"/>
        </w:rPr>
        <w:t xml:space="preserve">Представлена </w:t>
      </w:r>
      <w:r w:rsidR="00D52CCD" w:rsidRPr="00D52CCD">
        <w:rPr>
          <w:rStyle w:val="FontStyle12"/>
          <w:rFonts w:cs="Times New Roman"/>
          <w:sz w:val="28"/>
          <w:szCs w:val="28"/>
        </w:rPr>
        <w:t xml:space="preserve">система работы </w:t>
      </w:r>
      <w:r w:rsidR="00F405DE">
        <w:rPr>
          <w:rStyle w:val="FontStyle12"/>
          <w:rFonts w:cs="Times New Roman"/>
          <w:sz w:val="28"/>
          <w:szCs w:val="28"/>
        </w:rPr>
        <w:t xml:space="preserve">методического сопровождения </w:t>
      </w:r>
      <w:r w:rsidR="00D52CCD" w:rsidRPr="00D52CCD">
        <w:rPr>
          <w:rStyle w:val="FontStyle12"/>
          <w:rFonts w:cs="Times New Roman"/>
          <w:sz w:val="28"/>
          <w:szCs w:val="28"/>
        </w:rPr>
        <w:t>по и</w:t>
      </w:r>
      <w:r w:rsidR="00D52CCD" w:rsidRPr="00D52CCD">
        <w:rPr>
          <w:rFonts w:ascii="Times New Roman" w:hAnsi="Times New Roman" w:cs="Times New Roman"/>
          <w:sz w:val="28"/>
          <w:szCs w:val="20"/>
        </w:rPr>
        <w:t xml:space="preserve">зучению, обобщению и диссеминации педагогического опыта на уровне дошкольного и среднего образования, </w:t>
      </w:r>
      <w:r w:rsidR="00FA1581">
        <w:rPr>
          <w:rFonts w:ascii="Times New Roman" w:hAnsi="Times New Roman" w:cs="Times New Roman"/>
          <w:sz w:val="28"/>
          <w:szCs w:val="20"/>
        </w:rPr>
        <w:t xml:space="preserve">критерии педагогического опыта, </w:t>
      </w:r>
      <w:r w:rsidR="00D52CCD" w:rsidRPr="00D52CCD">
        <w:rPr>
          <w:rFonts w:ascii="Times New Roman" w:hAnsi="Times New Roman" w:cs="Times New Roman"/>
          <w:sz w:val="28"/>
          <w:szCs w:val="20"/>
        </w:rPr>
        <w:t xml:space="preserve">способы и формы изучения, обобщения и распространения педагогического опыта: </w:t>
      </w:r>
      <w:r w:rsidR="00826234">
        <w:rPr>
          <w:rFonts w:ascii="Times New Roman" w:hAnsi="Times New Roman" w:cs="Times New Roman"/>
          <w:sz w:val="28"/>
          <w:szCs w:val="28"/>
        </w:rPr>
        <w:t xml:space="preserve">наблюдение за деятельностью учителя, </w:t>
      </w:r>
      <w:r w:rsidR="00D52CCD" w:rsidRPr="00D52CCD">
        <w:rPr>
          <w:rFonts w:ascii="Times New Roman" w:hAnsi="Times New Roman" w:cs="Times New Roman"/>
          <w:sz w:val="28"/>
          <w:szCs w:val="20"/>
        </w:rPr>
        <w:t xml:space="preserve"> </w:t>
      </w:r>
      <w:r w:rsidR="00826234">
        <w:rPr>
          <w:rFonts w:ascii="Times New Roman" w:hAnsi="Times New Roman" w:cs="Times New Roman"/>
          <w:sz w:val="28"/>
          <w:szCs w:val="20"/>
        </w:rPr>
        <w:t xml:space="preserve">анализ итогов учебного года, работа в творческих группах, подтверждение и аттестация педагогов, результаты профессионального саморазвития педагогов, участие в профессиональных конкурсах и другие, </w:t>
      </w:r>
      <w:r w:rsidR="00D52CCD" w:rsidRPr="00D52CCD">
        <w:rPr>
          <w:rFonts w:ascii="Times New Roman" w:hAnsi="Times New Roman" w:cs="Times New Roman"/>
          <w:sz w:val="28"/>
          <w:szCs w:val="20"/>
        </w:rPr>
        <w:t xml:space="preserve">приведены лучшие практики  опыта </w:t>
      </w:r>
      <w:r w:rsidR="00826234">
        <w:rPr>
          <w:rFonts w:ascii="Times New Roman" w:hAnsi="Times New Roman" w:cs="Times New Roman"/>
          <w:sz w:val="28"/>
          <w:szCs w:val="20"/>
        </w:rPr>
        <w:t xml:space="preserve">работы </w:t>
      </w:r>
      <w:r w:rsidR="00D52CCD" w:rsidRPr="00826234">
        <w:rPr>
          <w:rFonts w:ascii="Times New Roman" w:hAnsi="Times New Roman" w:cs="Times New Roman"/>
          <w:sz w:val="28"/>
          <w:szCs w:val="20"/>
        </w:rPr>
        <w:t>региона</w:t>
      </w:r>
      <w:r w:rsidR="00221018" w:rsidRPr="00826234">
        <w:rPr>
          <w:rStyle w:val="FontStyle12"/>
          <w:rFonts w:cs="Times New Roman"/>
          <w:sz w:val="28"/>
          <w:szCs w:val="28"/>
        </w:rPr>
        <w:t>.</w:t>
      </w:r>
    </w:p>
    <w:p w:rsidR="00221018" w:rsidRPr="00A42C12" w:rsidRDefault="00221018" w:rsidP="00E740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2C12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слова: </w:t>
      </w:r>
      <w:r w:rsidR="00A42C12" w:rsidRPr="00A42C12">
        <w:rPr>
          <w:rFonts w:ascii="Times New Roman" w:hAnsi="Times New Roman" w:cs="Times New Roman"/>
          <w:bCs/>
          <w:sz w:val="28"/>
          <w:szCs w:val="28"/>
        </w:rPr>
        <w:t xml:space="preserve">педагогический опыт, качество образования, </w:t>
      </w:r>
      <w:r w:rsidR="00920772">
        <w:rPr>
          <w:rFonts w:ascii="Times New Roman" w:hAnsi="Times New Roman" w:cs="Times New Roman"/>
          <w:bCs/>
          <w:sz w:val="28"/>
          <w:szCs w:val="28"/>
        </w:rPr>
        <w:t xml:space="preserve">изучение и </w:t>
      </w:r>
      <w:r w:rsidR="00A42C12" w:rsidRPr="00A42C12">
        <w:rPr>
          <w:rFonts w:ascii="Times New Roman" w:hAnsi="Times New Roman" w:cs="Times New Roman"/>
          <w:bCs/>
          <w:sz w:val="28"/>
          <w:szCs w:val="28"/>
        </w:rPr>
        <w:t xml:space="preserve">обобщение педагогического опыта, диссеминация педагогического опыта, </w:t>
      </w:r>
      <w:r w:rsidR="00F405DE">
        <w:rPr>
          <w:rFonts w:ascii="Times New Roman" w:hAnsi="Times New Roman" w:cs="Times New Roman"/>
          <w:bCs/>
          <w:sz w:val="28"/>
          <w:szCs w:val="28"/>
        </w:rPr>
        <w:t>методическое сопровождение</w:t>
      </w:r>
      <w:r w:rsidR="002A20BB" w:rsidRPr="00A42C12">
        <w:rPr>
          <w:rFonts w:ascii="Times New Roman" w:hAnsi="Times New Roman" w:cs="Times New Roman"/>
          <w:sz w:val="28"/>
          <w:szCs w:val="28"/>
        </w:rPr>
        <w:t>.</w:t>
      </w:r>
      <w:r w:rsidR="00853E49" w:rsidRPr="00A42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018" w:rsidRPr="009D2555" w:rsidRDefault="00221018" w:rsidP="009D2555">
      <w:pPr>
        <w:pStyle w:val="a4"/>
        <w:spacing w:after="0" w:line="240" w:lineRule="auto"/>
        <w:ind w:left="1353"/>
        <w:jc w:val="center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</w:p>
    <w:p w:rsidR="000B6ED4" w:rsidRPr="00826234" w:rsidRDefault="000B6ED4" w:rsidP="00826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5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26234">
        <w:rPr>
          <w:rFonts w:ascii="Times New Roman" w:hAnsi="Times New Roman" w:cs="Times New Roman"/>
          <w:sz w:val="28"/>
          <w:szCs w:val="28"/>
        </w:rPr>
        <w:t>Успе</w:t>
      </w:r>
      <w:proofErr w:type="spellEnd"/>
      <w:r w:rsidRPr="00826234">
        <w:rPr>
          <w:rFonts w:ascii="Times New Roman" w:hAnsi="Times New Roman" w:cs="Times New Roman"/>
          <w:sz w:val="28"/>
          <w:szCs w:val="28"/>
          <w:lang w:val="kk-KZ"/>
        </w:rPr>
        <w:t xml:space="preserve">шность в достижениии качественного образования обусловлена </w:t>
      </w:r>
      <w:r w:rsidRPr="00826234">
        <w:rPr>
          <w:rFonts w:ascii="Times New Roman" w:hAnsi="Times New Roman" w:cs="Times New Roman"/>
          <w:sz w:val="28"/>
          <w:szCs w:val="28"/>
        </w:rPr>
        <w:t xml:space="preserve">уровнем организации </w:t>
      </w:r>
      <w:r w:rsidRPr="00826234">
        <w:rPr>
          <w:rFonts w:ascii="Times New Roman" w:hAnsi="Times New Roman" w:cs="Times New Roman"/>
          <w:sz w:val="28"/>
          <w:szCs w:val="28"/>
          <w:lang w:val="kk-KZ"/>
        </w:rPr>
        <w:t>образовательного</w:t>
      </w:r>
      <w:r w:rsidRPr="00826234">
        <w:rPr>
          <w:rFonts w:ascii="Times New Roman" w:hAnsi="Times New Roman" w:cs="Times New Roman"/>
          <w:sz w:val="28"/>
          <w:szCs w:val="28"/>
        </w:rPr>
        <w:t xml:space="preserve"> процесса и от того, как в практику работы внедряются педагогические инновации. </w:t>
      </w:r>
    </w:p>
    <w:p w:rsidR="000B6ED4" w:rsidRPr="00826234" w:rsidRDefault="000B6ED4" w:rsidP="008262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234">
        <w:rPr>
          <w:rFonts w:ascii="Times New Roman" w:hAnsi="Times New Roman" w:cs="Times New Roman"/>
          <w:sz w:val="28"/>
          <w:szCs w:val="28"/>
          <w:lang w:val="kk-KZ"/>
        </w:rPr>
        <w:t>Педагогами Павлодарской области ведется систематическая планомерная работа по внедрению нового в образовательный процесс</w:t>
      </w:r>
      <w:r w:rsidRPr="00826234">
        <w:rPr>
          <w:rFonts w:ascii="Times New Roman" w:hAnsi="Times New Roman" w:cs="Times New Roman"/>
          <w:sz w:val="28"/>
          <w:szCs w:val="28"/>
        </w:rPr>
        <w:t>, которому способствует обобщение передового педагогического опыта.</w:t>
      </w:r>
    </w:p>
    <w:p w:rsidR="000B6ED4" w:rsidRDefault="000B6ED4" w:rsidP="008262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234">
        <w:rPr>
          <w:rFonts w:ascii="Times New Roman" w:hAnsi="Times New Roman" w:cs="Times New Roman"/>
          <w:sz w:val="28"/>
          <w:szCs w:val="28"/>
        </w:rPr>
        <w:t>Педагогический опыт – это такая педагогическая практика, которая использует лучшее из теории, вносит новое и дает качество, при этом самосовершенствуется профессионально-педагогическая компетенция педагога.</w:t>
      </w:r>
    </w:p>
    <w:p w:rsidR="00034BD4" w:rsidRPr="00034BD4" w:rsidRDefault="00034BD4" w:rsidP="00034BD4">
      <w:pPr>
        <w:spacing w:line="360" w:lineRule="auto"/>
        <w:ind w:left="-15" w:right="44" w:firstLine="7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системе образования п</w:t>
      </w:r>
      <w:r w:rsidRPr="00034BD4">
        <w:rPr>
          <w:rFonts w:ascii="Times New Roman" w:hAnsi="Times New Roman" w:cs="Times New Roman"/>
          <w:sz w:val="28"/>
          <w:szCs w:val="28"/>
        </w:rPr>
        <w:t>онятие</w:t>
      </w:r>
      <w:r w:rsidRPr="00034BD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34BD4">
        <w:rPr>
          <w:rFonts w:ascii="Times New Roman" w:hAnsi="Times New Roman" w:cs="Times New Roman"/>
          <w:sz w:val="28"/>
          <w:szCs w:val="28"/>
        </w:rPr>
        <w:t>передовой</w:t>
      </w:r>
      <w:r w:rsidRPr="00034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BD4">
        <w:rPr>
          <w:rFonts w:ascii="Times New Roman" w:hAnsi="Times New Roman" w:cs="Times New Roman"/>
          <w:sz w:val="28"/>
          <w:szCs w:val="28"/>
        </w:rPr>
        <w:t>педагогической</w:t>
      </w:r>
      <w:r w:rsidRPr="00034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BD4">
        <w:rPr>
          <w:rFonts w:ascii="Times New Roman" w:hAnsi="Times New Roman" w:cs="Times New Roman"/>
          <w:sz w:val="28"/>
          <w:szCs w:val="28"/>
        </w:rPr>
        <w:t>опыт</w:t>
      </w:r>
      <w:r w:rsidRPr="00034BD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рассматривается в</w:t>
      </w:r>
      <w:r w:rsidRPr="00034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BD4">
        <w:rPr>
          <w:rFonts w:ascii="Times New Roman" w:hAnsi="Times New Roman" w:cs="Times New Roman"/>
          <w:sz w:val="28"/>
          <w:szCs w:val="28"/>
        </w:rPr>
        <w:t>широком</w:t>
      </w:r>
      <w:r w:rsidRPr="00034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BD4">
        <w:rPr>
          <w:rFonts w:ascii="Times New Roman" w:hAnsi="Times New Roman" w:cs="Times New Roman"/>
          <w:sz w:val="28"/>
          <w:szCs w:val="28"/>
        </w:rPr>
        <w:t>и</w:t>
      </w:r>
      <w:r w:rsidRPr="00034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BD4">
        <w:rPr>
          <w:rFonts w:ascii="Times New Roman" w:hAnsi="Times New Roman" w:cs="Times New Roman"/>
          <w:sz w:val="28"/>
          <w:szCs w:val="28"/>
        </w:rPr>
        <w:t>узком</w:t>
      </w:r>
      <w:r>
        <w:rPr>
          <w:rFonts w:ascii="Times New Roman" w:hAnsi="Times New Roman" w:cs="Times New Roman"/>
          <w:sz w:val="28"/>
          <w:szCs w:val="28"/>
        </w:rPr>
        <w:t xml:space="preserve"> значениях</w:t>
      </w:r>
      <w:r w:rsidRPr="00034B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34BD4" w:rsidRDefault="00034BD4" w:rsidP="00034BD4">
      <w:pPr>
        <w:spacing w:line="360" w:lineRule="auto"/>
        <w:ind w:left="-15" w:right="44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034BD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034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BD4">
        <w:rPr>
          <w:rFonts w:ascii="Times New Roman" w:hAnsi="Times New Roman" w:cs="Times New Roman"/>
          <w:sz w:val="28"/>
          <w:szCs w:val="28"/>
        </w:rPr>
        <w:t>широком</w:t>
      </w:r>
      <w:r w:rsidRPr="00034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BD4">
        <w:rPr>
          <w:rFonts w:ascii="Times New Roman" w:hAnsi="Times New Roman" w:cs="Times New Roman"/>
          <w:sz w:val="28"/>
          <w:szCs w:val="28"/>
        </w:rPr>
        <w:t>значении</w:t>
      </w:r>
      <w:r w:rsidRPr="00034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BD4">
        <w:rPr>
          <w:rFonts w:ascii="Times New Roman" w:hAnsi="Times New Roman" w:cs="Times New Roman"/>
          <w:sz w:val="28"/>
          <w:szCs w:val="28"/>
        </w:rPr>
        <w:t>под</w:t>
      </w:r>
      <w:r w:rsidRPr="00034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BD4">
        <w:rPr>
          <w:rFonts w:ascii="Times New Roman" w:hAnsi="Times New Roman" w:cs="Times New Roman"/>
          <w:sz w:val="28"/>
          <w:szCs w:val="28"/>
        </w:rPr>
        <w:t>передовым</w:t>
      </w:r>
      <w:r w:rsidRPr="00034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BD4">
        <w:rPr>
          <w:rFonts w:ascii="Times New Roman" w:hAnsi="Times New Roman" w:cs="Times New Roman"/>
          <w:sz w:val="28"/>
          <w:szCs w:val="28"/>
        </w:rPr>
        <w:t>педагогическим</w:t>
      </w:r>
      <w:r w:rsidRPr="00034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BD4">
        <w:rPr>
          <w:rFonts w:ascii="Times New Roman" w:hAnsi="Times New Roman" w:cs="Times New Roman"/>
          <w:sz w:val="28"/>
          <w:szCs w:val="28"/>
        </w:rPr>
        <w:t>опытом</w:t>
      </w:r>
      <w:r w:rsidRPr="00034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BD4">
        <w:rPr>
          <w:rFonts w:ascii="Times New Roman" w:hAnsi="Times New Roman" w:cs="Times New Roman"/>
          <w:sz w:val="28"/>
          <w:szCs w:val="28"/>
        </w:rPr>
        <w:t>понимается</w:t>
      </w:r>
      <w:r w:rsidRPr="00034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обеспечивающее высокий уровень воспитанности, развития и качество знаний обучающихся </w:t>
      </w:r>
      <w:r w:rsidRPr="00034BD4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034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BD4">
        <w:rPr>
          <w:rFonts w:ascii="Times New Roman" w:hAnsi="Times New Roman" w:cs="Times New Roman"/>
          <w:sz w:val="28"/>
          <w:szCs w:val="28"/>
        </w:rPr>
        <w:t>мастерство</w:t>
      </w:r>
      <w:r w:rsidRPr="00034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BD4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BD4" w:rsidRDefault="00034BD4" w:rsidP="00034BD4">
      <w:pPr>
        <w:spacing w:line="360" w:lineRule="auto"/>
        <w:ind w:left="-15" w:right="44" w:firstLine="7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Эффективная, оригинальная, творческая образовательная практика педагога – это значение «передового педагогического опыта» в узком </w:t>
      </w:r>
      <w:r w:rsidR="0064342A">
        <w:rPr>
          <w:rFonts w:ascii="Times New Roman" w:hAnsi="Times New Roman" w:cs="Times New Roman"/>
          <w:sz w:val="28"/>
          <w:szCs w:val="28"/>
        </w:rPr>
        <w:t>понимании.</w:t>
      </w:r>
    </w:p>
    <w:p w:rsidR="005E7915" w:rsidRDefault="00034BD4" w:rsidP="00034BD4">
      <w:pPr>
        <w:spacing w:line="360" w:lineRule="auto"/>
        <w:ind w:left="-15" w:right="44" w:firstLine="7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Передовой педагогический опыт при наименьших затратах времени, средств и сил участников образовательного процесса </w:t>
      </w:r>
      <w:r w:rsidR="005E7915">
        <w:rPr>
          <w:rFonts w:ascii="Times New Roman" w:hAnsi="Times New Roman" w:cs="Times New Roman"/>
          <w:sz w:val="28"/>
          <w:szCs w:val="28"/>
        </w:rPr>
        <w:t>дает высокие результаты, результаты образовательного процесса положительны, устойчивы и стабильны.</w:t>
      </w:r>
    </w:p>
    <w:p w:rsidR="00F405DE" w:rsidRDefault="009E2BE2" w:rsidP="00034BD4">
      <w:pPr>
        <w:spacing w:line="360" w:lineRule="auto"/>
        <w:ind w:left="-15" w:right="44" w:firstLine="723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помочь педагогу в </w:t>
      </w:r>
      <w:r w:rsidRPr="00D52CCD">
        <w:rPr>
          <w:rStyle w:val="FontStyle12"/>
          <w:rFonts w:cs="Times New Roman"/>
          <w:sz w:val="28"/>
          <w:szCs w:val="28"/>
        </w:rPr>
        <w:t>и</w:t>
      </w:r>
      <w:r w:rsidRPr="00D52CCD">
        <w:rPr>
          <w:rFonts w:ascii="Times New Roman" w:hAnsi="Times New Roman" w:cs="Times New Roman"/>
          <w:sz w:val="28"/>
          <w:szCs w:val="20"/>
        </w:rPr>
        <w:t>зучени</w:t>
      </w:r>
      <w:r>
        <w:rPr>
          <w:rFonts w:ascii="Times New Roman" w:hAnsi="Times New Roman" w:cs="Times New Roman"/>
          <w:sz w:val="28"/>
          <w:szCs w:val="20"/>
        </w:rPr>
        <w:t>и</w:t>
      </w:r>
      <w:r w:rsidRPr="00D52CCD">
        <w:rPr>
          <w:rFonts w:ascii="Times New Roman" w:hAnsi="Times New Roman" w:cs="Times New Roman"/>
          <w:sz w:val="28"/>
          <w:szCs w:val="20"/>
        </w:rPr>
        <w:t>, обобщени</w:t>
      </w:r>
      <w:r>
        <w:rPr>
          <w:rFonts w:ascii="Times New Roman" w:hAnsi="Times New Roman" w:cs="Times New Roman"/>
          <w:sz w:val="28"/>
          <w:szCs w:val="20"/>
        </w:rPr>
        <w:t>и</w:t>
      </w:r>
      <w:r w:rsidRPr="00D52CCD">
        <w:rPr>
          <w:rFonts w:ascii="Times New Roman" w:hAnsi="Times New Roman" w:cs="Times New Roman"/>
          <w:sz w:val="28"/>
          <w:szCs w:val="20"/>
        </w:rPr>
        <w:t xml:space="preserve"> и диссеминации педагогического опыта </w:t>
      </w:r>
      <w:r>
        <w:rPr>
          <w:rFonts w:ascii="Times New Roman" w:hAnsi="Times New Roman" w:cs="Times New Roman"/>
          <w:sz w:val="28"/>
          <w:szCs w:val="20"/>
        </w:rPr>
        <w:t xml:space="preserve">необходимо определить, что является предметом педагогического опыта, чтобы затем определить необходимые для дальнейшей работы методы, способы, приемы работы над ним. </w:t>
      </w:r>
    </w:p>
    <w:p w:rsidR="00865263" w:rsidRDefault="009E2BE2" w:rsidP="00034BD4">
      <w:pPr>
        <w:spacing w:line="360" w:lineRule="auto"/>
        <w:ind w:left="-15" w:right="44" w:firstLine="723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Под педагогическим опытом понимают</w:t>
      </w:r>
      <w:r w:rsidR="00865263">
        <w:rPr>
          <w:rFonts w:ascii="Times New Roman" w:hAnsi="Times New Roman" w:cs="Times New Roman"/>
          <w:sz w:val="28"/>
          <w:szCs w:val="20"/>
        </w:rPr>
        <w:t>:</w:t>
      </w:r>
    </w:p>
    <w:p w:rsidR="00865263" w:rsidRDefault="00865263" w:rsidP="00034BD4">
      <w:pPr>
        <w:spacing w:line="360" w:lineRule="auto"/>
        <w:ind w:left="-15" w:right="44" w:firstLine="723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</w:t>
      </w:r>
      <w:r w:rsidR="009E2BE2">
        <w:rPr>
          <w:rFonts w:ascii="Times New Roman" w:hAnsi="Times New Roman" w:cs="Times New Roman"/>
          <w:sz w:val="28"/>
          <w:szCs w:val="20"/>
        </w:rPr>
        <w:t xml:space="preserve"> обеспечивающую качество образования эффективную деятельность педагога; </w:t>
      </w:r>
    </w:p>
    <w:p w:rsidR="00865263" w:rsidRDefault="00865263" w:rsidP="00034BD4">
      <w:pPr>
        <w:spacing w:line="360" w:lineRule="auto"/>
        <w:ind w:left="-15" w:right="44" w:firstLine="723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- </w:t>
      </w:r>
      <w:r w:rsidR="009E2BE2">
        <w:rPr>
          <w:rFonts w:ascii="Times New Roman" w:hAnsi="Times New Roman" w:cs="Times New Roman"/>
          <w:sz w:val="28"/>
          <w:szCs w:val="20"/>
        </w:rPr>
        <w:t>внеклассную работу по предмету;</w:t>
      </w:r>
    </w:p>
    <w:p w:rsidR="00714EF8" w:rsidRDefault="00865263" w:rsidP="00034BD4">
      <w:pPr>
        <w:spacing w:line="360" w:lineRule="auto"/>
        <w:ind w:left="-15" w:right="44" w:firstLine="723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</w:t>
      </w:r>
      <w:r w:rsidR="009E2BE2">
        <w:rPr>
          <w:rFonts w:ascii="Times New Roman" w:hAnsi="Times New Roman" w:cs="Times New Roman"/>
          <w:sz w:val="28"/>
          <w:szCs w:val="20"/>
        </w:rPr>
        <w:t xml:space="preserve"> факультативное обучение; </w:t>
      </w:r>
    </w:p>
    <w:p w:rsidR="00714EF8" w:rsidRDefault="00714EF8" w:rsidP="00034BD4">
      <w:pPr>
        <w:spacing w:line="360" w:lineRule="auto"/>
        <w:ind w:left="-15" w:right="44" w:firstLine="723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- </w:t>
      </w:r>
      <w:r w:rsidR="009E2BE2">
        <w:rPr>
          <w:rFonts w:ascii="Times New Roman" w:hAnsi="Times New Roman" w:cs="Times New Roman"/>
          <w:sz w:val="28"/>
          <w:szCs w:val="20"/>
        </w:rPr>
        <w:t xml:space="preserve">авторскую программу, </w:t>
      </w:r>
    </w:p>
    <w:p w:rsidR="00714EF8" w:rsidRDefault="00714EF8" w:rsidP="00034BD4">
      <w:pPr>
        <w:spacing w:line="360" w:lineRule="auto"/>
        <w:ind w:left="-15" w:right="44" w:firstLine="723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- </w:t>
      </w:r>
      <w:r w:rsidR="009E2BE2">
        <w:rPr>
          <w:rFonts w:ascii="Times New Roman" w:hAnsi="Times New Roman" w:cs="Times New Roman"/>
          <w:sz w:val="28"/>
          <w:szCs w:val="20"/>
        </w:rPr>
        <w:t>исследовательскую деятельность педагога и обучающихся</w:t>
      </w:r>
      <w:r>
        <w:rPr>
          <w:rFonts w:ascii="Times New Roman" w:hAnsi="Times New Roman" w:cs="Times New Roman"/>
          <w:sz w:val="28"/>
          <w:szCs w:val="20"/>
        </w:rPr>
        <w:t>;</w:t>
      </w:r>
    </w:p>
    <w:p w:rsidR="00714EF8" w:rsidRDefault="00714EF8" w:rsidP="00034BD4">
      <w:pPr>
        <w:spacing w:line="360" w:lineRule="auto"/>
        <w:ind w:left="-15" w:right="44" w:firstLine="723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</w:t>
      </w:r>
      <w:r w:rsidR="009E2BE2">
        <w:rPr>
          <w:rFonts w:ascii="Times New Roman" w:hAnsi="Times New Roman" w:cs="Times New Roman"/>
          <w:sz w:val="28"/>
          <w:szCs w:val="20"/>
        </w:rPr>
        <w:t xml:space="preserve"> работу по взаимодействию педагога с семьей, социумом по воспитанию ребенка; </w:t>
      </w:r>
    </w:p>
    <w:p w:rsidR="00714EF8" w:rsidRDefault="00714EF8" w:rsidP="00034BD4">
      <w:pPr>
        <w:spacing w:line="360" w:lineRule="auto"/>
        <w:ind w:left="-15" w:right="44" w:firstLine="723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- </w:t>
      </w:r>
      <w:r w:rsidR="009E2BE2">
        <w:rPr>
          <w:rFonts w:ascii="Times New Roman" w:hAnsi="Times New Roman" w:cs="Times New Roman"/>
          <w:sz w:val="28"/>
          <w:szCs w:val="20"/>
        </w:rPr>
        <w:t xml:space="preserve">эффективную систему оценивания; </w:t>
      </w:r>
    </w:p>
    <w:p w:rsidR="00714EF8" w:rsidRDefault="00714EF8" w:rsidP="00034BD4">
      <w:pPr>
        <w:spacing w:line="360" w:lineRule="auto"/>
        <w:ind w:left="-15" w:right="44" w:firstLine="723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- </w:t>
      </w:r>
      <w:r w:rsidR="009E2BE2">
        <w:rPr>
          <w:rFonts w:ascii="Times New Roman" w:hAnsi="Times New Roman" w:cs="Times New Roman"/>
          <w:sz w:val="28"/>
          <w:szCs w:val="20"/>
        </w:rPr>
        <w:t xml:space="preserve">используемые педагогом </w:t>
      </w:r>
      <w:r w:rsidR="00FA1581">
        <w:rPr>
          <w:rFonts w:ascii="Times New Roman" w:hAnsi="Times New Roman" w:cs="Times New Roman"/>
          <w:sz w:val="28"/>
          <w:szCs w:val="20"/>
        </w:rPr>
        <w:t xml:space="preserve">в образовательном процессе </w:t>
      </w:r>
      <w:r w:rsidR="009E2BE2">
        <w:rPr>
          <w:rFonts w:ascii="Times New Roman" w:hAnsi="Times New Roman" w:cs="Times New Roman"/>
          <w:sz w:val="28"/>
          <w:szCs w:val="20"/>
        </w:rPr>
        <w:t>технологии, подходы, средства обучени</w:t>
      </w:r>
      <w:r>
        <w:rPr>
          <w:rFonts w:ascii="Times New Roman" w:hAnsi="Times New Roman" w:cs="Times New Roman"/>
          <w:sz w:val="28"/>
          <w:szCs w:val="20"/>
        </w:rPr>
        <w:t>я;</w:t>
      </w:r>
    </w:p>
    <w:p w:rsidR="009E2BE2" w:rsidRDefault="00714EF8" w:rsidP="00034BD4">
      <w:pPr>
        <w:spacing w:line="360" w:lineRule="auto"/>
        <w:ind w:left="-15" w:right="44" w:firstLine="723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>-</w:t>
      </w:r>
      <w:r w:rsidR="009E2BE2">
        <w:rPr>
          <w:rFonts w:ascii="Times New Roman" w:hAnsi="Times New Roman" w:cs="Times New Roman"/>
          <w:sz w:val="28"/>
          <w:szCs w:val="20"/>
        </w:rPr>
        <w:t xml:space="preserve"> </w:t>
      </w:r>
      <w:r w:rsidR="00FA1581">
        <w:rPr>
          <w:rFonts w:ascii="Times New Roman" w:hAnsi="Times New Roman" w:cs="Times New Roman"/>
          <w:sz w:val="28"/>
          <w:szCs w:val="20"/>
        </w:rPr>
        <w:t>методическое сопровождение образовательного процесса.</w:t>
      </w:r>
    </w:p>
    <w:p w:rsidR="005E7915" w:rsidRPr="005E7915" w:rsidRDefault="005E7915" w:rsidP="005E7915">
      <w:pPr>
        <w:spacing w:line="360" w:lineRule="auto"/>
        <w:ind w:left="-15" w:right="44" w:firstLine="7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Т.Ф. </w:t>
      </w:r>
      <w:proofErr w:type="spellStart"/>
      <w:r w:rsidRPr="005E7915">
        <w:rPr>
          <w:rFonts w:ascii="Times New Roman" w:hAnsi="Times New Roman" w:cs="Times New Roman"/>
          <w:sz w:val="28"/>
          <w:szCs w:val="28"/>
        </w:rPr>
        <w:t>Пашкович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выделяет следующие критерии передового педагогического опыта: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научная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обоснованность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опыта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5E7915">
        <w:rPr>
          <w:rFonts w:ascii="Times New Roman" w:hAnsi="Times New Roman" w:cs="Times New Roman"/>
          <w:sz w:val="28"/>
          <w:szCs w:val="28"/>
        </w:rPr>
        <w:t>высокая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результативность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процесса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и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личностного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развития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учащихся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5E7915">
        <w:rPr>
          <w:rFonts w:ascii="Times New Roman" w:hAnsi="Times New Roman" w:cs="Times New Roman"/>
          <w:sz w:val="28"/>
          <w:szCs w:val="28"/>
        </w:rPr>
        <w:t>длительность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функционирования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опыта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5E7915">
        <w:rPr>
          <w:rFonts w:ascii="Times New Roman" w:hAnsi="Times New Roman" w:cs="Times New Roman"/>
          <w:sz w:val="28"/>
          <w:szCs w:val="28"/>
        </w:rPr>
        <w:t>актуальность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темы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опыта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и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ее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перспективность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5E7915">
        <w:rPr>
          <w:rFonts w:ascii="Times New Roman" w:hAnsi="Times New Roman" w:cs="Times New Roman"/>
          <w:sz w:val="28"/>
          <w:szCs w:val="28"/>
        </w:rPr>
        <w:t>развитие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компетентности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у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педагогов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и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их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профессионально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7915">
        <w:rPr>
          <w:rFonts w:ascii="Times New Roman" w:hAnsi="Times New Roman" w:cs="Times New Roman"/>
          <w:sz w:val="28"/>
          <w:szCs w:val="28"/>
        </w:rPr>
        <w:t>педагогической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культуры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5E7915">
        <w:rPr>
          <w:rFonts w:ascii="Times New Roman" w:hAnsi="Times New Roman" w:cs="Times New Roman"/>
          <w:sz w:val="28"/>
          <w:szCs w:val="28"/>
        </w:rPr>
        <w:t>творческая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новизна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5E7915">
        <w:rPr>
          <w:rFonts w:ascii="Times New Roman" w:hAnsi="Times New Roman" w:cs="Times New Roman"/>
          <w:sz w:val="28"/>
          <w:szCs w:val="28"/>
        </w:rPr>
        <w:t>рациональный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расход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средств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на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достижение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высоких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результатов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5E7915">
        <w:rPr>
          <w:rFonts w:ascii="Times New Roman" w:hAnsi="Times New Roman" w:cs="Times New Roman"/>
          <w:sz w:val="28"/>
          <w:szCs w:val="28"/>
        </w:rPr>
        <w:t>эффективное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педагогическое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взаимодействие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в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образовательном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процессе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5E7915">
        <w:rPr>
          <w:rFonts w:ascii="Times New Roman" w:hAnsi="Times New Roman" w:cs="Times New Roman"/>
          <w:sz w:val="28"/>
          <w:szCs w:val="28"/>
        </w:rPr>
        <w:t>степень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удовлетворения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запросов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учащихся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и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их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915">
        <w:rPr>
          <w:rFonts w:ascii="Times New Roman" w:hAnsi="Times New Roman" w:cs="Times New Roman"/>
          <w:sz w:val="28"/>
          <w:szCs w:val="28"/>
        </w:rPr>
        <w:t>родителей</w:t>
      </w:r>
      <w:r w:rsidRPr="005E79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B6ED4" w:rsidRPr="00826234" w:rsidRDefault="000B6ED4" w:rsidP="00F319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234">
        <w:rPr>
          <w:rFonts w:ascii="Times New Roman" w:hAnsi="Times New Roman" w:cs="Times New Roman"/>
          <w:sz w:val="28"/>
          <w:szCs w:val="28"/>
        </w:rPr>
        <w:t>Обобщение опыта – многообразный и всесторонний процесс, систематическая и планомерная работа, в которой в той или иной мере принимает участие каждый педагог системы образования</w:t>
      </w:r>
      <w:r w:rsidRPr="00826234">
        <w:rPr>
          <w:rFonts w:ascii="Times New Roman" w:hAnsi="Times New Roman" w:cs="Times New Roman"/>
          <w:sz w:val="28"/>
          <w:szCs w:val="28"/>
          <w:lang w:val="kk-KZ"/>
        </w:rPr>
        <w:t xml:space="preserve"> региона</w:t>
      </w:r>
      <w:r w:rsidRPr="00826234">
        <w:rPr>
          <w:rFonts w:ascii="Times New Roman" w:hAnsi="Times New Roman" w:cs="Times New Roman"/>
          <w:sz w:val="28"/>
          <w:szCs w:val="28"/>
        </w:rPr>
        <w:t>.</w:t>
      </w:r>
    </w:p>
    <w:p w:rsidR="000B6ED4" w:rsidRPr="00826234" w:rsidRDefault="000B6ED4" w:rsidP="0082623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6234">
        <w:rPr>
          <w:sz w:val="28"/>
          <w:szCs w:val="28"/>
        </w:rPr>
        <w:tab/>
        <w:t xml:space="preserve">Изучение, обобщение и использование передового педагогического опыта </w:t>
      </w:r>
      <w:r w:rsidR="00A42C12" w:rsidRPr="00826234">
        <w:rPr>
          <w:sz w:val="28"/>
          <w:szCs w:val="28"/>
        </w:rPr>
        <w:t>— это</w:t>
      </w:r>
      <w:r w:rsidRPr="00826234">
        <w:rPr>
          <w:sz w:val="28"/>
          <w:szCs w:val="28"/>
        </w:rPr>
        <w:t xml:space="preserve"> неотъемлемая часть методической работы организации образования</w:t>
      </w:r>
      <w:r w:rsidRPr="00826234">
        <w:rPr>
          <w:sz w:val="28"/>
          <w:szCs w:val="28"/>
          <w:lang w:val="kk-KZ"/>
        </w:rPr>
        <w:t>.</w:t>
      </w:r>
    </w:p>
    <w:p w:rsidR="00D52CCD" w:rsidRDefault="000B6ED4" w:rsidP="008262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6234">
        <w:rPr>
          <w:rFonts w:ascii="Times New Roman" w:hAnsi="Times New Roman" w:cs="Times New Roman"/>
          <w:sz w:val="28"/>
          <w:szCs w:val="28"/>
        </w:rPr>
        <w:t>В основе передового опыта педагогов нашей области лежит стремление дать качественное образование и постоянное профессиональное развитие</w:t>
      </w:r>
      <w:r w:rsidR="00D52CCD" w:rsidRPr="00826234">
        <w:rPr>
          <w:rFonts w:ascii="Times New Roman" w:hAnsi="Times New Roman" w:cs="Times New Roman"/>
          <w:sz w:val="28"/>
          <w:szCs w:val="28"/>
        </w:rPr>
        <w:t xml:space="preserve">, свидетельством чего являются данные Национального доклада о состоянии и развитии системы образования Республики Казахстан, в итоговом индексе интегрального показателя «Эффективность деятельности региональных образовательных систем» наша область </w:t>
      </w:r>
      <w:r w:rsidR="00E3224A" w:rsidRPr="00826234">
        <w:rPr>
          <w:rFonts w:ascii="Times New Roman" w:hAnsi="Times New Roman" w:cs="Times New Roman"/>
          <w:sz w:val="28"/>
          <w:szCs w:val="28"/>
        </w:rPr>
        <w:t>лидирует</w:t>
      </w:r>
      <w:r w:rsidR="00D52CCD" w:rsidRPr="00826234">
        <w:rPr>
          <w:rFonts w:ascii="Times New Roman" w:hAnsi="Times New Roman" w:cs="Times New Roman"/>
          <w:sz w:val="28"/>
          <w:szCs w:val="28"/>
        </w:rPr>
        <w:t>.</w:t>
      </w:r>
    </w:p>
    <w:p w:rsidR="000B2C2B" w:rsidRDefault="002037B0" w:rsidP="008262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и</w:t>
      </w:r>
      <w:r w:rsidR="000B2C2B">
        <w:rPr>
          <w:rFonts w:ascii="Times New Roman" w:hAnsi="Times New Roman" w:cs="Times New Roman"/>
          <w:sz w:val="28"/>
          <w:szCs w:val="28"/>
        </w:rPr>
        <w:t xml:space="preserve">зучение, обобщение опыта проходит через несколько этапов: </w:t>
      </w:r>
      <w:r w:rsidR="00714EF8">
        <w:rPr>
          <w:rFonts w:ascii="Times New Roman" w:hAnsi="Times New Roman" w:cs="Times New Roman"/>
          <w:sz w:val="28"/>
          <w:szCs w:val="28"/>
        </w:rPr>
        <w:t xml:space="preserve"> 1) </w:t>
      </w:r>
      <w:r w:rsidR="000B2C2B">
        <w:rPr>
          <w:rFonts w:ascii="Times New Roman" w:hAnsi="Times New Roman" w:cs="Times New Roman"/>
          <w:sz w:val="28"/>
          <w:szCs w:val="28"/>
        </w:rPr>
        <w:t>выявление опыта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0B2C2B">
        <w:rPr>
          <w:rFonts w:ascii="Times New Roman" w:hAnsi="Times New Roman" w:cs="Times New Roman"/>
          <w:sz w:val="28"/>
          <w:szCs w:val="28"/>
        </w:rPr>
        <w:t xml:space="preserve"> </w:t>
      </w:r>
      <w:r w:rsidR="00714EF8">
        <w:rPr>
          <w:rFonts w:ascii="Times New Roman" w:hAnsi="Times New Roman" w:cs="Times New Roman"/>
          <w:sz w:val="28"/>
          <w:szCs w:val="28"/>
        </w:rPr>
        <w:t xml:space="preserve">2) </w:t>
      </w:r>
      <w:r w:rsidR="000B2C2B">
        <w:rPr>
          <w:rFonts w:ascii="Times New Roman" w:hAnsi="Times New Roman" w:cs="Times New Roman"/>
          <w:sz w:val="28"/>
          <w:szCs w:val="28"/>
        </w:rPr>
        <w:t>изучение опыта со стороны администрации школы – изучение в рамках темы результатов профессиональной деятельности педагога, условий, процессов и изучение опыта с позиции педагога – самоанализ, самооценка результатов 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14EF8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обобщение опыта; </w:t>
      </w:r>
      <w:r w:rsidR="00714EF8">
        <w:rPr>
          <w:rFonts w:ascii="Times New Roman" w:hAnsi="Times New Roman" w:cs="Times New Roman"/>
          <w:sz w:val="28"/>
          <w:szCs w:val="28"/>
        </w:rPr>
        <w:t xml:space="preserve">               4) </w:t>
      </w:r>
      <w:r>
        <w:rPr>
          <w:rFonts w:ascii="Times New Roman" w:hAnsi="Times New Roman" w:cs="Times New Roman"/>
          <w:sz w:val="28"/>
          <w:szCs w:val="28"/>
        </w:rPr>
        <w:t xml:space="preserve">описание опыта, оформление опыта; </w:t>
      </w:r>
      <w:r w:rsidR="00714EF8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опыта и </w:t>
      </w:r>
      <w:r w:rsidR="00714EF8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его диссеминация. </w:t>
      </w:r>
    </w:p>
    <w:p w:rsidR="000B6ED4" w:rsidRPr="00826234" w:rsidRDefault="000B6ED4" w:rsidP="008262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6234">
        <w:rPr>
          <w:rFonts w:ascii="Times New Roman" w:hAnsi="Times New Roman" w:cs="Times New Roman"/>
          <w:sz w:val="28"/>
          <w:szCs w:val="28"/>
        </w:rPr>
        <w:lastRenderedPageBreak/>
        <w:t>Изучение педагогического опыта по своему характеру есть деятельность, требующая непосредственного наблюдения живого педагогического процесса, поэтому одним из основных приемов выявления опыта в нашей области является наблюдение за деятельностью учителя через посещение уроков и внеклассных мероприятий.</w:t>
      </w:r>
    </w:p>
    <w:p w:rsidR="000B6ED4" w:rsidRPr="00826234" w:rsidRDefault="000B6ED4" w:rsidP="008262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6234">
        <w:rPr>
          <w:rFonts w:ascii="Times New Roman" w:hAnsi="Times New Roman" w:cs="Times New Roman"/>
          <w:sz w:val="28"/>
          <w:szCs w:val="28"/>
        </w:rPr>
        <w:t>Следующий способ – это анализ итогов учебного года, если у педагога высокие и стабильные результаты, значит, существует система работы, о которой можно рассказать.</w:t>
      </w:r>
    </w:p>
    <w:p w:rsidR="000B6ED4" w:rsidRPr="00826234" w:rsidRDefault="000B6ED4" w:rsidP="008262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6234">
        <w:rPr>
          <w:rFonts w:ascii="Times New Roman" w:hAnsi="Times New Roman" w:cs="Times New Roman"/>
          <w:sz w:val="28"/>
          <w:szCs w:val="28"/>
        </w:rPr>
        <w:t xml:space="preserve">В ходе работы экспертной комиссии в период проведения аттестации также можно выявить положительный опыт работы у педагогов, подающих заявления </w:t>
      </w:r>
      <w:r w:rsidR="00291918" w:rsidRPr="00826234">
        <w:rPr>
          <w:rFonts w:ascii="Times New Roman" w:hAnsi="Times New Roman" w:cs="Times New Roman"/>
          <w:sz w:val="28"/>
          <w:szCs w:val="28"/>
        </w:rPr>
        <w:t>на квалификации,</w:t>
      </w:r>
      <w:r w:rsidRPr="00826234">
        <w:rPr>
          <w:rFonts w:ascii="Times New Roman" w:hAnsi="Times New Roman" w:cs="Times New Roman"/>
          <w:sz w:val="28"/>
          <w:szCs w:val="28"/>
        </w:rPr>
        <w:t xml:space="preserve"> педагог-исследователь или педагог-мастер. </w:t>
      </w:r>
    </w:p>
    <w:p w:rsidR="000B6ED4" w:rsidRPr="00826234" w:rsidRDefault="000B6ED4" w:rsidP="0082623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234">
        <w:rPr>
          <w:rFonts w:ascii="Times New Roman" w:hAnsi="Times New Roman" w:cs="Times New Roman"/>
          <w:spacing w:val="-6"/>
          <w:sz w:val="28"/>
          <w:szCs w:val="28"/>
          <w:lang w:val="kk-KZ"/>
        </w:rPr>
        <w:t>Работа педагога в т</w:t>
      </w:r>
      <w:proofErr w:type="spellStart"/>
      <w:r w:rsidRPr="00826234">
        <w:rPr>
          <w:rFonts w:ascii="Times New Roman" w:hAnsi="Times New Roman" w:cs="Times New Roman"/>
          <w:sz w:val="28"/>
          <w:szCs w:val="28"/>
        </w:rPr>
        <w:t>ворческой</w:t>
      </w:r>
      <w:proofErr w:type="spellEnd"/>
      <w:r w:rsidRPr="00826234">
        <w:rPr>
          <w:rFonts w:ascii="Times New Roman" w:hAnsi="Times New Roman" w:cs="Times New Roman"/>
          <w:sz w:val="28"/>
          <w:szCs w:val="28"/>
        </w:rPr>
        <w:t xml:space="preserve"> группе - это также одна из возможностей, </w:t>
      </w:r>
      <w:r w:rsidRPr="00826234">
        <w:rPr>
          <w:rFonts w:ascii="Times New Roman" w:hAnsi="Times New Roman" w:cs="Times New Roman"/>
          <w:sz w:val="28"/>
          <w:szCs w:val="28"/>
          <w:lang w:val="kk-KZ"/>
        </w:rPr>
        <w:t>которая с</w:t>
      </w:r>
      <w:proofErr w:type="spellStart"/>
      <w:r w:rsidRPr="00826234">
        <w:rPr>
          <w:rFonts w:ascii="Times New Roman" w:hAnsi="Times New Roman" w:cs="Times New Roman"/>
          <w:sz w:val="28"/>
          <w:szCs w:val="28"/>
        </w:rPr>
        <w:t>оздает</w:t>
      </w:r>
      <w:proofErr w:type="spellEnd"/>
      <w:r w:rsidRPr="00826234">
        <w:rPr>
          <w:rFonts w:ascii="Times New Roman" w:hAnsi="Times New Roman" w:cs="Times New Roman"/>
          <w:sz w:val="28"/>
          <w:szCs w:val="28"/>
          <w:lang w:val="kk-KZ"/>
        </w:rPr>
        <w:t xml:space="preserve"> благоприятные</w:t>
      </w:r>
      <w:r w:rsidRPr="00826234">
        <w:rPr>
          <w:rFonts w:ascii="Times New Roman" w:hAnsi="Times New Roman" w:cs="Times New Roman"/>
          <w:sz w:val="28"/>
          <w:szCs w:val="28"/>
        </w:rPr>
        <w:t xml:space="preserve"> условия для профессиональной самореализации учителя</w:t>
      </w:r>
      <w:r w:rsidRPr="00826234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и обобщения педагогического опыта</w:t>
      </w:r>
      <w:r w:rsidRPr="00826234">
        <w:rPr>
          <w:rFonts w:ascii="Times New Roman" w:hAnsi="Times New Roman" w:cs="Times New Roman"/>
          <w:sz w:val="28"/>
          <w:szCs w:val="28"/>
        </w:rPr>
        <w:t>. Т</w:t>
      </w:r>
      <w:r w:rsidRPr="0082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ворческая группа педагогов формируется с учетом желания педагогов повышения их профессионального мастерства, с целью реализация педагогических инициатив, новых образовательных технологий. </w:t>
      </w:r>
      <w:r w:rsidRPr="0082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творческой группы основывается на педагогическом анализе, прогнозировании и планировании образовательного процесса.</w:t>
      </w:r>
    </w:p>
    <w:p w:rsidR="000B6ED4" w:rsidRPr="00826234" w:rsidRDefault="000B6ED4" w:rsidP="008262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6234">
        <w:rPr>
          <w:rFonts w:ascii="Times New Roman" w:hAnsi="Times New Roman" w:cs="Times New Roman"/>
          <w:sz w:val="28"/>
          <w:szCs w:val="28"/>
        </w:rPr>
        <w:t>Интересными для изучения являются и результаты профессионального саморазвития педагога, представляемые на педагогической конференции, педсовете или совещании.</w:t>
      </w:r>
    </w:p>
    <w:p w:rsidR="000B6ED4" w:rsidRPr="00826234" w:rsidRDefault="000B6ED4" w:rsidP="008262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6234">
        <w:rPr>
          <w:rFonts w:ascii="Times New Roman" w:hAnsi="Times New Roman" w:cs="Times New Roman"/>
          <w:sz w:val="28"/>
          <w:szCs w:val="28"/>
        </w:rPr>
        <w:t>В качестве передового педагогического опыта определяется тот опыт, который дает высокие результаты, стабилен, актуален и социально значим, научно обоснован, оптимален и новый для данной школы, района, города, перспективен и повторяем педагогами других школ.</w:t>
      </w:r>
    </w:p>
    <w:p w:rsidR="000B6ED4" w:rsidRPr="00826234" w:rsidRDefault="000B6ED4" w:rsidP="008262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6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по изучению, обобщению и распространению педагогического опыта — это не эпизодическое мероприятие, проводимое раз в году в виде научно-практической конференции или педагогических чтений, а обязательный элемент повседневной деятельности учителей, воспитателей, руководителей </w:t>
      </w:r>
      <w:r w:rsidRPr="0082623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организаций образования. Так как от правильной постановки этого дела в значительной степени зависит эффективность и качество работы.</w:t>
      </w:r>
    </w:p>
    <w:p w:rsidR="000B6ED4" w:rsidRPr="00826234" w:rsidRDefault="000B6ED4" w:rsidP="00826234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kk-KZ"/>
        </w:rPr>
      </w:pPr>
      <w:r w:rsidRPr="0082623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26234">
        <w:rPr>
          <w:rFonts w:ascii="Times New Roman" w:hAnsi="Times New Roman" w:cs="Times New Roman"/>
          <w:sz w:val="28"/>
          <w:szCs w:val="28"/>
          <w:lang w:val="kk-KZ"/>
        </w:rPr>
        <w:t xml:space="preserve">Обобщение опыта первоначально рассматривается на уровне школы, этому способствует </w:t>
      </w:r>
      <w:r w:rsidRPr="00826234">
        <w:rPr>
          <w:rFonts w:ascii="Times New Roman" w:hAnsi="Times New Roman" w:cs="Times New Roman"/>
          <w:spacing w:val="-6"/>
          <w:sz w:val="28"/>
          <w:szCs w:val="28"/>
        </w:rPr>
        <w:t>творческая атмосфера</w:t>
      </w:r>
      <w:r w:rsidRPr="00826234">
        <w:rPr>
          <w:rFonts w:ascii="Times New Roman" w:hAnsi="Times New Roman" w:cs="Times New Roman"/>
          <w:spacing w:val="-6"/>
          <w:sz w:val="28"/>
          <w:szCs w:val="28"/>
          <w:lang w:val="kk-KZ"/>
        </w:rPr>
        <w:t>, создаваемая и поддерживаемая администрацией школы. Профессиональное развитие педагога, его  образовательную деятельность координирует заместитель директора по учебной работе. П</w:t>
      </w:r>
      <w:r w:rsidRPr="00826234">
        <w:rPr>
          <w:rFonts w:ascii="Times New Roman" w:hAnsi="Times New Roman" w:cs="Times New Roman"/>
          <w:sz w:val="28"/>
          <w:szCs w:val="28"/>
          <w:lang w:val="kk-KZ"/>
        </w:rPr>
        <w:t xml:space="preserve">ервоначально </w:t>
      </w:r>
      <w:r w:rsidRPr="00826234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свой опыт педагог представляет на </w:t>
      </w:r>
      <w:r w:rsidRPr="00826234">
        <w:rPr>
          <w:rFonts w:ascii="Times New Roman" w:hAnsi="Times New Roman" w:cs="Times New Roman"/>
          <w:sz w:val="28"/>
          <w:szCs w:val="28"/>
          <w:lang w:val="kk-KZ"/>
        </w:rPr>
        <w:t>уровне школы:</w:t>
      </w:r>
      <w:r w:rsidRPr="00826234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проводит открытые уроки, семинар-практикумы, мастер-классы, </w:t>
      </w:r>
      <w:r w:rsidRPr="00826234">
        <w:rPr>
          <w:rFonts w:ascii="Times New Roman" w:hAnsi="Times New Roman" w:cs="Times New Roman"/>
          <w:sz w:val="28"/>
          <w:szCs w:val="28"/>
          <w:lang w:val="kk-KZ"/>
        </w:rPr>
        <w:t xml:space="preserve">на заседании методического объединения </w:t>
      </w:r>
      <w:r w:rsidRPr="00826234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презентует творческий отчет. Лучший опыт педагога школы </w:t>
      </w:r>
      <w:r w:rsidRPr="008262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6234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представляется на районном или городском уровне. </w:t>
      </w:r>
    </w:p>
    <w:p w:rsidR="000B6ED4" w:rsidRPr="00826234" w:rsidRDefault="000B6ED4" w:rsidP="00826234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kk-KZ"/>
        </w:rPr>
      </w:pPr>
      <w:r w:rsidRPr="00826234">
        <w:rPr>
          <w:rFonts w:ascii="Times New Roman" w:hAnsi="Times New Roman" w:cs="Times New Roman"/>
          <w:spacing w:val="-6"/>
          <w:sz w:val="28"/>
          <w:szCs w:val="28"/>
          <w:lang w:val="kk-KZ"/>
        </w:rPr>
        <w:tab/>
        <w:t>С целью распространения передового педагогического опыта на уровне города, района организуются и проводятся семинары-практикумы, мастер-классы, педагогические мастерские, аукцион «педагогических идей», творческие отчеты, заседания экспертных комиссий, печатные способы распространения опыта – методико-дидактические пособия, методические рекомендации, статьи в журналах и др.</w:t>
      </w:r>
    </w:p>
    <w:p w:rsidR="000B6ED4" w:rsidRPr="00826234" w:rsidRDefault="000B6ED4" w:rsidP="00826234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pacing w:val="-6"/>
          <w:sz w:val="28"/>
          <w:szCs w:val="28"/>
          <w:lang w:val="kk-KZ"/>
        </w:rPr>
      </w:pPr>
      <w:r w:rsidRPr="00826234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Обобщению и </w:t>
      </w:r>
      <w:r w:rsidR="0047202F">
        <w:rPr>
          <w:rFonts w:ascii="Times New Roman" w:hAnsi="Times New Roman" w:cs="Times New Roman"/>
          <w:spacing w:val="-6"/>
          <w:sz w:val="28"/>
          <w:szCs w:val="28"/>
          <w:lang w:val="kk-KZ"/>
        </w:rPr>
        <w:t>диссеминации</w:t>
      </w:r>
      <w:r w:rsidRPr="00826234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опыта педагогов на областном уровне позволяет участие в ежегодных Августовских совещаниях педагогических работников всех уровней, работа в областной творческой группе, проведение мастер-классов и коучингов с педагогами области. </w:t>
      </w:r>
    </w:p>
    <w:p w:rsidR="000B6ED4" w:rsidRPr="00826234" w:rsidRDefault="000B6ED4" w:rsidP="008262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234">
        <w:rPr>
          <w:rFonts w:ascii="Times New Roman" w:hAnsi="Times New Roman" w:cs="Times New Roman"/>
          <w:sz w:val="28"/>
          <w:szCs w:val="28"/>
          <w:lang w:val="kk-KZ"/>
        </w:rPr>
        <w:t>Для всех категорий педагогов области с целью выявления и распростронения лучшего педагогического опыта, стимулирования и мотивации к образованию в течение всей жизни, совершенствованию профессионального мастерства ежегодно проводятся такие  конкурсы, как «Учитель года», «Воспитатель года», «Лучшее методи</w:t>
      </w:r>
      <w:r w:rsidR="00714EF8">
        <w:rPr>
          <w:rFonts w:ascii="Times New Roman" w:hAnsi="Times New Roman" w:cs="Times New Roman"/>
          <w:sz w:val="28"/>
          <w:szCs w:val="28"/>
          <w:lang w:val="kk-KZ"/>
        </w:rPr>
        <w:t>ко-</w:t>
      </w:r>
      <w:r w:rsidRPr="00826234">
        <w:rPr>
          <w:rFonts w:ascii="Times New Roman" w:hAnsi="Times New Roman" w:cs="Times New Roman"/>
          <w:sz w:val="28"/>
          <w:szCs w:val="28"/>
          <w:lang w:val="kk-KZ"/>
        </w:rPr>
        <w:t>дидактическое пособие», «Лучший психолог», «Фестиваль педагогических идей»,  «Лучшая авторская программа», «Лучший ресурсный центр», «Талантливый учитель – одаренным детям» и др.</w:t>
      </w:r>
    </w:p>
    <w:p w:rsidR="005544EA" w:rsidRPr="00826234" w:rsidRDefault="000B6ED4" w:rsidP="00826234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234">
        <w:rPr>
          <w:rFonts w:ascii="Times New Roman" w:hAnsi="Times New Roman" w:cs="Times New Roman"/>
          <w:sz w:val="28"/>
          <w:szCs w:val="28"/>
          <w:lang w:val="kk-KZ"/>
        </w:rPr>
        <w:t xml:space="preserve">В составе жюри областных конкурсов и областного экспертного совета  принимают участие ученые ведущих вузов региона, которые консультируют по </w:t>
      </w:r>
      <w:r w:rsidRPr="00826234">
        <w:rPr>
          <w:rFonts w:ascii="Times New Roman" w:hAnsi="Times New Roman" w:cs="Times New Roman"/>
          <w:sz w:val="28"/>
          <w:szCs w:val="28"/>
          <w:lang w:val="kk-KZ"/>
        </w:rPr>
        <w:lastRenderedPageBreak/>
        <w:t>вопросам инновационно-экспериментальной и исследовательской деятельности</w:t>
      </w:r>
      <w:r w:rsidR="005544EA" w:rsidRPr="0082623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B6ED4" w:rsidRPr="00826234" w:rsidRDefault="000B6ED4" w:rsidP="00826234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234">
        <w:rPr>
          <w:rFonts w:ascii="Times New Roman" w:hAnsi="Times New Roman" w:cs="Times New Roman"/>
          <w:sz w:val="28"/>
          <w:szCs w:val="28"/>
          <w:lang w:val="kk-KZ"/>
        </w:rPr>
        <w:t>После обобщения опыта на областном уровне, лучшие практики направляются для изучения и распространения на республиканский уровень.</w:t>
      </w:r>
      <w:r w:rsidR="005544EA" w:rsidRPr="008262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6ED4" w:rsidRPr="00826234" w:rsidRDefault="000B6ED4" w:rsidP="008262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234">
        <w:rPr>
          <w:rFonts w:ascii="Times New Roman" w:hAnsi="Times New Roman" w:cs="Times New Roman"/>
          <w:sz w:val="28"/>
          <w:szCs w:val="28"/>
          <w:lang w:val="kk-KZ"/>
        </w:rPr>
        <w:t>Такая система работы дает положительные результаты при обобщени</w:t>
      </w:r>
      <w:r w:rsidR="005544EA" w:rsidRPr="00826234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8262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7648" w:rsidRPr="00826234">
        <w:rPr>
          <w:rFonts w:ascii="Times New Roman" w:hAnsi="Times New Roman" w:cs="Times New Roman"/>
          <w:sz w:val="28"/>
          <w:szCs w:val="28"/>
          <w:lang w:val="kk-KZ"/>
        </w:rPr>
        <w:t xml:space="preserve"> и диссеминации педагогического </w:t>
      </w:r>
      <w:r w:rsidRPr="00826234">
        <w:rPr>
          <w:rFonts w:ascii="Times New Roman" w:hAnsi="Times New Roman" w:cs="Times New Roman"/>
          <w:sz w:val="28"/>
          <w:szCs w:val="28"/>
          <w:lang w:val="kk-KZ"/>
        </w:rPr>
        <w:t xml:space="preserve">опыта, который охватывает дошкольное и школьное образование. </w:t>
      </w:r>
      <w:r w:rsidR="005544EA" w:rsidRPr="00826234">
        <w:rPr>
          <w:rFonts w:ascii="Times New Roman" w:hAnsi="Times New Roman" w:cs="Times New Roman"/>
          <w:sz w:val="28"/>
          <w:szCs w:val="28"/>
          <w:lang w:val="kk-KZ"/>
        </w:rPr>
        <w:t>Приведем примеры некоторых из их.</w:t>
      </w:r>
    </w:p>
    <w:p w:rsidR="00967648" w:rsidRPr="00826234" w:rsidRDefault="00967648" w:rsidP="008262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34">
        <w:rPr>
          <w:rFonts w:ascii="Times New Roman" w:hAnsi="Times New Roman" w:cs="Times New Roman"/>
          <w:sz w:val="28"/>
          <w:szCs w:val="28"/>
        </w:rPr>
        <w:t xml:space="preserve">В системе дошкольного образования методистом Бессоновой Н. А., воспитателем </w:t>
      </w:r>
      <w:proofErr w:type="spellStart"/>
      <w:r w:rsidRPr="00826234">
        <w:rPr>
          <w:rFonts w:ascii="Times New Roman" w:hAnsi="Times New Roman" w:cs="Times New Roman"/>
          <w:sz w:val="28"/>
          <w:szCs w:val="28"/>
        </w:rPr>
        <w:t>Алейниковой</w:t>
      </w:r>
      <w:proofErr w:type="spellEnd"/>
      <w:r w:rsidRPr="00826234">
        <w:rPr>
          <w:rFonts w:ascii="Times New Roman" w:hAnsi="Times New Roman" w:cs="Times New Roman"/>
          <w:sz w:val="28"/>
          <w:szCs w:val="28"/>
        </w:rPr>
        <w:t xml:space="preserve"> Л. С., ясли-сада № 96 г. Павлодара центра гармоничного развития «Радуга» был обобщен опыт работы по теме «Формирование коммуникативных навыков дошкольников 5-6 лет посредством ситуационных задач» на </w:t>
      </w:r>
      <w:r w:rsidRPr="008262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областном конкурсе «Лучшее учебно-методическое издание-2018» (АО «НЦПК «</w:t>
      </w:r>
      <w:proofErr w:type="spellStart"/>
      <w:r w:rsidRPr="00826234">
        <w:rPr>
          <w:rFonts w:ascii="Times New Roman" w:eastAsia="Times New Roman" w:hAnsi="Times New Roman" w:cs="Times New Roman"/>
          <w:sz w:val="28"/>
          <w:szCs w:val="28"/>
          <w:lang w:eastAsia="ru-RU"/>
        </w:rPr>
        <w:t>Өрлеу</w:t>
      </w:r>
      <w:proofErr w:type="spellEnd"/>
      <w:r w:rsidRPr="00826234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филиал по Павлодарской области), областном конкурсе «Воспитатель года-2019» (гран – при)</w:t>
      </w:r>
      <w:r w:rsidRPr="00826234">
        <w:rPr>
          <w:rFonts w:ascii="Times New Roman" w:hAnsi="Times New Roman" w:cs="Times New Roman"/>
          <w:sz w:val="28"/>
          <w:szCs w:val="28"/>
        </w:rPr>
        <w:t>. Целью работы является формирование навыков самостоятельной коммуникативной деятельности дошкольника.</w:t>
      </w:r>
      <w:r w:rsidRPr="0082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6ED4" w:rsidRPr="00826234" w:rsidRDefault="000B6ED4" w:rsidP="008262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34">
        <w:rPr>
          <w:rFonts w:ascii="Times New Roman" w:hAnsi="Times New Roman" w:cs="Times New Roman"/>
          <w:sz w:val="28"/>
          <w:szCs w:val="28"/>
        </w:rPr>
        <w:t xml:space="preserve">Опыт работы педагогов начального звена школ представлен учителем начальных классов СОШ имени М. </w:t>
      </w:r>
      <w:proofErr w:type="spellStart"/>
      <w:r w:rsidRPr="00826234">
        <w:rPr>
          <w:rFonts w:ascii="Times New Roman" w:hAnsi="Times New Roman" w:cs="Times New Roman"/>
          <w:sz w:val="28"/>
          <w:szCs w:val="28"/>
        </w:rPr>
        <w:t>Ауэзова</w:t>
      </w:r>
      <w:proofErr w:type="spellEnd"/>
      <w:r w:rsidRPr="00826234">
        <w:rPr>
          <w:rFonts w:ascii="Times New Roman" w:hAnsi="Times New Roman" w:cs="Times New Roman"/>
          <w:sz w:val="28"/>
          <w:szCs w:val="28"/>
        </w:rPr>
        <w:t xml:space="preserve"> г. Павлодара Безруковой Ю. А.</w:t>
      </w:r>
      <w:r w:rsidR="00D52CCD" w:rsidRPr="00826234">
        <w:rPr>
          <w:rFonts w:ascii="Times New Roman" w:hAnsi="Times New Roman" w:cs="Times New Roman"/>
          <w:sz w:val="28"/>
          <w:szCs w:val="28"/>
        </w:rPr>
        <w:t xml:space="preserve">, </w:t>
      </w:r>
      <w:r w:rsidRPr="00826234">
        <w:rPr>
          <w:rFonts w:ascii="Times New Roman" w:hAnsi="Times New Roman" w:cs="Times New Roman"/>
          <w:sz w:val="28"/>
          <w:szCs w:val="28"/>
        </w:rPr>
        <w:t>которой был разработан элективный курс «Основы компьютерной грамотности с элементами логики как основа формирования информационной компетентности младших школьников».</w:t>
      </w:r>
      <w:r w:rsidR="00D3745A" w:rsidRPr="00826234">
        <w:rPr>
          <w:rFonts w:ascii="Times New Roman" w:hAnsi="Times New Roman" w:cs="Times New Roman"/>
          <w:sz w:val="28"/>
          <w:szCs w:val="28"/>
        </w:rPr>
        <w:t xml:space="preserve"> </w:t>
      </w:r>
      <w:r w:rsidRPr="00826234">
        <w:rPr>
          <w:rFonts w:ascii="Times New Roman" w:hAnsi="Times New Roman" w:cs="Times New Roman"/>
          <w:sz w:val="28"/>
          <w:szCs w:val="28"/>
        </w:rPr>
        <w:tab/>
        <w:t>Данный проект представляет возможности общеобразовательной школы по развитию информационной компетентности младших школьников в условиях обновленного содержания образования через введение элективного курса «Основы компьютерной грамотности с элементами логики в начальной школе». Опыт обобщен и представлен на республиканском конкурсе «Фестиваль педагогических идей» в 2020 г. (2 место).</w:t>
      </w:r>
    </w:p>
    <w:p w:rsidR="000B6ED4" w:rsidRPr="00826234" w:rsidRDefault="000B6ED4" w:rsidP="00826234">
      <w:pPr>
        <w:widowControl w:val="0"/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26234">
        <w:rPr>
          <w:rFonts w:ascii="Times New Roman" w:hAnsi="Times New Roman" w:cs="Times New Roman"/>
          <w:sz w:val="28"/>
          <w:szCs w:val="28"/>
        </w:rPr>
        <w:tab/>
      </w:r>
      <w:r w:rsidRPr="0082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spellStart"/>
      <w:r w:rsidRPr="00826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полиязычного</w:t>
      </w:r>
      <w:proofErr w:type="spellEnd"/>
      <w:r w:rsidRPr="0082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особого внимания заслуживает опыт совместной работы </w:t>
      </w:r>
      <w:r w:rsidR="005544EA" w:rsidRPr="0082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гимназии №3 для одаренных детей  г. Павлодара,  </w:t>
      </w:r>
      <w:r w:rsidRPr="008262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</w:t>
      </w:r>
      <w:r w:rsidR="005544EA" w:rsidRPr="0082623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2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биологии </w:t>
      </w:r>
      <w:proofErr w:type="spellStart"/>
      <w:r w:rsidRPr="0082623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Хамитовой</w:t>
      </w:r>
      <w:proofErr w:type="spellEnd"/>
      <w:r w:rsidRPr="0082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К. и учителя английского языка </w:t>
      </w:r>
      <w:r w:rsidR="005544EA" w:rsidRPr="0082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Pr="0082623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Жакуповой</w:t>
      </w:r>
      <w:proofErr w:type="spellEnd"/>
      <w:r w:rsidRPr="0082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К. «Методика </w:t>
      </w:r>
      <w:proofErr w:type="spellStart"/>
      <w:r w:rsidRPr="00826234">
        <w:rPr>
          <w:rFonts w:ascii="Times New Roman" w:hAnsi="Times New Roman" w:cs="Times New Roman"/>
          <w:sz w:val="28"/>
          <w:szCs w:val="28"/>
        </w:rPr>
        <w:t>InstaTeacher</w:t>
      </w:r>
      <w:proofErr w:type="spellEnd"/>
      <w:r w:rsidRPr="00826234">
        <w:rPr>
          <w:rFonts w:ascii="Times New Roman" w:hAnsi="Times New Roman" w:cs="Times New Roman"/>
          <w:sz w:val="28"/>
          <w:szCs w:val="28"/>
        </w:rPr>
        <w:t xml:space="preserve"> как способ формирования естественнонаучной грамотности и ее кодирования на уроках биологии на английском языке</w:t>
      </w:r>
      <w:r w:rsidRPr="0082623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826234">
        <w:rPr>
          <w:rFonts w:ascii="Times New Roman" w:hAnsi="Times New Roman" w:cs="Times New Roman"/>
          <w:sz w:val="28"/>
          <w:szCs w:val="28"/>
        </w:rPr>
        <w:t xml:space="preserve"> Данная методика - пример интегрированного предметно- языкового подхода в обучении биологии на английском языке в условиях трех</w:t>
      </w:r>
      <w:r w:rsidR="005544EA" w:rsidRPr="00826234">
        <w:rPr>
          <w:rFonts w:ascii="Times New Roman" w:hAnsi="Times New Roman" w:cs="Times New Roman"/>
          <w:sz w:val="28"/>
          <w:szCs w:val="28"/>
        </w:rPr>
        <w:t>ъ</w:t>
      </w:r>
      <w:r w:rsidRPr="00826234">
        <w:rPr>
          <w:rFonts w:ascii="Times New Roman" w:hAnsi="Times New Roman" w:cs="Times New Roman"/>
          <w:sz w:val="28"/>
          <w:szCs w:val="28"/>
        </w:rPr>
        <w:t xml:space="preserve">язычия и обновленного содержания образования. Работа обобщена на республиканском конкурсе «Фестиваль педагогических идей» в 2020 г. </w:t>
      </w:r>
      <w:r w:rsidR="00A42C12" w:rsidRPr="0082623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26234">
        <w:rPr>
          <w:rFonts w:ascii="Times New Roman" w:hAnsi="Times New Roman" w:cs="Times New Roman"/>
          <w:sz w:val="28"/>
          <w:szCs w:val="28"/>
        </w:rPr>
        <w:t>(3 место).</w:t>
      </w:r>
      <w:r w:rsidRPr="0082623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6ED4" w:rsidRPr="00826234" w:rsidRDefault="000B6ED4" w:rsidP="00826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234">
        <w:rPr>
          <w:rFonts w:ascii="Times New Roman" w:hAnsi="Times New Roman" w:cs="Times New Roman"/>
          <w:bCs/>
          <w:sz w:val="28"/>
          <w:szCs w:val="28"/>
        </w:rPr>
        <w:tab/>
        <w:t xml:space="preserve">Также в рамках </w:t>
      </w:r>
      <w:proofErr w:type="spellStart"/>
      <w:r w:rsidRPr="00826234">
        <w:rPr>
          <w:rFonts w:ascii="Times New Roman" w:hAnsi="Times New Roman" w:cs="Times New Roman"/>
          <w:bCs/>
          <w:sz w:val="28"/>
          <w:szCs w:val="28"/>
        </w:rPr>
        <w:t>полиязычного</w:t>
      </w:r>
      <w:proofErr w:type="spellEnd"/>
      <w:r w:rsidRPr="00826234">
        <w:rPr>
          <w:rFonts w:ascii="Times New Roman" w:hAnsi="Times New Roman" w:cs="Times New Roman"/>
          <w:bCs/>
          <w:sz w:val="28"/>
          <w:szCs w:val="28"/>
        </w:rPr>
        <w:t xml:space="preserve"> обучения заслуживает внимания опыт работы учителя </w:t>
      </w:r>
      <w:r w:rsidRPr="00826234">
        <w:rPr>
          <w:rFonts w:ascii="Times New Roman" w:hAnsi="Times New Roman" w:cs="Times New Roman"/>
          <w:sz w:val="28"/>
          <w:szCs w:val="28"/>
        </w:rPr>
        <w:t>информатики</w:t>
      </w:r>
      <w:r w:rsidRPr="00826234">
        <w:rPr>
          <w:rFonts w:ascii="Times New Roman" w:hAnsi="Times New Roman" w:cs="Times New Roman"/>
          <w:bCs/>
          <w:sz w:val="28"/>
          <w:szCs w:val="28"/>
        </w:rPr>
        <w:t xml:space="preserve"> средней общеобразовательной школы № 29 </w:t>
      </w:r>
      <w:proofErr w:type="spellStart"/>
      <w:r w:rsidRPr="00826234">
        <w:rPr>
          <w:rFonts w:ascii="Times New Roman" w:hAnsi="Times New Roman" w:cs="Times New Roman"/>
          <w:bCs/>
          <w:sz w:val="28"/>
          <w:szCs w:val="28"/>
        </w:rPr>
        <w:t>г.Павлодара</w:t>
      </w:r>
      <w:proofErr w:type="spellEnd"/>
      <w:r w:rsidRPr="008262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6234">
        <w:rPr>
          <w:rFonts w:ascii="Times New Roman" w:hAnsi="Times New Roman" w:cs="Times New Roman"/>
          <w:sz w:val="28"/>
          <w:szCs w:val="28"/>
        </w:rPr>
        <w:t>Скляренко А</w:t>
      </w:r>
      <w:r w:rsidR="00967648" w:rsidRPr="00826234">
        <w:rPr>
          <w:rFonts w:ascii="Times New Roman" w:hAnsi="Times New Roman" w:cs="Times New Roman"/>
          <w:sz w:val="28"/>
          <w:szCs w:val="28"/>
        </w:rPr>
        <w:t>.</w:t>
      </w:r>
      <w:r w:rsidRPr="00826234">
        <w:rPr>
          <w:rFonts w:ascii="Times New Roman" w:hAnsi="Times New Roman" w:cs="Times New Roman"/>
          <w:sz w:val="28"/>
          <w:szCs w:val="28"/>
        </w:rPr>
        <w:t>В</w:t>
      </w:r>
      <w:r w:rsidR="00967648" w:rsidRPr="00826234">
        <w:rPr>
          <w:rFonts w:ascii="Times New Roman" w:hAnsi="Times New Roman" w:cs="Times New Roman"/>
          <w:sz w:val="28"/>
          <w:szCs w:val="28"/>
        </w:rPr>
        <w:t xml:space="preserve">. </w:t>
      </w:r>
      <w:r w:rsidRPr="00826234">
        <w:rPr>
          <w:rFonts w:ascii="Times New Roman" w:hAnsi="Times New Roman" w:cs="Times New Roman"/>
          <w:sz w:val="28"/>
          <w:szCs w:val="28"/>
        </w:rPr>
        <w:t>по т</w:t>
      </w:r>
      <w:r w:rsidRPr="008262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еме «Внедрение курса по выбору как способ реализации полиязычного образования». Р</w:t>
      </w:r>
      <w:proofErr w:type="spellStart"/>
      <w:r w:rsidRPr="00826234">
        <w:rPr>
          <w:rFonts w:ascii="Times New Roman" w:hAnsi="Times New Roman" w:cs="Times New Roman"/>
          <w:sz w:val="28"/>
          <w:szCs w:val="28"/>
        </w:rPr>
        <w:t>абота</w:t>
      </w:r>
      <w:proofErr w:type="spellEnd"/>
      <w:r w:rsidRPr="00826234">
        <w:rPr>
          <w:rFonts w:ascii="Times New Roman" w:hAnsi="Times New Roman" w:cs="Times New Roman"/>
          <w:sz w:val="28"/>
          <w:szCs w:val="28"/>
        </w:rPr>
        <w:t xml:space="preserve"> обобщена на республиканском конкурсе «Фестиваль педагогических идей» в 2020 г. </w:t>
      </w:r>
      <w:r w:rsidR="00A42C12" w:rsidRPr="00826234">
        <w:rPr>
          <w:rFonts w:ascii="Times New Roman" w:hAnsi="Times New Roman" w:cs="Times New Roman"/>
          <w:sz w:val="28"/>
          <w:szCs w:val="28"/>
        </w:rPr>
        <w:t xml:space="preserve"> </w:t>
      </w:r>
      <w:r w:rsidRPr="00826234">
        <w:rPr>
          <w:rFonts w:ascii="Times New Roman" w:hAnsi="Times New Roman" w:cs="Times New Roman"/>
          <w:sz w:val="28"/>
          <w:szCs w:val="28"/>
        </w:rPr>
        <w:t>(2 место).</w:t>
      </w:r>
      <w:r w:rsidRPr="0082623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6ED4" w:rsidRPr="00826234" w:rsidRDefault="000B6ED4" w:rsidP="00826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234">
        <w:rPr>
          <w:rFonts w:ascii="Times New Roman" w:hAnsi="Times New Roman" w:cs="Times New Roman"/>
          <w:bCs/>
          <w:sz w:val="28"/>
          <w:szCs w:val="28"/>
        </w:rPr>
        <w:tab/>
        <w:t xml:space="preserve">Среди педагогов языковых дисциплин достойно представлен опыт </w:t>
      </w:r>
      <w:r w:rsidRPr="00826234">
        <w:rPr>
          <w:rFonts w:ascii="Times New Roman" w:hAnsi="Times New Roman" w:cs="Times New Roman"/>
          <w:sz w:val="28"/>
          <w:szCs w:val="28"/>
          <w:lang w:val="kk-KZ"/>
        </w:rPr>
        <w:t xml:space="preserve">учителя </w:t>
      </w:r>
      <w:proofErr w:type="spellStart"/>
      <w:r w:rsidRPr="00826234">
        <w:rPr>
          <w:rFonts w:ascii="Times New Roman" w:hAnsi="Times New Roman" w:cs="Times New Roman"/>
          <w:sz w:val="28"/>
          <w:szCs w:val="28"/>
        </w:rPr>
        <w:t>Рауш</w:t>
      </w:r>
      <w:proofErr w:type="spellEnd"/>
      <w:r w:rsidRPr="00826234">
        <w:rPr>
          <w:rFonts w:ascii="Times New Roman" w:hAnsi="Times New Roman" w:cs="Times New Roman"/>
          <w:sz w:val="28"/>
          <w:szCs w:val="28"/>
        </w:rPr>
        <w:t xml:space="preserve"> О. И., учителя русского языка и литературы СОШ №21 </w:t>
      </w:r>
      <w:r w:rsidR="005544EA" w:rsidRPr="0082623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26234">
        <w:rPr>
          <w:rFonts w:ascii="Times New Roman" w:hAnsi="Times New Roman" w:cs="Times New Roman"/>
          <w:sz w:val="28"/>
          <w:szCs w:val="28"/>
        </w:rPr>
        <w:t xml:space="preserve">г. Павлодара. Опыт обобщен по теме «Комментарий сформулированной проблемы и аргументация собственной позиции при работе с текстом» на республиканском конкурсе «Фестиваль педагогических идей» в 2019 г. </w:t>
      </w:r>
      <w:r w:rsidR="00967648" w:rsidRPr="0082623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26234">
        <w:rPr>
          <w:rFonts w:ascii="Times New Roman" w:hAnsi="Times New Roman" w:cs="Times New Roman"/>
          <w:sz w:val="28"/>
          <w:szCs w:val="28"/>
        </w:rPr>
        <w:t>(2 место).</w:t>
      </w:r>
      <w:r w:rsidRPr="0082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Сущность представленного опыта заключается в разработке способов практической деятельности учащихся при работе с текстом на уроках русского языка и литературы с целью выявления уровня развития и сформированности коммуникативной компетенции. </w:t>
      </w:r>
    </w:p>
    <w:p w:rsidR="000B6ED4" w:rsidRDefault="000B6ED4" w:rsidP="00826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6234">
        <w:rPr>
          <w:rFonts w:ascii="Times New Roman" w:hAnsi="Times New Roman" w:cs="Times New Roman"/>
          <w:bCs/>
          <w:sz w:val="28"/>
          <w:szCs w:val="28"/>
        </w:rPr>
        <w:tab/>
      </w:r>
      <w:r w:rsidRPr="0082623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Наряду с работой направленной на повышения качества обучения в классе</w:t>
      </w:r>
      <w:r w:rsidR="005544EA" w:rsidRPr="0082623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,</w:t>
      </w:r>
      <w:r w:rsidRPr="0082623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педагогами области ведется внеклассная работа по предметам. Опыт работы Кабыловой А. М., учителя казахского языка и литературы </w:t>
      </w:r>
      <w:proofErr w:type="spellStart"/>
      <w:r w:rsidRPr="00826234">
        <w:rPr>
          <w:rFonts w:ascii="Times New Roman" w:hAnsi="Times New Roman" w:cs="Times New Roman"/>
          <w:sz w:val="28"/>
          <w:szCs w:val="28"/>
        </w:rPr>
        <w:t>спе</w:t>
      </w:r>
      <w:proofErr w:type="spellEnd"/>
      <w:r w:rsidRPr="00826234">
        <w:rPr>
          <w:rFonts w:ascii="Times New Roman" w:hAnsi="Times New Roman" w:cs="Times New Roman"/>
          <w:sz w:val="28"/>
          <w:szCs w:val="28"/>
          <w:lang w:val="kk-KZ"/>
        </w:rPr>
        <w:t>циализированной школы для одаренных детей с государственным языком обучения</w:t>
      </w:r>
      <w:r w:rsidR="005544EA" w:rsidRPr="008262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6234">
        <w:rPr>
          <w:rFonts w:ascii="Times New Roman" w:hAnsi="Times New Roman" w:cs="Times New Roman"/>
          <w:sz w:val="28"/>
          <w:szCs w:val="28"/>
          <w:lang w:val="kk-KZ"/>
        </w:rPr>
        <w:t>«Жас Дарын» г. Павлодара</w:t>
      </w:r>
      <w:r w:rsidRPr="00826234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Pr="00826234">
        <w:rPr>
          <w:rFonts w:ascii="Times New Roman" w:hAnsi="Times New Roman" w:cs="Times New Roman"/>
          <w:sz w:val="28"/>
          <w:szCs w:val="28"/>
          <w:lang w:val="kk-KZ"/>
        </w:rPr>
        <w:t xml:space="preserve">«Развитие лидерских качеств учащихся через деятельность, направленную на ценностные ориентации в воспитании» </w:t>
      </w:r>
      <w:r w:rsidRPr="00826234">
        <w:rPr>
          <w:rFonts w:ascii="Times New Roman" w:hAnsi="Times New Roman" w:cs="Times New Roman"/>
          <w:sz w:val="28"/>
          <w:szCs w:val="28"/>
        </w:rPr>
        <w:t>был представлен  и обобщен на областном конкурсе «Педагогические инициативы»</w:t>
      </w:r>
      <w:r w:rsidR="005544EA" w:rsidRPr="00826234">
        <w:rPr>
          <w:rFonts w:ascii="Times New Roman" w:hAnsi="Times New Roman" w:cs="Times New Roman"/>
          <w:sz w:val="28"/>
          <w:szCs w:val="28"/>
        </w:rPr>
        <w:t>.</w:t>
      </w:r>
      <w:r w:rsidRPr="00826234">
        <w:rPr>
          <w:rFonts w:ascii="Times New Roman" w:hAnsi="Times New Roman" w:cs="Times New Roman"/>
          <w:sz w:val="28"/>
          <w:szCs w:val="28"/>
        </w:rPr>
        <w:t xml:space="preserve"> </w:t>
      </w:r>
      <w:r w:rsidR="00967648" w:rsidRPr="00826234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967648" w:rsidRPr="00826234">
        <w:rPr>
          <w:rFonts w:ascii="Times New Roman" w:hAnsi="Times New Roman" w:cs="Times New Roman"/>
          <w:sz w:val="28"/>
          <w:szCs w:val="28"/>
          <w:lang w:val="kk-KZ"/>
        </w:rPr>
        <w:t>идея</w:t>
      </w:r>
      <w:r w:rsidRPr="00826234">
        <w:rPr>
          <w:rFonts w:ascii="Times New Roman" w:hAnsi="Times New Roman" w:cs="Times New Roman"/>
          <w:sz w:val="28"/>
          <w:szCs w:val="28"/>
          <w:lang w:val="kk-KZ"/>
        </w:rPr>
        <w:t xml:space="preserve"> проекта - эффективность </w:t>
      </w:r>
      <w:r w:rsidRPr="0082623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сочетания лидерских способностей учащихся </w:t>
      </w:r>
      <w:r w:rsidR="00967648" w:rsidRPr="00826234">
        <w:rPr>
          <w:rFonts w:ascii="Times New Roman" w:hAnsi="Times New Roman" w:cs="Times New Roman"/>
          <w:sz w:val="28"/>
          <w:szCs w:val="28"/>
          <w:lang w:val="kk-KZ"/>
        </w:rPr>
        <w:t xml:space="preserve">в рамках </w:t>
      </w:r>
      <w:r w:rsidR="00967648" w:rsidRPr="00826234">
        <w:rPr>
          <w:rFonts w:ascii="Times New Roman" w:hAnsi="Times New Roman" w:cs="Times New Roman"/>
          <w:sz w:val="28"/>
          <w:szCs w:val="28"/>
        </w:rPr>
        <w:t>передовой национальной идеи</w:t>
      </w:r>
      <w:r w:rsidRPr="00826234">
        <w:rPr>
          <w:rFonts w:ascii="Times New Roman" w:hAnsi="Times New Roman" w:cs="Times New Roman"/>
          <w:sz w:val="28"/>
          <w:szCs w:val="28"/>
          <w:lang w:val="kk-KZ"/>
        </w:rPr>
        <w:t xml:space="preserve"> «Мәңгілік Ел».</w:t>
      </w:r>
    </w:p>
    <w:p w:rsidR="00D768DA" w:rsidRDefault="00D768DA" w:rsidP="00D768DA">
      <w:pPr>
        <w:spacing w:line="360" w:lineRule="auto"/>
        <w:ind w:left="-15" w:right="4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трудным для педагогов, как свидетельствует практика, но наиболее важным, требующим методической поддержки является этап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опыта педагогом.</w:t>
      </w:r>
    </w:p>
    <w:p w:rsidR="002037B0" w:rsidRPr="00D768DA" w:rsidRDefault="00D768DA" w:rsidP="006705F2">
      <w:pPr>
        <w:spacing w:line="360" w:lineRule="auto"/>
        <w:ind w:left="-15" w:right="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8DA">
        <w:rPr>
          <w:rFonts w:ascii="Times New Roman" w:hAnsi="Times New Roman" w:cs="Times New Roman"/>
          <w:sz w:val="28"/>
          <w:szCs w:val="28"/>
        </w:rPr>
        <w:t>Е</w:t>
      </w:r>
      <w:r w:rsidRPr="00D768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768DA">
        <w:rPr>
          <w:rFonts w:ascii="Times New Roman" w:hAnsi="Times New Roman" w:cs="Times New Roman"/>
          <w:sz w:val="28"/>
          <w:szCs w:val="28"/>
        </w:rPr>
        <w:t>М</w:t>
      </w:r>
      <w:r w:rsidRPr="00D768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768DA">
        <w:rPr>
          <w:rFonts w:ascii="Times New Roman" w:hAnsi="Times New Roman" w:cs="Times New Roman"/>
          <w:sz w:val="28"/>
          <w:szCs w:val="28"/>
        </w:rPr>
        <w:t>Муравьев</w:t>
      </w:r>
      <w:r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68DA">
        <w:rPr>
          <w:rFonts w:ascii="Times New Roman" w:hAnsi="Times New Roman" w:cs="Times New Roman"/>
          <w:sz w:val="28"/>
          <w:szCs w:val="28"/>
        </w:rPr>
        <w:t>и</w:t>
      </w:r>
      <w:r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68DA">
        <w:rPr>
          <w:rFonts w:ascii="Times New Roman" w:hAnsi="Times New Roman" w:cs="Times New Roman"/>
          <w:sz w:val="28"/>
          <w:szCs w:val="28"/>
        </w:rPr>
        <w:t>А</w:t>
      </w:r>
      <w:r w:rsidRPr="00D768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768DA">
        <w:rPr>
          <w:rFonts w:ascii="Times New Roman" w:hAnsi="Times New Roman" w:cs="Times New Roman"/>
          <w:sz w:val="28"/>
          <w:szCs w:val="28"/>
        </w:rPr>
        <w:t>Е</w:t>
      </w:r>
      <w:r w:rsidRPr="00D768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768DA">
        <w:rPr>
          <w:rFonts w:ascii="Times New Roman" w:hAnsi="Times New Roman" w:cs="Times New Roman"/>
          <w:sz w:val="28"/>
          <w:szCs w:val="28"/>
        </w:rPr>
        <w:t>Богоявленск</w:t>
      </w:r>
      <w:r>
        <w:rPr>
          <w:rFonts w:ascii="Times New Roman" w:hAnsi="Times New Roman" w:cs="Times New Roman"/>
          <w:sz w:val="28"/>
          <w:szCs w:val="28"/>
        </w:rPr>
        <w:t xml:space="preserve">ая в помощь педагогам над обобщением собственного опыта предлагают следующие этапы работы: </w:t>
      </w:r>
      <w:r w:rsidR="006705F2">
        <w:rPr>
          <w:rFonts w:ascii="Times New Roman" w:hAnsi="Times New Roman" w:cs="Times New Roman"/>
          <w:sz w:val="28"/>
          <w:szCs w:val="28"/>
        </w:rPr>
        <w:t xml:space="preserve">                    1)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темы, </w:t>
      </w:r>
      <w:r w:rsidR="002037B0" w:rsidRPr="00D768DA">
        <w:rPr>
          <w:rFonts w:ascii="Times New Roman" w:hAnsi="Times New Roman" w:cs="Times New Roman"/>
          <w:sz w:val="28"/>
          <w:szCs w:val="28"/>
        </w:rPr>
        <w:t>отбор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для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методической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обработки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актуальной и интересной  части  своего опыта педагогической деятельности; </w:t>
      </w:r>
      <w:r w:rsidR="006705F2">
        <w:rPr>
          <w:rFonts w:ascii="Times New Roman" w:eastAsia="Times New Roman" w:hAnsi="Times New Roman" w:cs="Times New Roman"/>
          <w:sz w:val="28"/>
          <w:szCs w:val="28"/>
        </w:rPr>
        <w:t xml:space="preserve"> 2) для теоретического осмысления </w:t>
      </w:r>
      <w:r w:rsidR="00714EF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705F2">
        <w:rPr>
          <w:rFonts w:ascii="Times New Roman" w:eastAsia="Times New Roman" w:hAnsi="Times New Roman" w:cs="Times New Roman"/>
          <w:sz w:val="28"/>
          <w:szCs w:val="28"/>
        </w:rPr>
        <w:t>сопоставлени</w:t>
      </w:r>
      <w:r w:rsidR="00714EF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705F2">
        <w:rPr>
          <w:rFonts w:ascii="Times New Roman" w:eastAsia="Times New Roman" w:hAnsi="Times New Roman" w:cs="Times New Roman"/>
          <w:sz w:val="28"/>
          <w:szCs w:val="28"/>
        </w:rPr>
        <w:t xml:space="preserve"> своего опыта, с представленным в психолого-педагогической литературе схожим опытом</w:t>
      </w:r>
      <w:r w:rsidR="00714EF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05F2">
        <w:rPr>
          <w:rFonts w:ascii="Times New Roman" w:eastAsia="Times New Roman" w:hAnsi="Times New Roman" w:cs="Times New Roman"/>
          <w:sz w:val="28"/>
          <w:szCs w:val="28"/>
        </w:rPr>
        <w:t xml:space="preserve"> изучение литературы по избранной теме; 3) п</w:t>
      </w:r>
      <w:r w:rsidR="002037B0" w:rsidRPr="00D768DA">
        <w:rPr>
          <w:rFonts w:ascii="Times New Roman" w:hAnsi="Times New Roman" w:cs="Times New Roman"/>
          <w:sz w:val="28"/>
          <w:szCs w:val="28"/>
        </w:rPr>
        <w:t>ланирование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работы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по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избранной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теме</w:t>
      </w:r>
      <w:r w:rsidR="006705F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14E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bookmarkStart w:id="0" w:name="_GoBack"/>
      <w:bookmarkEnd w:id="0"/>
      <w:r w:rsidR="006705F2">
        <w:rPr>
          <w:rFonts w:ascii="Times New Roman" w:eastAsia="Times New Roman" w:hAnsi="Times New Roman" w:cs="Times New Roman"/>
          <w:sz w:val="28"/>
          <w:szCs w:val="28"/>
        </w:rPr>
        <w:t>4) с</w:t>
      </w:r>
      <w:r w:rsidR="002037B0" w:rsidRPr="00D768DA">
        <w:rPr>
          <w:rFonts w:ascii="Times New Roman" w:hAnsi="Times New Roman" w:cs="Times New Roman"/>
          <w:sz w:val="28"/>
          <w:szCs w:val="28"/>
        </w:rPr>
        <w:t>истематизация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накопленного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из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опыта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37B0" w:rsidRPr="00D768DA">
        <w:rPr>
          <w:rFonts w:ascii="Times New Roman" w:hAnsi="Times New Roman" w:cs="Times New Roman"/>
          <w:sz w:val="28"/>
          <w:szCs w:val="28"/>
        </w:rPr>
        <w:t>привлечение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нового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материала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для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более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полного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раскрытия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вопроса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05F2">
        <w:rPr>
          <w:rFonts w:ascii="Times New Roman" w:eastAsia="Times New Roman" w:hAnsi="Times New Roman" w:cs="Times New Roman"/>
          <w:sz w:val="28"/>
          <w:szCs w:val="28"/>
        </w:rPr>
        <w:t xml:space="preserve">экспериментальная </w:t>
      </w:r>
      <w:r w:rsidR="002037B0" w:rsidRPr="00D768DA">
        <w:rPr>
          <w:rFonts w:ascii="Times New Roman" w:hAnsi="Times New Roman" w:cs="Times New Roman"/>
          <w:sz w:val="28"/>
          <w:szCs w:val="28"/>
        </w:rPr>
        <w:t>проверка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037B0" w:rsidRPr="00D768DA">
        <w:rPr>
          <w:rFonts w:ascii="Times New Roman" w:hAnsi="Times New Roman" w:cs="Times New Roman"/>
          <w:sz w:val="28"/>
          <w:szCs w:val="28"/>
        </w:rPr>
        <w:t>своих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положений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и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выводов</w:t>
      </w:r>
      <w:r w:rsidR="006705F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6705F2">
        <w:rPr>
          <w:rFonts w:ascii="Times New Roman" w:hAnsi="Times New Roman" w:cs="Times New Roman"/>
          <w:sz w:val="28"/>
          <w:szCs w:val="28"/>
        </w:rPr>
        <w:t>5) а</w:t>
      </w:r>
      <w:r w:rsidR="002037B0" w:rsidRPr="00D768DA">
        <w:rPr>
          <w:rFonts w:ascii="Times New Roman" w:hAnsi="Times New Roman" w:cs="Times New Roman"/>
          <w:sz w:val="28"/>
          <w:szCs w:val="28"/>
        </w:rPr>
        <w:t>нализ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и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обобщение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5F2">
        <w:rPr>
          <w:rFonts w:ascii="Times New Roman" w:hAnsi="Times New Roman" w:cs="Times New Roman"/>
          <w:sz w:val="28"/>
          <w:szCs w:val="28"/>
        </w:rPr>
        <w:t xml:space="preserve">собранного 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материала</w:t>
      </w:r>
      <w:r w:rsidR="006705F2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2037B0" w:rsidRPr="00D768DA">
        <w:rPr>
          <w:rFonts w:ascii="Times New Roman" w:hAnsi="Times New Roman" w:cs="Times New Roman"/>
          <w:sz w:val="28"/>
          <w:szCs w:val="28"/>
        </w:rPr>
        <w:t>ыявление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причинно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2037B0" w:rsidRPr="00D768DA">
        <w:rPr>
          <w:rFonts w:ascii="Times New Roman" w:hAnsi="Times New Roman" w:cs="Times New Roman"/>
          <w:sz w:val="28"/>
          <w:szCs w:val="28"/>
        </w:rPr>
        <w:t>следственных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связей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и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педагогических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закономерностей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37B0" w:rsidRPr="00D768DA">
        <w:rPr>
          <w:rFonts w:ascii="Times New Roman" w:hAnsi="Times New Roman" w:cs="Times New Roman"/>
          <w:sz w:val="28"/>
          <w:szCs w:val="28"/>
        </w:rPr>
        <w:t>извлечение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методических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выводов</w:t>
      </w:r>
      <w:r w:rsidR="006705F2">
        <w:rPr>
          <w:rFonts w:ascii="Times New Roman" w:eastAsia="Times New Roman" w:hAnsi="Times New Roman" w:cs="Times New Roman"/>
          <w:sz w:val="28"/>
          <w:szCs w:val="28"/>
        </w:rPr>
        <w:t>; 6) с</w:t>
      </w:r>
      <w:r w:rsidR="002037B0" w:rsidRPr="00D768DA">
        <w:rPr>
          <w:rFonts w:ascii="Times New Roman" w:hAnsi="Times New Roman" w:cs="Times New Roman"/>
          <w:sz w:val="28"/>
          <w:szCs w:val="28"/>
        </w:rPr>
        <w:t>оответствующее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литературное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оформление</w:t>
      </w:r>
      <w:r w:rsidR="006705F2">
        <w:rPr>
          <w:rFonts w:ascii="Times New Roman" w:eastAsia="Times New Roman" w:hAnsi="Times New Roman" w:cs="Times New Roman"/>
          <w:sz w:val="28"/>
          <w:szCs w:val="28"/>
        </w:rPr>
        <w:t>, р</w:t>
      </w:r>
      <w:r w:rsidR="002037B0" w:rsidRPr="00D768DA">
        <w:rPr>
          <w:rFonts w:ascii="Times New Roman" w:hAnsi="Times New Roman" w:cs="Times New Roman"/>
          <w:sz w:val="28"/>
          <w:szCs w:val="28"/>
        </w:rPr>
        <w:t>абота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над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изложение</w:t>
      </w:r>
      <w:r w:rsidR="006705F2">
        <w:rPr>
          <w:rFonts w:ascii="Times New Roman" w:hAnsi="Times New Roman" w:cs="Times New Roman"/>
          <w:sz w:val="28"/>
          <w:szCs w:val="28"/>
        </w:rPr>
        <w:t>м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5F2">
        <w:rPr>
          <w:rFonts w:ascii="Times New Roman" w:hAnsi="Times New Roman" w:cs="Times New Roman"/>
          <w:sz w:val="28"/>
          <w:szCs w:val="28"/>
        </w:rPr>
        <w:t>основных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положений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37B0" w:rsidRPr="00D768DA">
        <w:rPr>
          <w:rFonts w:ascii="Times New Roman" w:hAnsi="Times New Roman" w:cs="Times New Roman"/>
          <w:sz w:val="28"/>
          <w:szCs w:val="28"/>
        </w:rPr>
        <w:t>благодаря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которым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педагог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пришел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к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данной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теме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2037B0" w:rsidRPr="00D768DA">
        <w:rPr>
          <w:rFonts w:ascii="Times New Roman" w:hAnsi="Times New Roman" w:cs="Times New Roman"/>
          <w:sz w:val="28"/>
          <w:szCs w:val="28"/>
        </w:rPr>
        <w:t>описание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37B0" w:rsidRPr="00D768DA">
        <w:rPr>
          <w:rFonts w:ascii="Times New Roman" w:hAnsi="Times New Roman" w:cs="Times New Roman"/>
          <w:sz w:val="28"/>
          <w:szCs w:val="28"/>
        </w:rPr>
        <w:t>анализ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и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обобщение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своего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опыта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по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данному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вопросу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2037B0" w:rsidRPr="00D768DA">
        <w:rPr>
          <w:rFonts w:ascii="Times New Roman" w:hAnsi="Times New Roman" w:cs="Times New Roman"/>
          <w:sz w:val="28"/>
          <w:szCs w:val="28"/>
        </w:rPr>
        <w:t>развитие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выдвигаемых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методических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положений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37B0" w:rsidRPr="00D768DA">
        <w:rPr>
          <w:rFonts w:ascii="Times New Roman" w:hAnsi="Times New Roman" w:cs="Times New Roman"/>
          <w:sz w:val="28"/>
          <w:szCs w:val="28"/>
        </w:rPr>
        <w:t>подтверждающихся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данным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опытом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2037B0" w:rsidRPr="00D768DA">
        <w:rPr>
          <w:rFonts w:ascii="Times New Roman" w:hAnsi="Times New Roman" w:cs="Times New Roman"/>
          <w:sz w:val="28"/>
          <w:szCs w:val="28"/>
        </w:rPr>
        <w:t>изложение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выводов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по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разработанной</w:t>
      </w:r>
      <w:r w:rsidR="002037B0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7B0" w:rsidRPr="00D768DA">
        <w:rPr>
          <w:rFonts w:ascii="Times New Roman" w:hAnsi="Times New Roman" w:cs="Times New Roman"/>
          <w:sz w:val="28"/>
          <w:szCs w:val="28"/>
        </w:rPr>
        <w:t>теме</w:t>
      </w:r>
      <w:r w:rsidR="006705F2">
        <w:rPr>
          <w:rFonts w:ascii="Times New Roman" w:eastAsia="Times New Roman" w:hAnsi="Times New Roman" w:cs="Times New Roman"/>
          <w:sz w:val="28"/>
          <w:szCs w:val="28"/>
        </w:rPr>
        <w:t xml:space="preserve">, представленных в виде </w:t>
      </w:r>
      <w:r w:rsidR="006705F2" w:rsidRPr="00D768DA">
        <w:rPr>
          <w:rFonts w:ascii="Times New Roman" w:hAnsi="Times New Roman" w:cs="Times New Roman"/>
          <w:sz w:val="28"/>
          <w:szCs w:val="28"/>
        </w:rPr>
        <w:t>доклад</w:t>
      </w:r>
      <w:r w:rsidR="006705F2">
        <w:rPr>
          <w:rFonts w:ascii="Times New Roman" w:hAnsi="Times New Roman" w:cs="Times New Roman"/>
          <w:sz w:val="28"/>
          <w:szCs w:val="28"/>
        </w:rPr>
        <w:t xml:space="preserve">а </w:t>
      </w:r>
      <w:r w:rsidR="006705F2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5F2" w:rsidRPr="00D768DA">
        <w:rPr>
          <w:rFonts w:ascii="Times New Roman" w:hAnsi="Times New Roman" w:cs="Times New Roman"/>
          <w:sz w:val="28"/>
          <w:szCs w:val="28"/>
        </w:rPr>
        <w:t>или</w:t>
      </w:r>
      <w:r w:rsidR="006705F2" w:rsidRPr="00D7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5F2" w:rsidRPr="00D768DA">
        <w:rPr>
          <w:rFonts w:ascii="Times New Roman" w:hAnsi="Times New Roman" w:cs="Times New Roman"/>
          <w:sz w:val="28"/>
          <w:szCs w:val="28"/>
        </w:rPr>
        <w:t>стать</w:t>
      </w:r>
      <w:r w:rsidR="006705F2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6705F2" w:rsidRDefault="000B6ED4" w:rsidP="006705F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623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705F2">
        <w:rPr>
          <w:rFonts w:ascii="Times New Roman" w:hAnsi="Times New Roman" w:cs="Times New Roman"/>
          <w:sz w:val="28"/>
          <w:szCs w:val="28"/>
        </w:rPr>
        <w:t>В</w:t>
      </w:r>
      <w:r w:rsidRPr="00826234">
        <w:rPr>
          <w:rFonts w:ascii="Times New Roman" w:hAnsi="Times New Roman" w:cs="Times New Roman"/>
          <w:sz w:val="28"/>
          <w:szCs w:val="28"/>
        </w:rPr>
        <w:t xml:space="preserve">ыявление, обобщение и </w:t>
      </w:r>
      <w:r w:rsidR="00967648" w:rsidRPr="00826234">
        <w:rPr>
          <w:rFonts w:ascii="Times New Roman" w:hAnsi="Times New Roman" w:cs="Times New Roman"/>
          <w:sz w:val="28"/>
          <w:szCs w:val="28"/>
        </w:rPr>
        <w:t xml:space="preserve">диссеминация педагогического </w:t>
      </w:r>
      <w:r w:rsidRPr="00826234">
        <w:rPr>
          <w:rFonts w:ascii="Times New Roman" w:hAnsi="Times New Roman" w:cs="Times New Roman"/>
          <w:sz w:val="28"/>
          <w:szCs w:val="28"/>
        </w:rPr>
        <w:t xml:space="preserve">опыта способствует повышению </w:t>
      </w:r>
      <w:r w:rsidR="00D3745A" w:rsidRPr="00826234">
        <w:rPr>
          <w:rFonts w:ascii="Times New Roman" w:hAnsi="Times New Roman" w:cs="Times New Roman"/>
          <w:sz w:val="28"/>
          <w:szCs w:val="28"/>
        </w:rPr>
        <w:t xml:space="preserve">качества образования, </w:t>
      </w:r>
      <w:r w:rsidR="005544EA" w:rsidRPr="00826234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Pr="00826234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D022A8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826234">
        <w:rPr>
          <w:rFonts w:ascii="Times New Roman" w:hAnsi="Times New Roman" w:cs="Times New Roman"/>
          <w:sz w:val="28"/>
          <w:szCs w:val="28"/>
        </w:rPr>
        <w:t xml:space="preserve"> процесса в школе работы, побуждает </w:t>
      </w:r>
      <w:r w:rsidR="00E3224A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D022A8">
        <w:rPr>
          <w:rFonts w:ascii="Times New Roman" w:hAnsi="Times New Roman" w:cs="Times New Roman"/>
          <w:sz w:val="28"/>
          <w:szCs w:val="28"/>
        </w:rPr>
        <w:t>к профессиональному росту</w:t>
      </w:r>
      <w:r w:rsidR="006705F2">
        <w:rPr>
          <w:rFonts w:ascii="Times New Roman" w:hAnsi="Times New Roman" w:cs="Times New Roman"/>
          <w:sz w:val="28"/>
          <w:szCs w:val="28"/>
        </w:rPr>
        <w:t xml:space="preserve">, </w:t>
      </w:r>
      <w:r w:rsidR="00D022A8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6705F2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D022A8">
        <w:rPr>
          <w:rFonts w:ascii="Times New Roman" w:hAnsi="Times New Roman" w:cs="Times New Roman"/>
          <w:sz w:val="28"/>
          <w:szCs w:val="28"/>
        </w:rPr>
        <w:t>работу по в</w:t>
      </w:r>
      <w:r w:rsidR="00D022A8" w:rsidRPr="00826234">
        <w:rPr>
          <w:rFonts w:ascii="Times New Roman" w:hAnsi="Times New Roman" w:cs="Times New Roman"/>
          <w:sz w:val="28"/>
          <w:szCs w:val="28"/>
        </w:rPr>
        <w:t>ыявлени</w:t>
      </w:r>
      <w:r w:rsidR="00D022A8">
        <w:rPr>
          <w:rFonts w:ascii="Times New Roman" w:hAnsi="Times New Roman" w:cs="Times New Roman"/>
          <w:sz w:val="28"/>
          <w:szCs w:val="28"/>
        </w:rPr>
        <w:t>ю</w:t>
      </w:r>
      <w:r w:rsidR="00D022A8" w:rsidRPr="00826234">
        <w:rPr>
          <w:rFonts w:ascii="Times New Roman" w:hAnsi="Times New Roman" w:cs="Times New Roman"/>
          <w:sz w:val="28"/>
          <w:szCs w:val="28"/>
        </w:rPr>
        <w:t>, обобщени</w:t>
      </w:r>
      <w:r w:rsidR="00D022A8">
        <w:rPr>
          <w:rFonts w:ascii="Times New Roman" w:hAnsi="Times New Roman" w:cs="Times New Roman"/>
          <w:sz w:val="28"/>
          <w:szCs w:val="28"/>
        </w:rPr>
        <w:t>ю</w:t>
      </w:r>
      <w:r w:rsidR="00D022A8" w:rsidRPr="00826234">
        <w:rPr>
          <w:rFonts w:ascii="Times New Roman" w:hAnsi="Times New Roman" w:cs="Times New Roman"/>
          <w:sz w:val="28"/>
          <w:szCs w:val="28"/>
        </w:rPr>
        <w:t xml:space="preserve"> и диссеминаци</w:t>
      </w:r>
      <w:r w:rsidR="00D022A8">
        <w:rPr>
          <w:rFonts w:ascii="Times New Roman" w:hAnsi="Times New Roman" w:cs="Times New Roman"/>
          <w:sz w:val="28"/>
          <w:szCs w:val="28"/>
        </w:rPr>
        <w:t>и</w:t>
      </w:r>
      <w:r w:rsidR="00D022A8" w:rsidRPr="00826234">
        <w:rPr>
          <w:rFonts w:ascii="Times New Roman" w:hAnsi="Times New Roman" w:cs="Times New Roman"/>
          <w:sz w:val="28"/>
          <w:szCs w:val="28"/>
        </w:rPr>
        <w:t xml:space="preserve"> педагогического опыта</w:t>
      </w:r>
      <w:r w:rsidR="006705F2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D022A8">
        <w:rPr>
          <w:rFonts w:ascii="Times New Roman" w:hAnsi="Times New Roman" w:cs="Times New Roman"/>
          <w:sz w:val="28"/>
          <w:szCs w:val="28"/>
        </w:rPr>
        <w:t xml:space="preserve">системно, оказывая постоянную методическую поддержку и методическое сопровождение. </w:t>
      </w:r>
    </w:p>
    <w:p w:rsidR="00B27DDC" w:rsidRPr="005D4D8B" w:rsidRDefault="00B27DDC" w:rsidP="002F61BF">
      <w:pPr>
        <w:spacing w:line="360" w:lineRule="auto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D4D8B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Список литературы</w:t>
      </w:r>
    </w:p>
    <w:p w:rsidR="0085274D" w:rsidRDefault="0085274D" w:rsidP="00626039">
      <w:pPr>
        <w:pStyle w:val="a4"/>
        <w:numPr>
          <w:ilvl w:val="0"/>
          <w:numId w:val="2"/>
        </w:numPr>
        <w:tabs>
          <w:tab w:val="left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26234">
        <w:rPr>
          <w:rFonts w:ascii="Times New Roman" w:hAnsi="Times New Roman" w:cs="Times New Roman"/>
          <w:sz w:val="28"/>
          <w:szCs w:val="28"/>
        </w:rPr>
        <w:t xml:space="preserve">Национальный доклад о состоянии и развитии системы образования Республики Казахстан (по итогам 2018 года) / М. </w:t>
      </w:r>
      <w:proofErr w:type="spellStart"/>
      <w:r w:rsidRPr="00826234">
        <w:rPr>
          <w:rFonts w:ascii="Times New Roman" w:hAnsi="Times New Roman" w:cs="Times New Roman"/>
          <w:sz w:val="28"/>
          <w:szCs w:val="28"/>
        </w:rPr>
        <w:t>Атанаева</w:t>
      </w:r>
      <w:proofErr w:type="spellEnd"/>
      <w:r w:rsidRPr="00826234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826234">
        <w:rPr>
          <w:rFonts w:ascii="Times New Roman" w:hAnsi="Times New Roman" w:cs="Times New Roman"/>
          <w:sz w:val="28"/>
          <w:szCs w:val="28"/>
        </w:rPr>
        <w:t>Аманғазы</w:t>
      </w:r>
      <w:proofErr w:type="spellEnd"/>
      <w:r w:rsidRPr="00826234">
        <w:rPr>
          <w:rFonts w:ascii="Times New Roman" w:hAnsi="Times New Roman" w:cs="Times New Roman"/>
          <w:sz w:val="28"/>
          <w:szCs w:val="28"/>
        </w:rPr>
        <w:t xml:space="preserve">, </w:t>
      </w:r>
      <w:r w:rsidR="00843D5F" w:rsidRPr="0082623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26234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826234">
        <w:rPr>
          <w:rFonts w:ascii="Times New Roman" w:hAnsi="Times New Roman" w:cs="Times New Roman"/>
          <w:sz w:val="28"/>
          <w:szCs w:val="28"/>
        </w:rPr>
        <w:t>Ногайбаева</w:t>
      </w:r>
      <w:proofErr w:type="spellEnd"/>
      <w:r w:rsidRPr="00826234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826234">
        <w:rPr>
          <w:rFonts w:ascii="Times New Roman" w:hAnsi="Times New Roman" w:cs="Times New Roman"/>
          <w:sz w:val="28"/>
          <w:szCs w:val="28"/>
        </w:rPr>
        <w:t>Ахметжанова</w:t>
      </w:r>
      <w:proofErr w:type="spellEnd"/>
      <w:r w:rsidRPr="00826234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826234">
        <w:rPr>
          <w:rFonts w:ascii="Times New Roman" w:hAnsi="Times New Roman" w:cs="Times New Roman"/>
          <w:sz w:val="28"/>
          <w:szCs w:val="28"/>
        </w:rPr>
        <w:t>Шакенова</w:t>
      </w:r>
      <w:proofErr w:type="spellEnd"/>
      <w:r w:rsidRPr="00826234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826234">
        <w:rPr>
          <w:rFonts w:ascii="Times New Roman" w:hAnsi="Times New Roman" w:cs="Times New Roman"/>
          <w:sz w:val="28"/>
          <w:szCs w:val="28"/>
        </w:rPr>
        <w:t>Карбаева</w:t>
      </w:r>
      <w:proofErr w:type="spellEnd"/>
      <w:r w:rsidRPr="00826234">
        <w:rPr>
          <w:rFonts w:ascii="Times New Roman" w:hAnsi="Times New Roman" w:cs="Times New Roman"/>
          <w:sz w:val="28"/>
          <w:szCs w:val="28"/>
        </w:rPr>
        <w:t xml:space="preserve">, Ж. </w:t>
      </w:r>
      <w:proofErr w:type="spellStart"/>
      <w:r w:rsidRPr="00826234">
        <w:rPr>
          <w:rFonts w:ascii="Times New Roman" w:hAnsi="Times New Roman" w:cs="Times New Roman"/>
          <w:sz w:val="28"/>
          <w:szCs w:val="28"/>
        </w:rPr>
        <w:t>Джумабаева</w:t>
      </w:r>
      <w:proofErr w:type="spellEnd"/>
      <w:r w:rsidRPr="00826234">
        <w:rPr>
          <w:rFonts w:ascii="Times New Roman" w:hAnsi="Times New Roman" w:cs="Times New Roman"/>
          <w:sz w:val="28"/>
          <w:szCs w:val="28"/>
        </w:rPr>
        <w:t xml:space="preserve">, </w:t>
      </w:r>
      <w:r w:rsidR="00843D5F" w:rsidRPr="0082623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26234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826234">
        <w:rPr>
          <w:rFonts w:ascii="Times New Roman" w:hAnsi="Times New Roman" w:cs="Times New Roman"/>
          <w:sz w:val="28"/>
          <w:szCs w:val="28"/>
        </w:rPr>
        <w:t>Касымбекова</w:t>
      </w:r>
      <w:proofErr w:type="spellEnd"/>
      <w:r w:rsidRPr="008262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6234">
        <w:rPr>
          <w:rFonts w:ascii="Times New Roman" w:hAnsi="Times New Roman" w:cs="Times New Roman"/>
          <w:sz w:val="28"/>
          <w:szCs w:val="28"/>
        </w:rPr>
        <w:t>М.Даулиев</w:t>
      </w:r>
      <w:proofErr w:type="spellEnd"/>
      <w:r w:rsidRPr="00826234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826234">
        <w:rPr>
          <w:rFonts w:ascii="Times New Roman" w:hAnsi="Times New Roman" w:cs="Times New Roman"/>
          <w:sz w:val="28"/>
          <w:szCs w:val="28"/>
        </w:rPr>
        <w:t>Абдрашева</w:t>
      </w:r>
      <w:proofErr w:type="spellEnd"/>
      <w:r w:rsidRPr="00826234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826234">
        <w:rPr>
          <w:rFonts w:ascii="Times New Roman" w:hAnsi="Times New Roman" w:cs="Times New Roman"/>
          <w:sz w:val="28"/>
          <w:szCs w:val="28"/>
        </w:rPr>
        <w:t>Кусиденова</w:t>
      </w:r>
      <w:proofErr w:type="spellEnd"/>
      <w:r w:rsidRPr="0082623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826234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826234">
        <w:rPr>
          <w:rFonts w:ascii="Times New Roman" w:hAnsi="Times New Roman" w:cs="Times New Roman"/>
          <w:sz w:val="28"/>
          <w:szCs w:val="28"/>
        </w:rPr>
        <w:t xml:space="preserve">-Султан: Министерство образования и науки Республики Казахстан, </w:t>
      </w:r>
      <w:r w:rsidR="001E0BE4" w:rsidRPr="0082623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826234">
        <w:rPr>
          <w:rFonts w:ascii="Times New Roman" w:hAnsi="Times New Roman" w:cs="Times New Roman"/>
          <w:sz w:val="28"/>
          <w:szCs w:val="28"/>
        </w:rPr>
        <w:t>АО «Информационно-аналитический центр», 2019. – 364 стр.</w:t>
      </w:r>
      <w:r w:rsidRPr="0082623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037B0" w:rsidRDefault="00111FC4" w:rsidP="002037B0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Молчанова А.В. Педагогический опыт: изучение, обобщение и  пропаганда его идей</w:t>
      </w:r>
      <w:r w:rsidR="005D4D8B" w:rsidRPr="005D4D8B">
        <w:rPr>
          <w:rFonts w:ascii="Times New Roman" w:hAnsi="Times New Roman" w:cs="Times New Roman"/>
          <w:noProof/>
          <w:sz w:val="28"/>
          <w:szCs w:val="28"/>
        </w:rPr>
        <w:t xml:space="preserve"> /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Молчанова А.В., Соколова Л.В. </w:t>
      </w:r>
      <w:r w:rsidR="005D4D8B" w:rsidRPr="005D4D8B">
        <w:rPr>
          <w:rFonts w:ascii="Times New Roman" w:hAnsi="Times New Roman" w:cs="Times New Roman"/>
          <w:noProof/>
          <w:sz w:val="28"/>
          <w:szCs w:val="28"/>
        </w:rPr>
        <w:t xml:space="preserve">// </w:t>
      </w:r>
      <w:r>
        <w:rPr>
          <w:rFonts w:ascii="Times New Roman" w:hAnsi="Times New Roman" w:cs="Times New Roman"/>
          <w:noProof/>
          <w:sz w:val="28"/>
          <w:szCs w:val="28"/>
        </w:rPr>
        <w:t>Актуальные проблемы гуманитарно-естественных наук. - 201</w:t>
      </w:r>
      <w:r w:rsidR="00DE61FA">
        <w:rPr>
          <w:rFonts w:ascii="Times New Roman" w:hAnsi="Times New Roman" w:cs="Times New Roman"/>
          <w:noProof/>
          <w:sz w:val="28"/>
          <w:szCs w:val="28"/>
        </w:rPr>
        <w:t>5. – № 4-2</w:t>
      </w:r>
      <w:r w:rsidR="005D4D8B" w:rsidRPr="005D4D8B">
        <w:rPr>
          <w:rFonts w:ascii="Times New Roman" w:hAnsi="Times New Roman" w:cs="Times New Roman"/>
          <w:noProof/>
          <w:sz w:val="28"/>
          <w:szCs w:val="28"/>
        </w:rPr>
        <w:t>.</w:t>
      </w:r>
      <w:r w:rsidR="00DE61FA" w:rsidRPr="00DE61FA">
        <w:rPr>
          <w:rFonts w:ascii="Times New Roman" w:hAnsi="Times New Roman" w:cs="Times New Roman"/>
          <w:sz w:val="28"/>
          <w:szCs w:val="28"/>
        </w:rPr>
        <w:t xml:space="preserve"> </w:t>
      </w:r>
      <w:r w:rsidR="00DE61FA">
        <w:rPr>
          <w:rFonts w:ascii="Times New Roman" w:hAnsi="Times New Roman" w:cs="Times New Roman"/>
          <w:sz w:val="28"/>
          <w:szCs w:val="28"/>
        </w:rPr>
        <w:t>– 130-134</w:t>
      </w:r>
      <w:r w:rsidR="00DE61FA" w:rsidRPr="00826234">
        <w:rPr>
          <w:rFonts w:ascii="Times New Roman" w:hAnsi="Times New Roman" w:cs="Times New Roman"/>
          <w:sz w:val="28"/>
          <w:szCs w:val="28"/>
        </w:rPr>
        <w:t xml:space="preserve"> стр</w:t>
      </w:r>
      <w:r w:rsidR="00DE61FA">
        <w:rPr>
          <w:rFonts w:ascii="Times New Roman" w:hAnsi="Times New Roman" w:cs="Times New Roman"/>
          <w:sz w:val="28"/>
          <w:szCs w:val="28"/>
        </w:rPr>
        <w:t>.</w:t>
      </w:r>
      <w:r w:rsidR="00DE61F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705F2" w:rsidRDefault="002037B0" w:rsidP="006705F2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spellStart"/>
      <w:r w:rsidRPr="002037B0">
        <w:rPr>
          <w:rFonts w:ascii="Times New Roman" w:hAnsi="Times New Roman" w:cs="Times New Roman"/>
          <w:sz w:val="28"/>
          <w:szCs w:val="28"/>
        </w:rPr>
        <w:t>Пашкович</w:t>
      </w:r>
      <w:proofErr w:type="spellEnd"/>
      <w:r w:rsidRPr="002037B0">
        <w:rPr>
          <w:rFonts w:ascii="Times New Roman" w:hAnsi="Times New Roman" w:cs="Times New Roman"/>
          <w:sz w:val="28"/>
          <w:szCs w:val="28"/>
        </w:rPr>
        <w:t xml:space="preserve">, Т. Ф. </w:t>
      </w:r>
      <w:proofErr w:type="spellStart"/>
      <w:r w:rsidRPr="002037B0">
        <w:rPr>
          <w:rFonts w:ascii="Times New Roman" w:hAnsi="Times New Roman" w:cs="Times New Roman"/>
          <w:sz w:val="28"/>
          <w:szCs w:val="28"/>
        </w:rPr>
        <w:t>Критериальные</w:t>
      </w:r>
      <w:proofErr w:type="spellEnd"/>
      <w:r w:rsidRPr="002037B0">
        <w:rPr>
          <w:rFonts w:ascii="Times New Roman" w:hAnsi="Times New Roman" w:cs="Times New Roman"/>
          <w:sz w:val="28"/>
          <w:szCs w:val="28"/>
        </w:rPr>
        <w:t xml:space="preserve"> подходы к оценке эффективного педагогического опыта / Т. Ф. </w:t>
      </w:r>
      <w:proofErr w:type="spellStart"/>
      <w:r w:rsidRPr="002037B0">
        <w:rPr>
          <w:rFonts w:ascii="Times New Roman" w:hAnsi="Times New Roman" w:cs="Times New Roman"/>
          <w:sz w:val="28"/>
          <w:szCs w:val="28"/>
        </w:rPr>
        <w:t>Пашкович</w:t>
      </w:r>
      <w:proofErr w:type="spellEnd"/>
      <w:r w:rsidRPr="002037B0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2037B0">
        <w:rPr>
          <w:rFonts w:ascii="Times New Roman" w:hAnsi="Times New Roman" w:cs="Times New Roman"/>
          <w:sz w:val="28"/>
          <w:szCs w:val="28"/>
        </w:rPr>
        <w:t>Юраван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37B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037B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037B0">
        <w:rPr>
          <w:rFonts w:ascii="Times New Roman" w:hAnsi="Times New Roman" w:cs="Times New Roman"/>
          <w:sz w:val="28"/>
          <w:szCs w:val="28"/>
        </w:rPr>
        <w:t>адукац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037B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037B0">
        <w:rPr>
          <w:rFonts w:ascii="Times New Roman" w:hAnsi="Times New Roman" w:cs="Times New Roman"/>
          <w:sz w:val="28"/>
          <w:szCs w:val="28"/>
        </w:rPr>
        <w:t>. - 2009. - №5.</w:t>
      </w:r>
    </w:p>
    <w:p w:rsidR="006705F2" w:rsidRPr="006705F2" w:rsidRDefault="006705F2" w:rsidP="006705F2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705F2">
        <w:rPr>
          <w:rFonts w:ascii="Times New Roman" w:hAnsi="Times New Roman" w:cs="Times New Roman"/>
          <w:sz w:val="28"/>
          <w:szCs w:val="28"/>
        </w:rPr>
        <w:t xml:space="preserve">Муравьев, Е. М. Справочник администрации школы по организации учебно-воспитательного процесса / Е. М. Муравьев, А. Е. Богоявленская. - М.: </w:t>
      </w:r>
      <w:proofErr w:type="spellStart"/>
      <w:r w:rsidRPr="006705F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705F2">
        <w:rPr>
          <w:rFonts w:ascii="Times New Roman" w:hAnsi="Times New Roman" w:cs="Times New Roman"/>
          <w:sz w:val="28"/>
          <w:szCs w:val="28"/>
        </w:rPr>
        <w:t xml:space="preserve">. поиск, 2001. - Ч. III. </w:t>
      </w:r>
    </w:p>
    <w:p w:rsidR="002037B0" w:rsidRDefault="002037B0" w:rsidP="006705F2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27DDC" w:rsidRPr="005D4D8B" w:rsidRDefault="00B27DDC" w:rsidP="005D4D8B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highlight w:val="yellow"/>
        </w:rPr>
      </w:pPr>
    </w:p>
    <w:sectPr w:rsidR="00B27DDC" w:rsidRPr="005D4D8B" w:rsidSect="00BF51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B3884"/>
    <w:multiLevelType w:val="multilevel"/>
    <w:tmpl w:val="9D44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F3063"/>
    <w:multiLevelType w:val="hybridMultilevel"/>
    <w:tmpl w:val="159EC1B2"/>
    <w:lvl w:ilvl="0" w:tplc="779E4A4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BEC5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2C23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2AB5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5093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C5E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64D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819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AEE0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6A2EA7"/>
    <w:multiLevelType w:val="hybridMultilevel"/>
    <w:tmpl w:val="1004D976"/>
    <w:lvl w:ilvl="0" w:tplc="4486155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CB1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065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90AC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A16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58DE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D02D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86DA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0E30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E8067F"/>
    <w:multiLevelType w:val="hybridMultilevel"/>
    <w:tmpl w:val="B368315A"/>
    <w:lvl w:ilvl="0" w:tplc="B4F25F0A">
      <w:start w:val="1"/>
      <w:numFmt w:val="decimal"/>
      <w:lvlText w:val="%1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987E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616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1C70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30AE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6812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FC2F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F0D0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C827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185165"/>
    <w:multiLevelType w:val="hybridMultilevel"/>
    <w:tmpl w:val="E08626F6"/>
    <w:lvl w:ilvl="0" w:tplc="2E0CDA9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5A04B8"/>
    <w:multiLevelType w:val="hybridMultilevel"/>
    <w:tmpl w:val="835492D0"/>
    <w:lvl w:ilvl="0" w:tplc="CDF269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666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612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1661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AA4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9E64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FAC9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90DF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5A0D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E1786B"/>
    <w:multiLevelType w:val="hybridMultilevel"/>
    <w:tmpl w:val="FD24E704"/>
    <w:lvl w:ilvl="0" w:tplc="17346C44">
      <w:start w:val="5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A2FC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EF8D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2FA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5497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8B9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AB8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2244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6297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A79"/>
    <w:rsid w:val="00011153"/>
    <w:rsid w:val="000229EE"/>
    <w:rsid w:val="00031A32"/>
    <w:rsid w:val="00031DB0"/>
    <w:rsid w:val="000322C5"/>
    <w:rsid w:val="00034BD4"/>
    <w:rsid w:val="00037560"/>
    <w:rsid w:val="00040C56"/>
    <w:rsid w:val="000506B5"/>
    <w:rsid w:val="0005239E"/>
    <w:rsid w:val="000532B1"/>
    <w:rsid w:val="0005388A"/>
    <w:rsid w:val="00062638"/>
    <w:rsid w:val="00062982"/>
    <w:rsid w:val="00062E6E"/>
    <w:rsid w:val="000646CD"/>
    <w:rsid w:val="000669DA"/>
    <w:rsid w:val="00067427"/>
    <w:rsid w:val="0007046A"/>
    <w:rsid w:val="000733E2"/>
    <w:rsid w:val="0007430D"/>
    <w:rsid w:val="000754AC"/>
    <w:rsid w:val="00080C67"/>
    <w:rsid w:val="000B0A72"/>
    <w:rsid w:val="000B0C3A"/>
    <w:rsid w:val="000B2C2B"/>
    <w:rsid w:val="000B694C"/>
    <w:rsid w:val="000B6ED4"/>
    <w:rsid w:val="000C0650"/>
    <w:rsid w:val="000C0B3C"/>
    <w:rsid w:val="000C1A38"/>
    <w:rsid w:val="000D1E7B"/>
    <w:rsid w:val="000D441A"/>
    <w:rsid w:val="000D47F9"/>
    <w:rsid w:val="000D7F1F"/>
    <w:rsid w:val="000E421E"/>
    <w:rsid w:val="000F4EE5"/>
    <w:rsid w:val="00111FC4"/>
    <w:rsid w:val="001135BA"/>
    <w:rsid w:val="00124B7F"/>
    <w:rsid w:val="00124EC1"/>
    <w:rsid w:val="001261BB"/>
    <w:rsid w:val="001278AE"/>
    <w:rsid w:val="00141488"/>
    <w:rsid w:val="0014308F"/>
    <w:rsid w:val="0015249D"/>
    <w:rsid w:val="00152F7C"/>
    <w:rsid w:val="0015426E"/>
    <w:rsid w:val="0015430E"/>
    <w:rsid w:val="00160EAE"/>
    <w:rsid w:val="00166419"/>
    <w:rsid w:val="001758EE"/>
    <w:rsid w:val="00177C20"/>
    <w:rsid w:val="001807BF"/>
    <w:rsid w:val="00190062"/>
    <w:rsid w:val="001911BB"/>
    <w:rsid w:val="00195112"/>
    <w:rsid w:val="00196A7C"/>
    <w:rsid w:val="001A0E06"/>
    <w:rsid w:val="001B15E3"/>
    <w:rsid w:val="001B1D18"/>
    <w:rsid w:val="001B3045"/>
    <w:rsid w:val="001B321D"/>
    <w:rsid w:val="001B72F0"/>
    <w:rsid w:val="001D3108"/>
    <w:rsid w:val="001D4BBD"/>
    <w:rsid w:val="001E06B3"/>
    <w:rsid w:val="001E0BE4"/>
    <w:rsid w:val="001E2CA9"/>
    <w:rsid w:val="001E7405"/>
    <w:rsid w:val="001F6A39"/>
    <w:rsid w:val="001F6E67"/>
    <w:rsid w:val="001F7359"/>
    <w:rsid w:val="002037B0"/>
    <w:rsid w:val="00207EBC"/>
    <w:rsid w:val="00210090"/>
    <w:rsid w:val="002156CA"/>
    <w:rsid w:val="00221018"/>
    <w:rsid w:val="00230139"/>
    <w:rsid w:val="00231094"/>
    <w:rsid w:val="00231242"/>
    <w:rsid w:val="002337F8"/>
    <w:rsid w:val="002357FA"/>
    <w:rsid w:val="0023721D"/>
    <w:rsid w:val="00241530"/>
    <w:rsid w:val="00250D63"/>
    <w:rsid w:val="00252E60"/>
    <w:rsid w:val="00253233"/>
    <w:rsid w:val="00255F49"/>
    <w:rsid w:val="00257984"/>
    <w:rsid w:val="00260A0E"/>
    <w:rsid w:val="002636DA"/>
    <w:rsid w:val="0027617F"/>
    <w:rsid w:val="00281E39"/>
    <w:rsid w:val="00287F4B"/>
    <w:rsid w:val="002905E8"/>
    <w:rsid w:val="0029163C"/>
    <w:rsid w:val="00291918"/>
    <w:rsid w:val="00292035"/>
    <w:rsid w:val="002963E0"/>
    <w:rsid w:val="002A1FEE"/>
    <w:rsid w:val="002A20BB"/>
    <w:rsid w:val="002A4521"/>
    <w:rsid w:val="002B21D3"/>
    <w:rsid w:val="002C25C5"/>
    <w:rsid w:val="002C2614"/>
    <w:rsid w:val="002C4FEE"/>
    <w:rsid w:val="002E29A2"/>
    <w:rsid w:val="002E2E87"/>
    <w:rsid w:val="002F142E"/>
    <w:rsid w:val="002F61BF"/>
    <w:rsid w:val="00304054"/>
    <w:rsid w:val="003053AE"/>
    <w:rsid w:val="00311023"/>
    <w:rsid w:val="00323ADB"/>
    <w:rsid w:val="0033222F"/>
    <w:rsid w:val="003413CD"/>
    <w:rsid w:val="00344A90"/>
    <w:rsid w:val="003463BB"/>
    <w:rsid w:val="0035051D"/>
    <w:rsid w:val="00355395"/>
    <w:rsid w:val="00362AF0"/>
    <w:rsid w:val="00363A9A"/>
    <w:rsid w:val="003670D2"/>
    <w:rsid w:val="003702D9"/>
    <w:rsid w:val="00374FEE"/>
    <w:rsid w:val="00376627"/>
    <w:rsid w:val="00377E7F"/>
    <w:rsid w:val="00381EEB"/>
    <w:rsid w:val="00383FDE"/>
    <w:rsid w:val="00384630"/>
    <w:rsid w:val="003948FB"/>
    <w:rsid w:val="00397D62"/>
    <w:rsid w:val="003A0619"/>
    <w:rsid w:val="003A13B4"/>
    <w:rsid w:val="003A2C4D"/>
    <w:rsid w:val="003B5D8D"/>
    <w:rsid w:val="003B68EF"/>
    <w:rsid w:val="003B7E18"/>
    <w:rsid w:val="003C2CE3"/>
    <w:rsid w:val="003C48D6"/>
    <w:rsid w:val="003D0884"/>
    <w:rsid w:val="003D6A18"/>
    <w:rsid w:val="003D6ED7"/>
    <w:rsid w:val="003F0968"/>
    <w:rsid w:val="003F19A1"/>
    <w:rsid w:val="003F2BEC"/>
    <w:rsid w:val="003F4C5F"/>
    <w:rsid w:val="003F761E"/>
    <w:rsid w:val="0040525C"/>
    <w:rsid w:val="00405CEC"/>
    <w:rsid w:val="0042474B"/>
    <w:rsid w:val="004327C4"/>
    <w:rsid w:val="00436214"/>
    <w:rsid w:val="004379EF"/>
    <w:rsid w:val="00437BE8"/>
    <w:rsid w:val="00447CD7"/>
    <w:rsid w:val="00452E4A"/>
    <w:rsid w:val="00454038"/>
    <w:rsid w:val="004543A5"/>
    <w:rsid w:val="00457A89"/>
    <w:rsid w:val="00457ADE"/>
    <w:rsid w:val="00462312"/>
    <w:rsid w:val="0047202F"/>
    <w:rsid w:val="004829BA"/>
    <w:rsid w:val="00483713"/>
    <w:rsid w:val="004845D6"/>
    <w:rsid w:val="004860C3"/>
    <w:rsid w:val="00486A94"/>
    <w:rsid w:val="00490B65"/>
    <w:rsid w:val="004938C5"/>
    <w:rsid w:val="00495544"/>
    <w:rsid w:val="004A06AE"/>
    <w:rsid w:val="004A13D6"/>
    <w:rsid w:val="004A469F"/>
    <w:rsid w:val="004A6C06"/>
    <w:rsid w:val="004B21FB"/>
    <w:rsid w:val="004B54BC"/>
    <w:rsid w:val="004B59A3"/>
    <w:rsid w:val="004C0C38"/>
    <w:rsid w:val="004C18B2"/>
    <w:rsid w:val="004C3AFF"/>
    <w:rsid w:val="004C478C"/>
    <w:rsid w:val="004C507A"/>
    <w:rsid w:val="004C62A7"/>
    <w:rsid w:val="004D050D"/>
    <w:rsid w:val="004D693D"/>
    <w:rsid w:val="004D6A77"/>
    <w:rsid w:val="004D7E2D"/>
    <w:rsid w:val="004E07EA"/>
    <w:rsid w:val="004E0CA4"/>
    <w:rsid w:val="004E1608"/>
    <w:rsid w:val="004E236F"/>
    <w:rsid w:val="004E4422"/>
    <w:rsid w:val="004E4682"/>
    <w:rsid w:val="004E7577"/>
    <w:rsid w:val="004F03B7"/>
    <w:rsid w:val="004F26BE"/>
    <w:rsid w:val="004F47F9"/>
    <w:rsid w:val="004F55BA"/>
    <w:rsid w:val="00504027"/>
    <w:rsid w:val="00511B13"/>
    <w:rsid w:val="005251EB"/>
    <w:rsid w:val="005254B3"/>
    <w:rsid w:val="0053162C"/>
    <w:rsid w:val="005330B7"/>
    <w:rsid w:val="005336F9"/>
    <w:rsid w:val="00533D75"/>
    <w:rsid w:val="00536B2A"/>
    <w:rsid w:val="00544A4A"/>
    <w:rsid w:val="005544EA"/>
    <w:rsid w:val="0055638E"/>
    <w:rsid w:val="005579EC"/>
    <w:rsid w:val="00560B39"/>
    <w:rsid w:val="005611FD"/>
    <w:rsid w:val="00561228"/>
    <w:rsid w:val="00561B09"/>
    <w:rsid w:val="005722C5"/>
    <w:rsid w:val="00581B3E"/>
    <w:rsid w:val="00583374"/>
    <w:rsid w:val="005845AF"/>
    <w:rsid w:val="005856F0"/>
    <w:rsid w:val="00585907"/>
    <w:rsid w:val="00590CF3"/>
    <w:rsid w:val="005914AB"/>
    <w:rsid w:val="00591A05"/>
    <w:rsid w:val="00592AED"/>
    <w:rsid w:val="005A1737"/>
    <w:rsid w:val="005A39DD"/>
    <w:rsid w:val="005A676D"/>
    <w:rsid w:val="005A797D"/>
    <w:rsid w:val="005B0EAC"/>
    <w:rsid w:val="005C39B3"/>
    <w:rsid w:val="005D0B2F"/>
    <w:rsid w:val="005D4D8B"/>
    <w:rsid w:val="005D609E"/>
    <w:rsid w:val="005E0C34"/>
    <w:rsid w:val="005E2977"/>
    <w:rsid w:val="005E4D46"/>
    <w:rsid w:val="005E7915"/>
    <w:rsid w:val="005F0290"/>
    <w:rsid w:val="005F07C3"/>
    <w:rsid w:val="005F1BF4"/>
    <w:rsid w:val="00605612"/>
    <w:rsid w:val="0060684F"/>
    <w:rsid w:val="00610CAA"/>
    <w:rsid w:val="006139B6"/>
    <w:rsid w:val="006151B6"/>
    <w:rsid w:val="006218D9"/>
    <w:rsid w:val="00622EE5"/>
    <w:rsid w:val="00623A27"/>
    <w:rsid w:val="00623BD7"/>
    <w:rsid w:val="00624B6D"/>
    <w:rsid w:val="00626039"/>
    <w:rsid w:val="00630861"/>
    <w:rsid w:val="0063137E"/>
    <w:rsid w:val="0063284D"/>
    <w:rsid w:val="00637007"/>
    <w:rsid w:val="00642FF0"/>
    <w:rsid w:val="0064342A"/>
    <w:rsid w:val="00643EB8"/>
    <w:rsid w:val="00646E7F"/>
    <w:rsid w:val="006475DF"/>
    <w:rsid w:val="00651292"/>
    <w:rsid w:val="00652FFC"/>
    <w:rsid w:val="006553F0"/>
    <w:rsid w:val="00657AB5"/>
    <w:rsid w:val="006705F2"/>
    <w:rsid w:val="006737C2"/>
    <w:rsid w:val="00674D7E"/>
    <w:rsid w:val="006765EF"/>
    <w:rsid w:val="0067777D"/>
    <w:rsid w:val="006825C4"/>
    <w:rsid w:val="00685FBC"/>
    <w:rsid w:val="006866E1"/>
    <w:rsid w:val="00690C04"/>
    <w:rsid w:val="0069251B"/>
    <w:rsid w:val="00692DB7"/>
    <w:rsid w:val="006A575C"/>
    <w:rsid w:val="006B35E4"/>
    <w:rsid w:val="006B5E85"/>
    <w:rsid w:val="006B7337"/>
    <w:rsid w:val="006C1208"/>
    <w:rsid w:val="006C3EFE"/>
    <w:rsid w:val="006D2D22"/>
    <w:rsid w:val="006D4802"/>
    <w:rsid w:val="006E2CD5"/>
    <w:rsid w:val="006E2D42"/>
    <w:rsid w:val="006E54E8"/>
    <w:rsid w:val="006E678D"/>
    <w:rsid w:val="006F2709"/>
    <w:rsid w:val="006F425E"/>
    <w:rsid w:val="006F6F40"/>
    <w:rsid w:val="007004D0"/>
    <w:rsid w:val="00701968"/>
    <w:rsid w:val="007040EC"/>
    <w:rsid w:val="00704C02"/>
    <w:rsid w:val="007106F9"/>
    <w:rsid w:val="00713DA5"/>
    <w:rsid w:val="00714EF8"/>
    <w:rsid w:val="00720B7F"/>
    <w:rsid w:val="00722DF1"/>
    <w:rsid w:val="00723984"/>
    <w:rsid w:val="0072563F"/>
    <w:rsid w:val="00731381"/>
    <w:rsid w:val="00731A97"/>
    <w:rsid w:val="00736900"/>
    <w:rsid w:val="00741C3A"/>
    <w:rsid w:val="007442AA"/>
    <w:rsid w:val="00751A58"/>
    <w:rsid w:val="007561F2"/>
    <w:rsid w:val="007601C7"/>
    <w:rsid w:val="00764731"/>
    <w:rsid w:val="0076484D"/>
    <w:rsid w:val="00764E8E"/>
    <w:rsid w:val="0076574B"/>
    <w:rsid w:val="00766626"/>
    <w:rsid w:val="00766F7C"/>
    <w:rsid w:val="00770E50"/>
    <w:rsid w:val="00775B4C"/>
    <w:rsid w:val="00784904"/>
    <w:rsid w:val="00787EB3"/>
    <w:rsid w:val="00790C91"/>
    <w:rsid w:val="007914FC"/>
    <w:rsid w:val="00795604"/>
    <w:rsid w:val="00796A2F"/>
    <w:rsid w:val="007A03F8"/>
    <w:rsid w:val="007B117D"/>
    <w:rsid w:val="007B2DEC"/>
    <w:rsid w:val="007B2E59"/>
    <w:rsid w:val="007B411D"/>
    <w:rsid w:val="007B765C"/>
    <w:rsid w:val="007B77A9"/>
    <w:rsid w:val="007C1284"/>
    <w:rsid w:val="007C34EF"/>
    <w:rsid w:val="007C3AA1"/>
    <w:rsid w:val="007D0DDC"/>
    <w:rsid w:val="007D1528"/>
    <w:rsid w:val="007D26D4"/>
    <w:rsid w:val="007D332C"/>
    <w:rsid w:val="007E4F54"/>
    <w:rsid w:val="008017E4"/>
    <w:rsid w:val="0080307C"/>
    <w:rsid w:val="00816544"/>
    <w:rsid w:val="00816EA4"/>
    <w:rsid w:val="00817D99"/>
    <w:rsid w:val="00824E0D"/>
    <w:rsid w:val="008261EE"/>
    <w:rsid w:val="00826234"/>
    <w:rsid w:val="00830CD2"/>
    <w:rsid w:val="00831FEB"/>
    <w:rsid w:val="0083532C"/>
    <w:rsid w:val="00835B2E"/>
    <w:rsid w:val="008413BB"/>
    <w:rsid w:val="00842709"/>
    <w:rsid w:val="00843D5F"/>
    <w:rsid w:val="00845F19"/>
    <w:rsid w:val="0084737E"/>
    <w:rsid w:val="00847D42"/>
    <w:rsid w:val="00852356"/>
    <w:rsid w:val="0085274D"/>
    <w:rsid w:val="00853E49"/>
    <w:rsid w:val="00853E4F"/>
    <w:rsid w:val="00855FED"/>
    <w:rsid w:val="00857E0D"/>
    <w:rsid w:val="00863C36"/>
    <w:rsid w:val="00865263"/>
    <w:rsid w:val="00866B4B"/>
    <w:rsid w:val="00871284"/>
    <w:rsid w:val="008775D5"/>
    <w:rsid w:val="00893542"/>
    <w:rsid w:val="008A3550"/>
    <w:rsid w:val="008A52D5"/>
    <w:rsid w:val="008A6CA4"/>
    <w:rsid w:val="008A739F"/>
    <w:rsid w:val="008B0FEE"/>
    <w:rsid w:val="008B1ACC"/>
    <w:rsid w:val="008B2FD3"/>
    <w:rsid w:val="008B3B70"/>
    <w:rsid w:val="008B66CC"/>
    <w:rsid w:val="008B780E"/>
    <w:rsid w:val="008C2505"/>
    <w:rsid w:val="008C3DB6"/>
    <w:rsid w:val="008C4888"/>
    <w:rsid w:val="008D1E7F"/>
    <w:rsid w:val="008D2B31"/>
    <w:rsid w:val="008D4950"/>
    <w:rsid w:val="008D501C"/>
    <w:rsid w:val="008D5996"/>
    <w:rsid w:val="008E2190"/>
    <w:rsid w:val="008E5706"/>
    <w:rsid w:val="008E579F"/>
    <w:rsid w:val="008F38DB"/>
    <w:rsid w:val="008F485F"/>
    <w:rsid w:val="008F697B"/>
    <w:rsid w:val="009040D2"/>
    <w:rsid w:val="00917DF7"/>
    <w:rsid w:val="00920772"/>
    <w:rsid w:val="00920F69"/>
    <w:rsid w:val="00925F98"/>
    <w:rsid w:val="009311E3"/>
    <w:rsid w:val="009314E4"/>
    <w:rsid w:val="009328F3"/>
    <w:rsid w:val="00932CBA"/>
    <w:rsid w:val="009334FB"/>
    <w:rsid w:val="00934B28"/>
    <w:rsid w:val="00936EF3"/>
    <w:rsid w:val="0094616F"/>
    <w:rsid w:val="009610DF"/>
    <w:rsid w:val="0096392F"/>
    <w:rsid w:val="00967648"/>
    <w:rsid w:val="0097088D"/>
    <w:rsid w:val="009721C1"/>
    <w:rsid w:val="009742C1"/>
    <w:rsid w:val="00990AD6"/>
    <w:rsid w:val="00993623"/>
    <w:rsid w:val="00996020"/>
    <w:rsid w:val="00996B02"/>
    <w:rsid w:val="009A224B"/>
    <w:rsid w:val="009A3DD8"/>
    <w:rsid w:val="009A4FC9"/>
    <w:rsid w:val="009A5514"/>
    <w:rsid w:val="009B09A7"/>
    <w:rsid w:val="009B4707"/>
    <w:rsid w:val="009B5424"/>
    <w:rsid w:val="009B7688"/>
    <w:rsid w:val="009C317D"/>
    <w:rsid w:val="009C4291"/>
    <w:rsid w:val="009C5F8F"/>
    <w:rsid w:val="009D0311"/>
    <w:rsid w:val="009D1610"/>
    <w:rsid w:val="009D2555"/>
    <w:rsid w:val="009D35FE"/>
    <w:rsid w:val="009D40CA"/>
    <w:rsid w:val="009D7B05"/>
    <w:rsid w:val="009E1A70"/>
    <w:rsid w:val="009E2BE2"/>
    <w:rsid w:val="009E309C"/>
    <w:rsid w:val="009F2D35"/>
    <w:rsid w:val="009F43AC"/>
    <w:rsid w:val="00A00BFF"/>
    <w:rsid w:val="00A03F93"/>
    <w:rsid w:val="00A12E52"/>
    <w:rsid w:val="00A31D43"/>
    <w:rsid w:val="00A348C0"/>
    <w:rsid w:val="00A42BBD"/>
    <w:rsid w:val="00A42C12"/>
    <w:rsid w:val="00A4309A"/>
    <w:rsid w:val="00A46A9E"/>
    <w:rsid w:val="00A46B69"/>
    <w:rsid w:val="00A474F4"/>
    <w:rsid w:val="00A51278"/>
    <w:rsid w:val="00A60443"/>
    <w:rsid w:val="00A61EDC"/>
    <w:rsid w:val="00A62008"/>
    <w:rsid w:val="00A6211C"/>
    <w:rsid w:val="00A62710"/>
    <w:rsid w:val="00A65B77"/>
    <w:rsid w:val="00A6749F"/>
    <w:rsid w:val="00A674F3"/>
    <w:rsid w:val="00A85F04"/>
    <w:rsid w:val="00A879ED"/>
    <w:rsid w:val="00AB7471"/>
    <w:rsid w:val="00AC1561"/>
    <w:rsid w:val="00AC6082"/>
    <w:rsid w:val="00AC67ED"/>
    <w:rsid w:val="00AD2521"/>
    <w:rsid w:val="00AD3CE9"/>
    <w:rsid w:val="00AE05D2"/>
    <w:rsid w:val="00AE28F7"/>
    <w:rsid w:val="00B01030"/>
    <w:rsid w:val="00B03081"/>
    <w:rsid w:val="00B10F8E"/>
    <w:rsid w:val="00B124DF"/>
    <w:rsid w:val="00B1296D"/>
    <w:rsid w:val="00B21640"/>
    <w:rsid w:val="00B21DEE"/>
    <w:rsid w:val="00B27DDC"/>
    <w:rsid w:val="00B31D48"/>
    <w:rsid w:val="00B42C68"/>
    <w:rsid w:val="00B4487C"/>
    <w:rsid w:val="00B51C4A"/>
    <w:rsid w:val="00B51E79"/>
    <w:rsid w:val="00B55467"/>
    <w:rsid w:val="00B567BF"/>
    <w:rsid w:val="00B60159"/>
    <w:rsid w:val="00B60839"/>
    <w:rsid w:val="00B62B01"/>
    <w:rsid w:val="00B66ECF"/>
    <w:rsid w:val="00B72762"/>
    <w:rsid w:val="00B820E5"/>
    <w:rsid w:val="00B85CAA"/>
    <w:rsid w:val="00B87F9C"/>
    <w:rsid w:val="00B923CE"/>
    <w:rsid w:val="00B93BE4"/>
    <w:rsid w:val="00B979DE"/>
    <w:rsid w:val="00BA0059"/>
    <w:rsid w:val="00BA1B8D"/>
    <w:rsid w:val="00BA40F2"/>
    <w:rsid w:val="00BB0125"/>
    <w:rsid w:val="00BB11F9"/>
    <w:rsid w:val="00BB1C9A"/>
    <w:rsid w:val="00BB32AA"/>
    <w:rsid w:val="00BB523D"/>
    <w:rsid w:val="00BC03B3"/>
    <w:rsid w:val="00BD1AE9"/>
    <w:rsid w:val="00BD6FF6"/>
    <w:rsid w:val="00BD71CD"/>
    <w:rsid w:val="00BD7C5A"/>
    <w:rsid w:val="00BE3548"/>
    <w:rsid w:val="00BF2AB6"/>
    <w:rsid w:val="00BF3B7D"/>
    <w:rsid w:val="00BF47DF"/>
    <w:rsid w:val="00BF51E7"/>
    <w:rsid w:val="00BF5F53"/>
    <w:rsid w:val="00C02E69"/>
    <w:rsid w:val="00C158E3"/>
    <w:rsid w:val="00C23F7A"/>
    <w:rsid w:val="00C3112C"/>
    <w:rsid w:val="00C3141F"/>
    <w:rsid w:val="00C34142"/>
    <w:rsid w:val="00C35A92"/>
    <w:rsid w:val="00C41862"/>
    <w:rsid w:val="00C43B2C"/>
    <w:rsid w:val="00C45F74"/>
    <w:rsid w:val="00C460FC"/>
    <w:rsid w:val="00C57E67"/>
    <w:rsid w:val="00C625E7"/>
    <w:rsid w:val="00C65E86"/>
    <w:rsid w:val="00C73C14"/>
    <w:rsid w:val="00C76A79"/>
    <w:rsid w:val="00C83E21"/>
    <w:rsid w:val="00C8720F"/>
    <w:rsid w:val="00C91840"/>
    <w:rsid w:val="00C919E6"/>
    <w:rsid w:val="00CA4532"/>
    <w:rsid w:val="00CA6BD6"/>
    <w:rsid w:val="00CA6CB2"/>
    <w:rsid w:val="00CB1F8C"/>
    <w:rsid w:val="00CB6B05"/>
    <w:rsid w:val="00CC1A5A"/>
    <w:rsid w:val="00CC50B4"/>
    <w:rsid w:val="00CE288F"/>
    <w:rsid w:val="00CE478B"/>
    <w:rsid w:val="00CE4CD7"/>
    <w:rsid w:val="00CE627F"/>
    <w:rsid w:val="00CE6B78"/>
    <w:rsid w:val="00CF277B"/>
    <w:rsid w:val="00CF31B6"/>
    <w:rsid w:val="00CF33BC"/>
    <w:rsid w:val="00CF3F48"/>
    <w:rsid w:val="00CF5BBA"/>
    <w:rsid w:val="00D022A8"/>
    <w:rsid w:val="00D2363D"/>
    <w:rsid w:val="00D3073E"/>
    <w:rsid w:val="00D326AB"/>
    <w:rsid w:val="00D33A5E"/>
    <w:rsid w:val="00D35691"/>
    <w:rsid w:val="00D3745A"/>
    <w:rsid w:val="00D52CCD"/>
    <w:rsid w:val="00D53DBD"/>
    <w:rsid w:val="00D5735E"/>
    <w:rsid w:val="00D668CD"/>
    <w:rsid w:val="00D71E07"/>
    <w:rsid w:val="00D71E52"/>
    <w:rsid w:val="00D731F5"/>
    <w:rsid w:val="00D73BDE"/>
    <w:rsid w:val="00D768DA"/>
    <w:rsid w:val="00D76B1B"/>
    <w:rsid w:val="00D85D70"/>
    <w:rsid w:val="00D912EF"/>
    <w:rsid w:val="00D9176A"/>
    <w:rsid w:val="00DB0632"/>
    <w:rsid w:val="00DB1DA7"/>
    <w:rsid w:val="00DB5960"/>
    <w:rsid w:val="00DC24A5"/>
    <w:rsid w:val="00DC48D2"/>
    <w:rsid w:val="00DC62CD"/>
    <w:rsid w:val="00DD0266"/>
    <w:rsid w:val="00DD3817"/>
    <w:rsid w:val="00DE2739"/>
    <w:rsid w:val="00DE2E86"/>
    <w:rsid w:val="00DE5D9F"/>
    <w:rsid w:val="00DE61FA"/>
    <w:rsid w:val="00DF1F71"/>
    <w:rsid w:val="00E01AF1"/>
    <w:rsid w:val="00E031BE"/>
    <w:rsid w:val="00E04530"/>
    <w:rsid w:val="00E07330"/>
    <w:rsid w:val="00E07729"/>
    <w:rsid w:val="00E21186"/>
    <w:rsid w:val="00E218C2"/>
    <w:rsid w:val="00E24346"/>
    <w:rsid w:val="00E3224A"/>
    <w:rsid w:val="00E32CDD"/>
    <w:rsid w:val="00E45856"/>
    <w:rsid w:val="00E54071"/>
    <w:rsid w:val="00E560C0"/>
    <w:rsid w:val="00E6010F"/>
    <w:rsid w:val="00E710F3"/>
    <w:rsid w:val="00E74027"/>
    <w:rsid w:val="00E81261"/>
    <w:rsid w:val="00E852B1"/>
    <w:rsid w:val="00E862F5"/>
    <w:rsid w:val="00E9016F"/>
    <w:rsid w:val="00E909E9"/>
    <w:rsid w:val="00EA767C"/>
    <w:rsid w:val="00EB4CEA"/>
    <w:rsid w:val="00EB579D"/>
    <w:rsid w:val="00EB7F0E"/>
    <w:rsid w:val="00EC299E"/>
    <w:rsid w:val="00EC4E39"/>
    <w:rsid w:val="00EE0EB4"/>
    <w:rsid w:val="00EE19C8"/>
    <w:rsid w:val="00EE1F20"/>
    <w:rsid w:val="00EF0915"/>
    <w:rsid w:val="00EF1D71"/>
    <w:rsid w:val="00EF3C5E"/>
    <w:rsid w:val="00EF3CEC"/>
    <w:rsid w:val="00EF4E50"/>
    <w:rsid w:val="00EF7C21"/>
    <w:rsid w:val="00F007BD"/>
    <w:rsid w:val="00F02600"/>
    <w:rsid w:val="00F034EB"/>
    <w:rsid w:val="00F046A4"/>
    <w:rsid w:val="00F10C22"/>
    <w:rsid w:val="00F129BF"/>
    <w:rsid w:val="00F15CD7"/>
    <w:rsid w:val="00F20305"/>
    <w:rsid w:val="00F245E3"/>
    <w:rsid w:val="00F26CAE"/>
    <w:rsid w:val="00F27E25"/>
    <w:rsid w:val="00F319FA"/>
    <w:rsid w:val="00F405DE"/>
    <w:rsid w:val="00F46ECE"/>
    <w:rsid w:val="00F55DDD"/>
    <w:rsid w:val="00F56C81"/>
    <w:rsid w:val="00F85AE4"/>
    <w:rsid w:val="00FA0BDA"/>
    <w:rsid w:val="00FA1581"/>
    <w:rsid w:val="00FA2E02"/>
    <w:rsid w:val="00FB0249"/>
    <w:rsid w:val="00FB7C1B"/>
    <w:rsid w:val="00FC0793"/>
    <w:rsid w:val="00FC6995"/>
    <w:rsid w:val="00FC7FBA"/>
    <w:rsid w:val="00FD0B48"/>
    <w:rsid w:val="00FD2637"/>
    <w:rsid w:val="00FD6720"/>
    <w:rsid w:val="00FE1BC1"/>
    <w:rsid w:val="00FE2575"/>
    <w:rsid w:val="00FE33E4"/>
    <w:rsid w:val="00FE39E6"/>
    <w:rsid w:val="00FE4600"/>
    <w:rsid w:val="00FF52C1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73FA"/>
  <w15:docId w15:val="{CE5BF96A-D58F-49DD-85CC-8A8D4E4F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0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F51E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21018"/>
    <w:pPr>
      <w:ind w:left="720"/>
    </w:pPr>
    <w:rPr>
      <w:rFonts w:ascii="Calibri" w:eastAsia="Times New Roman" w:hAnsi="Calibri" w:cs="Calibri"/>
    </w:rPr>
  </w:style>
  <w:style w:type="character" w:customStyle="1" w:styleId="FontStyle12">
    <w:name w:val="Font Style12"/>
    <w:uiPriority w:val="99"/>
    <w:rsid w:val="00221018"/>
    <w:rPr>
      <w:rFonts w:ascii="Times New Roman" w:hAnsi="Times New Roman"/>
      <w:sz w:val="18"/>
    </w:rPr>
  </w:style>
  <w:style w:type="character" w:customStyle="1" w:styleId="FontStyle13">
    <w:name w:val="Font Style13"/>
    <w:uiPriority w:val="99"/>
    <w:rsid w:val="00221018"/>
    <w:rPr>
      <w:rFonts w:ascii="Times New Roman" w:hAnsi="Times New Roman"/>
      <w:sz w:val="16"/>
    </w:rPr>
  </w:style>
  <w:style w:type="character" w:customStyle="1" w:styleId="10">
    <w:name w:val="Заголовок 1 Знак"/>
    <w:basedOn w:val="a0"/>
    <w:link w:val="1"/>
    <w:uiPriority w:val="9"/>
    <w:rsid w:val="007D0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0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0B6ED4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0B6ED4"/>
  </w:style>
  <w:style w:type="paragraph" w:styleId="HTML">
    <w:name w:val="HTML Preformatted"/>
    <w:basedOn w:val="a"/>
    <w:link w:val="HTML0"/>
    <w:uiPriority w:val="99"/>
    <w:semiHidden/>
    <w:unhideWhenUsed/>
    <w:rsid w:val="009D2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255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9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Aben</dc:creator>
  <cp:keywords/>
  <dc:description/>
  <cp:lastModifiedBy>Пользователь</cp:lastModifiedBy>
  <cp:revision>125</cp:revision>
  <dcterms:created xsi:type="dcterms:W3CDTF">2020-04-15T11:46:00Z</dcterms:created>
  <dcterms:modified xsi:type="dcterms:W3CDTF">2020-06-28T06:51:00Z</dcterms:modified>
</cp:coreProperties>
</file>