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C4D" w:rsidRPr="00272C4D" w:rsidRDefault="00272C4D" w:rsidP="00272C4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72C4D">
        <w:rPr>
          <w:rFonts w:ascii="Times New Roman" w:eastAsia="Times New Roman" w:hAnsi="Times New Roman" w:cs="Times New Roman"/>
          <w:b/>
          <w:color w:val="000000"/>
          <w:sz w:val="24"/>
          <w:szCs w:val="24"/>
          <w:lang w:eastAsia="ru-RU"/>
        </w:rPr>
        <w:t>Советы и рекомендации для родителей и учителей третьеклассников.</w:t>
      </w:r>
    </w:p>
    <w:p w:rsidR="00272C4D" w:rsidRPr="00272C4D"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272C4D" w:rsidRPr="00272C4D"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2C4D">
        <w:rPr>
          <w:rFonts w:ascii="Times New Roman" w:eastAsia="Times New Roman" w:hAnsi="Times New Roman" w:cs="Times New Roman"/>
          <w:color w:val="000000"/>
          <w:sz w:val="24"/>
          <w:szCs w:val="24"/>
          <w:lang w:eastAsia="ru-RU"/>
        </w:rPr>
        <w:t>В своей статье, я хотела бы затронуть актуальную для меня проблему. Это возрастные особенности третьеклассников. В этом учебном году я их просто «не узнаю»! Милый, дружелюбный характер детишек сменился на резкую критику, недовольство ко всему и даже агрессию по отношению к другим детям. Ещё ВУЗе нас учили, что переходный период младшего школьника наступает с 10</w:t>
      </w:r>
      <w:r>
        <w:rPr>
          <w:rFonts w:ascii="Times New Roman" w:eastAsia="Times New Roman" w:hAnsi="Times New Roman" w:cs="Times New Roman"/>
          <w:color w:val="000000"/>
          <w:sz w:val="24"/>
          <w:szCs w:val="24"/>
          <w:lang w:eastAsia="ru-RU"/>
        </w:rPr>
        <w:t>-12</w:t>
      </w:r>
      <w:r w:rsidRPr="00272C4D">
        <w:rPr>
          <w:rFonts w:ascii="Times New Roman" w:eastAsia="Times New Roman" w:hAnsi="Times New Roman" w:cs="Times New Roman"/>
          <w:color w:val="000000"/>
          <w:sz w:val="24"/>
          <w:szCs w:val="24"/>
          <w:lang w:eastAsia="ru-RU"/>
        </w:rPr>
        <w:t xml:space="preserve"> лет. А что это тогда? Необходимо разобраться.</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A86CA6">
        <w:rPr>
          <w:rFonts w:ascii="Times New Roman" w:eastAsia="Times New Roman" w:hAnsi="Times New Roman" w:cs="Times New Roman"/>
          <w:color w:val="000000"/>
          <w:sz w:val="24"/>
          <w:szCs w:val="24"/>
          <w:lang w:eastAsia="ru-RU"/>
        </w:rPr>
        <w:t>Отечественные и зарубежные психологи подробно описали некоторые возрастные кризисы — тяжелое для родителей время, когда характер детей не просто меняется, но нередко становится просто невыносимым. Помимо подросткового, выделяют также кризисы трех- и семилетнего возраста. Для последнего характерно то, что дети резко меняют свой образ жизни, причем не по своей воле. Меняется все — от режима дня до отношения со стороны взрослых. Настоящий шторм в море семейной жизни. Но вот адаптация к школе завершена, и начинается безоблачное детство младшего школьника. К социальной ситуации дети уже приспособились, а до подростковых драм ещё далеко.</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A86CA6">
        <w:rPr>
          <w:rFonts w:ascii="Times New Roman" w:eastAsia="Times New Roman" w:hAnsi="Times New Roman" w:cs="Times New Roman"/>
          <w:color w:val="000000"/>
          <w:sz w:val="24"/>
          <w:szCs w:val="24"/>
          <w:lang w:eastAsia="ru-RU"/>
        </w:rPr>
        <w:t xml:space="preserve"> Давайте внимательно присмотримся к этому замечательному возрасту, и обнаружится много неожиданного: один за другим развеются мифы, известные по учебникам общей и возрастной психологии.</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2C4D">
        <w:rPr>
          <w:rFonts w:ascii="Times New Roman" w:eastAsia="Times New Roman" w:hAnsi="Times New Roman" w:cs="Times New Roman"/>
          <w:b/>
          <w:bCs/>
          <w:color w:val="000000"/>
          <w:sz w:val="24"/>
          <w:szCs w:val="24"/>
          <w:bdr w:val="none" w:sz="0" w:space="0" w:color="auto" w:frame="1"/>
          <w:lang w:eastAsia="ru-RU"/>
        </w:rPr>
        <w:t>Миф: </w:t>
      </w:r>
      <w:r w:rsidRPr="00A86CA6">
        <w:rPr>
          <w:rFonts w:ascii="Times New Roman" w:eastAsia="Times New Roman" w:hAnsi="Times New Roman" w:cs="Times New Roman"/>
          <w:color w:val="000000"/>
          <w:sz w:val="24"/>
          <w:szCs w:val="24"/>
          <w:lang w:eastAsia="ru-RU"/>
        </w:rPr>
        <w:t>Девятилетних детей, третьеклассников считают цельными, гармоничными и доброжелательными людьми, в отличие от первоклассников или подростков.</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2C4D">
        <w:rPr>
          <w:rFonts w:ascii="Times New Roman" w:eastAsia="Times New Roman" w:hAnsi="Times New Roman" w:cs="Times New Roman"/>
          <w:b/>
          <w:bCs/>
          <w:color w:val="000000"/>
          <w:sz w:val="24"/>
          <w:szCs w:val="24"/>
          <w:bdr w:val="none" w:sz="0" w:space="0" w:color="auto" w:frame="1"/>
          <w:lang w:eastAsia="ru-RU"/>
        </w:rPr>
        <w:t>Реальность</w:t>
      </w:r>
      <w:r w:rsidRPr="00A86CA6">
        <w:rPr>
          <w:rFonts w:ascii="Times New Roman" w:eastAsia="Times New Roman" w:hAnsi="Times New Roman" w:cs="Times New Roman"/>
          <w:color w:val="000000"/>
          <w:sz w:val="24"/>
          <w:szCs w:val="24"/>
          <w:lang w:eastAsia="ru-RU"/>
        </w:rPr>
        <w:t xml:space="preserve">: Многие из них — довольно злые критики. Именно на девятом году жизни начинается кратковременный период, когда дети обесценивают авторитет взрослых, становясь циниками. Но и в более позднем возрасте можно заметить их удивительную </w:t>
      </w:r>
      <w:r>
        <w:rPr>
          <w:rFonts w:ascii="Times New Roman" w:eastAsia="Times New Roman" w:hAnsi="Times New Roman" w:cs="Times New Roman"/>
          <w:color w:val="000000"/>
          <w:sz w:val="24"/>
          <w:szCs w:val="24"/>
          <w:lang w:eastAsia="ru-RU"/>
        </w:rPr>
        <w:t>черствость,</w:t>
      </w:r>
      <w:r w:rsidRPr="00A86CA6">
        <w:rPr>
          <w:rFonts w:ascii="Times New Roman" w:eastAsia="Times New Roman" w:hAnsi="Times New Roman" w:cs="Times New Roman"/>
          <w:color w:val="000000"/>
          <w:sz w:val="24"/>
          <w:szCs w:val="24"/>
          <w:lang w:eastAsia="ru-RU"/>
        </w:rPr>
        <w:t xml:space="preserve"> склонность к прямолинейным решениям, этакую «двухмерность» мышления. Один знаменитый психолог сказал: «Эти дети уже хорошо знают, что такое справедливость, но еще ничего не слыхали о милосердии».</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2C4D">
        <w:rPr>
          <w:rFonts w:ascii="Times New Roman" w:eastAsia="Times New Roman" w:hAnsi="Times New Roman" w:cs="Times New Roman"/>
          <w:b/>
          <w:bCs/>
          <w:color w:val="000000"/>
          <w:sz w:val="24"/>
          <w:szCs w:val="24"/>
          <w:bdr w:val="none" w:sz="0" w:space="0" w:color="auto" w:frame="1"/>
          <w:lang w:eastAsia="ru-RU"/>
        </w:rPr>
        <w:t>Миф:</w:t>
      </w:r>
      <w:r w:rsidRPr="00A86CA6">
        <w:rPr>
          <w:rFonts w:ascii="Times New Roman" w:eastAsia="Times New Roman" w:hAnsi="Times New Roman" w:cs="Times New Roman"/>
          <w:color w:val="000000"/>
          <w:sz w:val="24"/>
          <w:szCs w:val="24"/>
          <w:lang w:eastAsia="ru-RU"/>
        </w:rPr>
        <w:t> Самооценка детей данного возраста зависит от успехов в учебе, ведь учеба — это их ведущая деятельность, как утверждают многие психологи.</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2C4D">
        <w:rPr>
          <w:rFonts w:ascii="Times New Roman" w:eastAsia="Times New Roman" w:hAnsi="Times New Roman" w:cs="Times New Roman"/>
          <w:b/>
          <w:bCs/>
          <w:color w:val="000000"/>
          <w:sz w:val="24"/>
          <w:szCs w:val="24"/>
          <w:bdr w:val="none" w:sz="0" w:space="0" w:color="auto" w:frame="1"/>
          <w:lang w:eastAsia="ru-RU"/>
        </w:rPr>
        <w:t>Реальность:</w:t>
      </w:r>
      <w:r w:rsidRPr="00A86CA6">
        <w:rPr>
          <w:rFonts w:ascii="Times New Roman" w:eastAsia="Times New Roman" w:hAnsi="Times New Roman" w:cs="Times New Roman"/>
          <w:color w:val="000000"/>
          <w:sz w:val="24"/>
          <w:szCs w:val="24"/>
          <w:lang w:eastAsia="ru-RU"/>
        </w:rPr>
        <w:t> У детей в возрасте девяти лет, в отличие от следующего периода (10-12 лет), самооценка по-прежнему в значительной степени определяется отношением родителей. Чем сильнее дети чувствуют критику и отвержение с нашей стороны, тем хуже они о себе думают. Хорошее отношение родителей, несмотря на отсутствие выдающихся успехов в учебе, формирует в целом позитивное отношение к себе.</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A86CA6">
        <w:rPr>
          <w:rFonts w:ascii="Times New Roman" w:eastAsia="Times New Roman" w:hAnsi="Times New Roman" w:cs="Times New Roman"/>
          <w:color w:val="000000"/>
          <w:sz w:val="24"/>
          <w:szCs w:val="24"/>
          <w:lang w:eastAsia="ru-RU"/>
        </w:rPr>
        <w:t xml:space="preserve">Итак, какие они, эти загадочные </w:t>
      </w:r>
      <w:proofErr w:type="spellStart"/>
      <w:r w:rsidRPr="00A86CA6">
        <w:rPr>
          <w:rFonts w:ascii="Times New Roman" w:eastAsia="Times New Roman" w:hAnsi="Times New Roman" w:cs="Times New Roman"/>
          <w:color w:val="000000"/>
          <w:sz w:val="24"/>
          <w:szCs w:val="24"/>
          <w:lang w:eastAsia="ru-RU"/>
        </w:rPr>
        <w:t>девятилетки</w:t>
      </w:r>
      <w:proofErr w:type="spellEnd"/>
      <w:r w:rsidRPr="00A86CA6">
        <w:rPr>
          <w:rFonts w:ascii="Times New Roman" w:eastAsia="Times New Roman" w:hAnsi="Times New Roman" w:cs="Times New Roman"/>
          <w:color w:val="000000"/>
          <w:sz w:val="24"/>
          <w:szCs w:val="24"/>
          <w:lang w:eastAsia="ru-RU"/>
        </w:rPr>
        <w:t>? Ранимые и трепетные, они пока еще по-детски беззащитны. Еще верят в своих родителей как в богов, но вместе с тем иногда критикуют вас до обидного точно. Влюбляются и дружат, постоянно играют разные роли на сцене, видимой им одним. Все более внимательно присматриваются к другим людям, проявляя то чудеса сострадания, то поразительное эгоистическое упрямство. У них особый интерес к теме справедливости и «взрослым», запретным темам. Они способны на глубокие и мудрые замечания в свой адрес, но порой совершенно неадекватно оценивают собственные возможности. Как объяснить все эти противоречия? Да и противоречия ли это?</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A86CA6">
        <w:rPr>
          <w:rFonts w:ascii="Times New Roman" w:eastAsia="Times New Roman" w:hAnsi="Times New Roman" w:cs="Times New Roman"/>
          <w:color w:val="000000"/>
          <w:sz w:val="24"/>
          <w:szCs w:val="24"/>
          <w:lang w:eastAsia="ru-RU"/>
        </w:rPr>
        <w:t>Проблема в том, что по отношению к детям нас обычно волнуют два аспекта: хорошо ли нам с ними, и хорошо ли они адаптировались к миру. Другими словами, нас интересует внешняя сторона. Но ведь у детей есть еще и внутренний мир, есть их душа, живущая по своим законам! Пришло время приоткрыть некоторые ее тайны.</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A86CA6">
        <w:rPr>
          <w:rFonts w:ascii="Times New Roman" w:eastAsia="Times New Roman" w:hAnsi="Times New Roman" w:cs="Times New Roman"/>
          <w:color w:val="000000"/>
          <w:sz w:val="24"/>
          <w:szCs w:val="24"/>
          <w:lang w:eastAsia="ru-RU"/>
        </w:rPr>
        <w:t xml:space="preserve">Детям доступ к душе широко открыт. Их душа ещё не защищена сильным «Я», она уязвима и ранима, но ей свойственны и сила чувств, и впечатлительность, и фантазии, и желания. Немецкий антропософ Рудольф Штайнер называл детей маленькими ангелами, которые год за годом все ближе спускаются к земле. В девять лет, говорил он, эти ангелы окончательно падают на землю, теряя свои крылышки. Вы уже, наверное, догадались, почему так происходит? Да, примерно в девять лет мозг ребенка созревает настолько, что готов начать мыслить по законам формальной логики. Дети начинают воспринимать и пытаются </w:t>
      </w:r>
      <w:r w:rsidRPr="00A86CA6">
        <w:rPr>
          <w:rFonts w:ascii="Times New Roman" w:eastAsia="Times New Roman" w:hAnsi="Times New Roman" w:cs="Times New Roman"/>
          <w:color w:val="000000"/>
          <w:sz w:val="24"/>
          <w:szCs w:val="24"/>
          <w:lang w:eastAsia="ru-RU"/>
        </w:rPr>
        <w:lastRenderedPageBreak/>
        <w:t>осмысливать окружающий мир не открытой душой, а уже хорошо сформировавшимся рассудком.</w:t>
      </w:r>
    </w:p>
    <w:p w:rsidR="00272C4D" w:rsidRPr="00272C4D"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272C4D" w:rsidRPr="00272C4D"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2C4D">
        <w:rPr>
          <w:rFonts w:ascii="Times New Roman" w:eastAsia="Times New Roman" w:hAnsi="Times New Roman" w:cs="Times New Roman"/>
          <w:color w:val="000000"/>
          <w:sz w:val="24"/>
          <w:szCs w:val="24"/>
          <w:lang w:eastAsia="ru-RU"/>
        </w:rPr>
        <w:t>В чём же плюсы и минусы развивающегося интеллекта? Давайте разберёмся.</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A86CA6">
        <w:rPr>
          <w:rFonts w:ascii="Times New Roman" w:eastAsia="Times New Roman" w:hAnsi="Times New Roman" w:cs="Times New Roman"/>
          <w:color w:val="000000"/>
          <w:sz w:val="24"/>
          <w:szCs w:val="24"/>
          <w:lang w:eastAsia="ru-RU"/>
        </w:rPr>
        <w:t xml:space="preserve">У девятилетних школьников в самом пике развития находится стадия конкретных операций. Это означает, что они начинают видеть ситуацию не только «со своей колокольни», но и с учетом перспективы и мнений других людей. В этом возрасте им уже известно также об обратных действиях (если 3 + 5 = 8, то 8 — 3 = 5), о стабильном характере данных законов (2x2 = 4 всегда, а не только по пятницам). Вместе с тем мышление детей по-прежнему характеризуется приземленным, конкретным, практическим подходом к решению проблем. </w:t>
      </w:r>
      <w:bookmarkStart w:id="0" w:name="_GoBack"/>
      <w:bookmarkEnd w:id="0"/>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A86CA6">
        <w:rPr>
          <w:rFonts w:ascii="Times New Roman" w:eastAsia="Times New Roman" w:hAnsi="Times New Roman" w:cs="Times New Roman"/>
          <w:color w:val="000000"/>
          <w:sz w:val="24"/>
          <w:szCs w:val="24"/>
          <w:lang w:eastAsia="ru-RU"/>
        </w:rPr>
        <w:t>До 9 лет дети воспринимают все окружающее весьма необъективно, их картина мира оставляет место для чудес, но зато сущность происходящего они понимают лучше, поскольку сами напрямую соединены с этим миро</w:t>
      </w:r>
      <w:r>
        <w:rPr>
          <w:rFonts w:ascii="Times New Roman" w:eastAsia="Times New Roman" w:hAnsi="Times New Roman" w:cs="Times New Roman"/>
          <w:color w:val="000000"/>
          <w:sz w:val="24"/>
          <w:szCs w:val="24"/>
          <w:lang w:eastAsia="ru-RU"/>
        </w:rPr>
        <w:t>м. Раньше</w:t>
      </w:r>
      <w:r w:rsidRPr="00A86CA6">
        <w:rPr>
          <w:rFonts w:ascii="Times New Roman" w:eastAsia="Times New Roman" w:hAnsi="Times New Roman" w:cs="Times New Roman"/>
          <w:color w:val="000000"/>
          <w:sz w:val="24"/>
          <w:szCs w:val="24"/>
          <w:lang w:eastAsia="ru-RU"/>
        </w:rPr>
        <w:t xml:space="preserve"> им нетрудно представить себя камнем, деревом, кошкой или другим человеком. После девяти лет они утрачивают эту способность — на смену эмоциональной открытости приходит логика и делается вывод о том, что в мире, раньше таком целостном и непротиворечивом, есть непримиримые противоречия. </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A86CA6">
        <w:rPr>
          <w:rFonts w:ascii="Times New Roman" w:eastAsia="Times New Roman" w:hAnsi="Times New Roman" w:cs="Times New Roman"/>
          <w:color w:val="000000"/>
          <w:sz w:val="24"/>
          <w:szCs w:val="24"/>
          <w:lang w:eastAsia="ru-RU"/>
        </w:rPr>
        <w:t>Наиболее распространенным защитным механизмом является избегание. Ребенку нравится процесс использования логических схем для объяснений. Замечали ли вы, как они любят схемы, планы, карты, классификации? Они со знанием дела перечисляют марки автомобилей, названия музыкальных групп, различные торговые бренды, столицы государств, т.е. воспринимают мир списками, сериями. Благодаря усвоенным логическим способам мышления они отмечают, что наблюдаемые ими явления весьма противоречивы. Оказывается, не все люди доброжелательны, не все взрослые справедливы, добро не всегда побеждает зло, хорошие люди (и даже дети!) погибают, а родители иногда считают правильным и справедливым совсем не то, что кажется верным для детей. Они тонко подмечают те особенности родительского поведения, которые сами родители стараются не замечать. Кажется, что они нас не слушают, но при этом удивительно точно копируют нас... Чем больше внимания получает та или иная сфера жизни ребенка, чем больше диалогов происходит между ним и взрослым, тем скорее преодолевается стадия примитивных схем.</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A86CA6">
        <w:rPr>
          <w:rFonts w:ascii="Times New Roman" w:eastAsia="Times New Roman" w:hAnsi="Times New Roman" w:cs="Times New Roman"/>
          <w:color w:val="000000"/>
          <w:sz w:val="24"/>
          <w:szCs w:val="24"/>
          <w:lang w:eastAsia="ru-RU"/>
        </w:rPr>
        <w:t xml:space="preserve">Девятилетние дети пока не могут вообразить, как ситуация выглядит со стороны и что подумает сторонний наблюдатель, а также как это внешнее мнение подействует на ее участников. Видение более широкого контекста появляется только после 10 лет, и его хорошо учитывают взрослые, но не дети. Именно поэтому между </w:t>
      </w:r>
      <w:proofErr w:type="spellStart"/>
      <w:r w:rsidRPr="00A86CA6">
        <w:rPr>
          <w:rFonts w:ascii="Times New Roman" w:eastAsia="Times New Roman" w:hAnsi="Times New Roman" w:cs="Times New Roman"/>
          <w:color w:val="000000"/>
          <w:sz w:val="24"/>
          <w:szCs w:val="24"/>
          <w:lang w:eastAsia="ru-RU"/>
        </w:rPr>
        <w:t>девятилетками</w:t>
      </w:r>
      <w:proofErr w:type="spellEnd"/>
      <w:r w:rsidRPr="00A86CA6">
        <w:rPr>
          <w:rFonts w:ascii="Times New Roman" w:eastAsia="Times New Roman" w:hAnsi="Times New Roman" w:cs="Times New Roman"/>
          <w:color w:val="000000"/>
          <w:sz w:val="24"/>
          <w:szCs w:val="24"/>
          <w:lang w:eastAsia="ru-RU"/>
        </w:rPr>
        <w:t xml:space="preserve"> и взрослыми так часто возникает непонимание.</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A86CA6">
        <w:rPr>
          <w:rFonts w:ascii="Times New Roman" w:eastAsia="Times New Roman" w:hAnsi="Times New Roman" w:cs="Times New Roman"/>
          <w:color w:val="000000"/>
          <w:sz w:val="24"/>
          <w:szCs w:val="24"/>
          <w:lang w:eastAsia="ru-RU"/>
        </w:rPr>
        <w:t>Дружба — вот настоящая тема отношений. Девятилетний ребенок начинает считать своим другом того, кто его понимает и бережно относится к его чувствам. Друзья для него — это уже не просто знакомые, с которыми он проводит время, а люди, помогающие друг другу, отзывающиеся на его просьбы и разделяющие его интересы.</w:t>
      </w:r>
    </w:p>
    <w:p w:rsidR="00272C4D" w:rsidRPr="00272C4D" w:rsidRDefault="00272C4D" w:rsidP="00272C4D">
      <w:pPr>
        <w:shd w:val="clear" w:color="auto" w:fill="FFFFFF"/>
        <w:spacing w:after="0" w:line="240" w:lineRule="auto"/>
        <w:ind w:firstLine="300"/>
        <w:jc w:val="both"/>
        <w:rPr>
          <w:rFonts w:ascii="Times New Roman" w:eastAsia="Times New Roman" w:hAnsi="Times New Roman" w:cs="Times New Roman"/>
          <w:i/>
          <w:color w:val="000000"/>
          <w:sz w:val="24"/>
          <w:szCs w:val="24"/>
          <w:lang w:eastAsia="ru-RU"/>
        </w:rPr>
      </w:pPr>
      <w:r w:rsidRPr="00A86CA6">
        <w:rPr>
          <w:rFonts w:ascii="Times New Roman" w:eastAsia="Times New Roman" w:hAnsi="Times New Roman" w:cs="Times New Roman"/>
          <w:color w:val="000000"/>
          <w:sz w:val="24"/>
          <w:szCs w:val="24"/>
          <w:lang w:eastAsia="ru-RU"/>
        </w:rPr>
        <w:t xml:space="preserve">В разговоре со взрослыми могут позволить откровенность, но между собой </w:t>
      </w:r>
      <w:proofErr w:type="spellStart"/>
      <w:r w:rsidRPr="00A86CA6">
        <w:rPr>
          <w:rFonts w:ascii="Times New Roman" w:eastAsia="Times New Roman" w:hAnsi="Times New Roman" w:cs="Times New Roman"/>
          <w:color w:val="000000"/>
          <w:sz w:val="24"/>
          <w:szCs w:val="24"/>
          <w:lang w:eastAsia="ru-RU"/>
        </w:rPr>
        <w:t>девятилетки</w:t>
      </w:r>
      <w:proofErr w:type="spellEnd"/>
      <w:r w:rsidRPr="00A86CA6">
        <w:rPr>
          <w:rFonts w:ascii="Times New Roman" w:eastAsia="Times New Roman" w:hAnsi="Times New Roman" w:cs="Times New Roman"/>
          <w:color w:val="000000"/>
          <w:sz w:val="24"/>
          <w:szCs w:val="24"/>
          <w:lang w:eastAsia="ru-RU"/>
        </w:rPr>
        <w:t xml:space="preserve"> стараются вести себя более степенно, проявляют большую осмотрительность в выражении своих оценок и мнений. Они становятся более застенчивыми, значительно острее переживают замечания, полученные в присутствии одноклассников. Такое поведение связано с возникающей в этот период потребностью занять определенное положение в группе сверстников. </w:t>
      </w:r>
      <w:r w:rsidRPr="00A86CA6">
        <w:rPr>
          <w:rFonts w:ascii="Times New Roman" w:eastAsia="Times New Roman" w:hAnsi="Times New Roman" w:cs="Times New Roman"/>
          <w:i/>
          <w:color w:val="000000"/>
          <w:sz w:val="24"/>
          <w:szCs w:val="24"/>
          <w:lang w:eastAsia="ru-RU"/>
        </w:rPr>
        <w:t>При этом успехи в учебе у третьеклассников становятся менее значимыми и отходят на второй план.</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2C4D">
        <w:rPr>
          <w:rFonts w:ascii="Times New Roman" w:eastAsia="Times New Roman" w:hAnsi="Times New Roman" w:cs="Times New Roman"/>
          <w:color w:val="000000"/>
          <w:sz w:val="24"/>
          <w:szCs w:val="24"/>
          <w:lang w:eastAsia="ru-RU"/>
        </w:rPr>
        <w:t>Подведя итоги сказанному, давайте определим, что же нужно нашему третьекласснику?</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2C4D">
        <w:rPr>
          <w:rFonts w:ascii="Times New Roman" w:eastAsia="Times New Roman" w:hAnsi="Times New Roman" w:cs="Times New Roman"/>
          <w:b/>
          <w:bCs/>
          <w:color w:val="000000"/>
          <w:sz w:val="24"/>
          <w:szCs w:val="24"/>
          <w:bdr w:val="none" w:sz="0" w:space="0" w:color="auto" w:frame="1"/>
          <w:lang w:eastAsia="ru-RU"/>
        </w:rPr>
        <w:t>1. Пространство</w:t>
      </w:r>
      <w:r w:rsidRPr="00272C4D">
        <w:rPr>
          <w:rFonts w:ascii="Times New Roman" w:eastAsia="Times New Roman" w:hAnsi="Times New Roman" w:cs="Times New Roman"/>
          <w:bCs/>
          <w:color w:val="000000"/>
          <w:sz w:val="24"/>
          <w:szCs w:val="24"/>
          <w:bdr w:val="none" w:sz="0" w:space="0" w:color="auto" w:frame="1"/>
          <w:lang w:eastAsia="ru-RU"/>
        </w:rPr>
        <w:t> </w:t>
      </w:r>
      <w:r w:rsidRPr="00A86CA6">
        <w:rPr>
          <w:rFonts w:ascii="Times New Roman" w:eastAsia="Times New Roman" w:hAnsi="Times New Roman" w:cs="Times New Roman"/>
          <w:color w:val="000000"/>
          <w:sz w:val="24"/>
          <w:szCs w:val="24"/>
          <w:lang w:eastAsia="ru-RU"/>
        </w:rPr>
        <w:t xml:space="preserve">для того, что идет из его души: страхов, опасений, желаний, вопросов. Для того чтобы дать ему это пространство, нужно уметь слушать. Не отвечать на поставленный вопрос, а искать, что за этим стоит, почему это затронуло душу ребенка, не оценивать, а уточнять, расспрашивать, как можно старательнее вынося себя со своими </w:t>
      </w:r>
      <w:r w:rsidRPr="00A86CA6">
        <w:rPr>
          <w:rFonts w:ascii="Times New Roman" w:eastAsia="Times New Roman" w:hAnsi="Times New Roman" w:cs="Times New Roman"/>
          <w:color w:val="000000"/>
          <w:sz w:val="24"/>
          <w:szCs w:val="24"/>
          <w:lang w:eastAsia="ru-RU"/>
        </w:rPr>
        <w:lastRenderedPageBreak/>
        <w:t>мнениями за скобки. Очень важно находить время для таких драгоценных разговоров «ни о чем».</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2C4D">
        <w:rPr>
          <w:rFonts w:ascii="Times New Roman" w:eastAsia="Times New Roman" w:hAnsi="Times New Roman" w:cs="Times New Roman"/>
          <w:b/>
          <w:bCs/>
          <w:color w:val="000000"/>
          <w:sz w:val="24"/>
          <w:szCs w:val="24"/>
          <w:bdr w:val="none" w:sz="0" w:space="0" w:color="auto" w:frame="1"/>
          <w:lang w:eastAsia="ru-RU"/>
        </w:rPr>
        <w:t>2. Структура</w:t>
      </w:r>
      <w:r w:rsidRPr="00A86CA6">
        <w:rPr>
          <w:rFonts w:ascii="Times New Roman" w:eastAsia="Times New Roman" w:hAnsi="Times New Roman" w:cs="Times New Roman"/>
          <w:color w:val="000000"/>
          <w:sz w:val="24"/>
          <w:szCs w:val="24"/>
          <w:lang w:eastAsia="ru-RU"/>
        </w:rPr>
        <w:t>. Душа ребенка может легко потеряться в избыточном количестве свободы. Как это ни странно звучит, но для хорошего развития нужна структура: режим дня, постоянные обязанности по дому, ритуалы и традиции. Они необыкновенно облегчают прохождение девятилетним ребенком тревожного периода переживания враждебности окружающего мира.</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2C4D">
        <w:rPr>
          <w:rFonts w:ascii="Times New Roman" w:eastAsia="Times New Roman" w:hAnsi="Times New Roman" w:cs="Times New Roman"/>
          <w:b/>
          <w:bCs/>
          <w:color w:val="000000"/>
          <w:sz w:val="24"/>
          <w:szCs w:val="24"/>
          <w:bdr w:val="none" w:sz="0" w:space="0" w:color="auto" w:frame="1"/>
          <w:lang w:eastAsia="ru-RU"/>
        </w:rPr>
        <w:t>3. Чтение </w:t>
      </w:r>
      <w:r w:rsidRPr="00A86CA6">
        <w:rPr>
          <w:rFonts w:ascii="Times New Roman" w:eastAsia="Times New Roman" w:hAnsi="Times New Roman" w:cs="Times New Roman"/>
          <w:color w:val="000000"/>
          <w:sz w:val="24"/>
          <w:szCs w:val="24"/>
          <w:lang w:eastAsia="ru-RU"/>
        </w:rPr>
        <w:t>хорошей литературы. Черно-белые схемы присутствуют не только в недостаточно развитом сознании девятилетнего ребенка, но и в большей части голливудской кинопродукции с ее извечным противостоянием героев и злодеев. Такие произведения, по сути, усугубляют тяжесть протекания кризиса. Рекомендуется читать рассказы отечественных авторов. Найдется немало хороших книг, не упрощающих жизнь, но и не подрывающих веру в нее.</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2C4D">
        <w:rPr>
          <w:rFonts w:ascii="Times New Roman" w:eastAsia="Times New Roman" w:hAnsi="Times New Roman" w:cs="Times New Roman"/>
          <w:b/>
          <w:bCs/>
          <w:color w:val="000000"/>
          <w:sz w:val="24"/>
          <w:szCs w:val="24"/>
          <w:bdr w:val="none" w:sz="0" w:space="0" w:color="auto" w:frame="1"/>
          <w:lang w:eastAsia="ru-RU"/>
        </w:rPr>
        <w:t>4. Уважение </w:t>
      </w:r>
      <w:r w:rsidRPr="00A86CA6">
        <w:rPr>
          <w:rFonts w:ascii="Times New Roman" w:eastAsia="Times New Roman" w:hAnsi="Times New Roman" w:cs="Times New Roman"/>
          <w:color w:val="000000"/>
          <w:sz w:val="24"/>
          <w:szCs w:val="24"/>
          <w:lang w:eastAsia="ru-RU"/>
        </w:rPr>
        <w:t>к их собственному мнению, чутью, решениям. Дети нуждаются в уважительной дистанции, для них она важнее тесной теплоты, нарушающей их границы. Вопросы «А ты как думаешь?», «У тебя есть идеи?», «Что бы ты сделал на моем месте?», «Как, по-твоему: мы правильно поступили?» развивают их доверие к своей совести, своей интуиции, себе самим.</w:t>
      </w:r>
    </w:p>
    <w:p w:rsidR="00272C4D" w:rsidRPr="00A86CA6" w:rsidRDefault="00272C4D" w:rsidP="00272C4D">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272C4D">
        <w:rPr>
          <w:rFonts w:ascii="Times New Roman" w:eastAsia="Times New Roman" w:hAnsi="Times New Roman" w:cs="Times New Roman"/>
          <w:b/>
          <w:bCs/>
          <w:color w:val="000000"/>
          <w:sz w:val="24"/>
          <w:szCs w:val="24"/>
          <w:bdr w:val="none" w:sz="0" w:space="0" w:color="auto" w:frame="1"/>
          <w:lang w:eastAsia="ru-RU"/>
        </w:rPr>
        <w:t>5. Искренност</w:t>
      </w:r>
      <w:r w:rsidRPr="00A86CA6">
        <w:rPr>
          <w:rFonts w:ascii="Times New Roman" w:eastAsia="Times New Roman" w:hAnsi="Times New Roman" w:cs="Times New Roman"/>
          <w:color w:val="000000"/>
          <w:sz w:val="24"/>
          <w:szCs w:val="24"/>
          <w:lang w:eastAsia="ru-RU"/>
        </w:rPr>
        <w:t>ь со стороны взрослых. Только при этом условии дети могут получить доступ к нашей душе, а она нужна им так сильно, что их больше устраивает наша вспышка раздражения, чем безразличие или разговор «из роли» (мамы или папы). Будучи искренними, мы проявляем свои душевные качества, т.е. поступаем как люди, имеющие душу.</w:t>
      </w:r>
    </w:p>
    <w:p w:rsidR="00272C4D" w:rsidRPr="00272C4D" w:rsidRDefault="00272C4D" w:rsidP="00272C4D">
      <w:pPr>
        <w:rPr>
          <w:rFonts w:ascii="Times New Roman" w:hAnsi="Times New Roman" w:cs="Times New Roman"/>
          <w:sz w:val="24"/>
          <w:szCs w:val="24"/>
        </w:rPr>
      </w:pPr>
    </w:p>
    <w:p w:rsidR="00C30869" w:rsidRPr="00272C4D" w:rsidRDefault="00C30869">
      <w:pPr>
        <w:rPr>
          <w:sz w:val="24"/>
          <w:szCs w:val="24"/>
        </w:rPr>
      </w:pPr>
    </w:p>
    <w:sectPr w:rsidR="00C30869" w:rsidRPr="00272C4D" w:rsidSect="00272C4D">
      <w:pgSz w:w="11906" w:h="16838"/>
      <w:pgMar w:top="993"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4D"/>
    <w:rsid w:val="00272C4D"/>
    <w:rsid w:val="00C30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DDD9"/>
  <w15:chartTrackingRefBased/>
  <w15:docId w15:val="{A7350300-1E44-4E65-8456-061AA2DD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C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1400</Words>
  <Characters>7983</Characters>
  <Application>Microsoft Office Word</Application>
  <DocSecurity>0</DocSecurity>
  <Lines>66</Lines>
  <Paragraphs>18</Paragraphs>
  <ScaleCrop>false</ScaleCrop>
  <Company>SPecialiST RePack</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2022-11-07T03:33:00Z</dcterms:created>
  <dcterms:modified xsi:type="dcterms:W3CDTF">2022-11-07T03:41:00Z</dcterms:modified>
</cp:coreProperties>
</file>