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760" w:rsidRPr="002355E9" w:rsidRDefault="00FB0BC8" w:rsidP="00583AD8">
      <w:pPr>
        <w:pStyle w:val="1"/>
        <w:spacing w:before="0"/>
        <w:jc w:val="center"/>
        <w:rPr>
          <w:lang w:val="kk-KZ"/>
        </w:rPr>
      </w:pPr>
      <w:r w:rsidRPr="002355E9">
        <w:rPr>
          <w:rFonts w:cs="Times New Roman"/>
          <w:noProof/>
          <w:sz w:val="26"/>
          <w:szCs w:val="26"/>
          <w:lang w:val="ru-RU" w:eastAsia="ru-RU"/>
        </w:rPr>
        <mc:AlternateContent>
          <mc:Choice Requires="wps">
            <w:drawing>
              <wp:anchor distT="0" distB="0" distL="114300" distR="114300" simplePos="0" relativeHeight="251661312" behindDoc="0" locked="0" layoutInCell="1" allowOverlap="1" wp14:anchorId="0AE0B557" wp14:editId="69998233">
                <wp:simplePos x="0" y="0"/>
                <wp:positionH relativeFrom="column">
                  <wp:posOffset>-609600</wp:posOffset>
                </wp:positionH>
                <wp:positionV relativeFrom="paragraph">
                  <wp:posOffset>-133350</wp:posOffset>
                </wp:positionV>
                <wp:extent cx="612000" cy="9072000"/>
                <wp:effectExtent l="57150" t="57150" r="74295" b="723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9072000"/>
                        </a:xfrm>
                        <a:prstGeom prst="rect">
                          <a:avLst/>
                        </a:prstGeom>
                        <a:solidFill>
                          <a:srgbClr val="FFFF00"/>
                        </a:solidFill>
                        <a:ln w="127000" cmpd="dbl">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0BC8" w:rsidRDefault="00FB0BC8" w:rsidP="00FB0BC8">
                            <w:pPr>
                              <w:jc w:val="center"/>
                              <w:rPr>
                                <w:rFonts w:ascii="Times New Roman" w:hAnsi="Times New Roman" w:cs="Times New Roman"/>
                                <w:b/>
                                <w:color w:val="E00AD1"/>
                                <w:sz w:val="56"/>
                                <w:szCs w:val="56"/>
                              </w:rPr>
                            </w:pP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A</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C</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T</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I</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O</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N</w:t>
                            </w:r>
                          </w:p>
                          <w:p w:rsidR="00FB0BC8" w:rsidRPr="0083022C" w:rsidRDefault="00FB0BC8" w:rsidP="00FB0BC8">
                            <w:pPr>
                              <w:jc w:val="center"/>
                              <w:rPr>
                                <w:rFonts w:ascii="Times New Roman" w:hAnsi="Times New Roman" w:cs="Times New Roman"/>
                                <w:b/>
                                <w:color w:val="E00AD1"/>
                                <w:sz w:val="44"/>
                                <w:szCs w:val="44"/>
                                <w:lang w:val="kk-KZ"/>
                              </w:rPr>
                            </w:pP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R</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E</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S</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E</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A</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R</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C</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10.5pt;width:48.2pt;height:7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y+4wIAAOgFAAAOAAAAZHJzL2Uyb0RvYy54bWysVG1r2zAQ/j7YfxD6njrOe0ydEqfJGHQv&#10;0I59VizZFpMlT1Jit2P/fScpSd2VwRhLwOjl9Nzdc8/d9U1XC3Rk2nAlUxxfDTFiMleUyzLFXx52&#10;gwVGxhJJiVCSpfiRGXyzevvmum0SNlKVEpRpBCDSJG2T4sraJokik1esJuZKNUzCZaF0TSxsdRlR&#10;TVpAr0U0Gg5nUas0bbTKmTFwehsu8crjFwXL7aeiMMwikWKIzfqv9t+9+0ara5KUmjQVz09hkH+I&#10;oiZcgtML1C2xBB00fwVV81wrowp7las6UkXBc+ZzgGzi4W/Z3FekYT4XIMc0F5rM/4PNPx4/a8Rp&#10;iucYSVJDiR5YZ1GmOjRy7LSNScDovgEz28ExVNlnapo7lX8zSKpNRWTJ1lqrtmKEQnSxexn1ngYc&#10;40D27QdFwQ05WOWBukLXjjogAwE6VOnxUhkXSg6HsxiKDTc5XC2Hc79xLkhyft1oY98xVSO3SLGG&#10;ynt0crwzNpieTZwzowSnOy6E3+hyvxEaHQmoZAc/cBWevDATErWQ22geQqkbYI3uRWDjj3jLLMum&#10;S28kDjXkHtzEABLckATOQaXh/OI5xORzfBFFzS10jOB1ihc9DMf8VlIImySWcBHWQJCQ7oj5XghU&#10;wK6zsPTnQLDX6Y/1bjqcT8aLwXw+HQ8m4+1wkC12m8F6E89m8222ybbxT5dGPEkqTimTW49pzm0T&#10;T/5OlqcGDoK/NM4lQBeVOkCO9xVtEeWumuPpchRj2EDnevqdFogoYeTkVmOklf3KbeX7xWnHYZh+&#10;URcz9z8V9YLuye05jl7lFiw6oAqYPLPmhe20HFRtu33nO8ir3ol+r+gjKB2i8nKG8QiLSuknjFoY&#10;NSk23w9EM4zEewndsownEzeb/GYyBXVDRv2bff+GyBygUmyBAb/c2DDPDo3mZQWeQn9KtYYOK7gX&#10;/3NUkInbwDjxOZ1Gn5tX/b23eh7Qq18AAAD//wMAUEsDBBQABgAIAAAAIQCqJbd03gAAAAkBAAAP&#10;AAAAZHJzL2Rvd25yZXYueG1sTI/NasMwEITvhbyD2EBviZxg7Ni1HEKhx/6lgV4Va2OLWitjKYnb&#10;p+/21Nxm2I/ZmWo7uV5ccAzWk4LVMgGB1HhjqVVw+HhabECEqMno3hMq+MYA23p2V+nS+Cu942Uf&#10;W8EhFEqtoItxKKUMTYdOh6UfkPh28qPTke3YSjPqK4e7Xq6TJJNOW+IPnR7wscPma392CkJq34pT&#10;+Pnc2en1JT+E502RFUrdz6fdA4iIU/yH4a8+V4eaOx39mUwQvYJFkfGWyGK9YsFECuLIXJrkOci6&#10;krcL6l8AAAD//wMAUEsBAi0AFAAGAAgAAAAhALaDOJL+AAAA4QEAABMAAAAAAAAAAAAAAAAAAAAA&#10;AFtDb250ZW50X1R5cGVzXS54bWxQSwECLQAUAAYACAAAACEAOP0h/9YAAACUAQAACwAAAAAAAAAA&#10;AAAAAAAvAQAAX3JlbHMvLnJlbHNQSwECLQAUAAYACAAAACEASREMvuMCAADoBQAADgAAAAAAAAAA&#10;AAAAAAAuAgAAZHJzL2Uyb0RvYy54bWxQSwECLQAUAAYACAAAACEAqiW3dN4AAAAJAQAADwAAAAAA&#10;AAAAAAAAAAA9BQAAZHJzL2Rvd25yZXYueG1sUEsFBgAAAAAEAAQA8wAAAEgGAAAAAA==&#10;" fillcolor="yellow" strokecolor="#9bbb59" strokeweight="10pt">
                <v:stroke linestyle="thinThin"/>
                <v:shadow color="#868686"/>
                <v:textbox>
                  <w:txbxContent>
                    <w:p w:rsidR="00FB0BC8" w:rsidRDefault="00FB0BC8" w:rsidP="00FB0BC8">
                      <w:pPr>
                        <w:jc w:val="center"/>
                        <w:rPr>
                          <w:rFonts w:ascii="Times New Roman" w:hAnsi="Times New Roman" w:cs="Times New Roman"/>
                          <w:b/>
                          <w:color w:val="E00AD1"/>
                          <w:sz w:val="56"/>
                          <w:szCs w:val="56"/>
                        </w:rPr>
                      </w:pP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A</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C</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T</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I</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O</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N</w:t>
                      </w:r>
                    </w:p>
                    <w:p w:rsidR="00FB0BC8" w:rsidRPr="0083022C" w:rsidRDefault="00FB0BC8" w:rsidP="00FB0BC8">
                      <w:pPr>
                        <w:jc w:val="center"/>
                        <w:rPr>
                          <w:rFonts w:ascii="Times New Roman" w:hAnsi="Times New Roman" w:cs="Times New Roman"/>
                          <w:b/>
                          <w:color w:val="E00AD1"/>
                          <w:sz w:val="44"/>
                          <w:szCs w:val="44"/>
                          <w:lang w:val="kk-KZ"/>
                        </w:rPr>
                      </w:pP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R</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E</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S</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E</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A</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R</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C</w:t>
                      </w:r>
                    </w:p>
                    <w:p w:rsidR="00FB0BC8" w:rsidRPr="0083022C" w:rsidRDefault="00FB0BC8" w:rsidP="00FB0BC8">
                      <w:pPr>
                        <w:jc w:val="center"/>
                        <w:rPr>
                          <w:rFonts w:ascii="Times New Roman" w:hAnsi="Times New Roman" w:cs="Times New Roman"/>
                          <w:b/>
                          <w:color w:val="E00AD1"/>
                          <w:sz w:val="56"/>
                          <w:szCs w:val="56"/>
                        </w:rPr>
                      </w:pPr>
                      <w:r w:rsidRPr="0083022C">
                        <w:rPr>
                          <w:rFonts w:ascii="Times New Roman" w:hAnsi="Times New Roman" w:cs="Times New Roman"/>
                          <w:b/>
                          <w:color w:val="E00AD1"/>
                          <w:sz w:val="56"/>
                          <w:szCs w:val="56"/>
                        </w:rPr>
                        <w:t>H</w:t>
                      </w:r>
                    </w:p>
                  </w:txbxContent>
                </v:textbox>
              </v:shape>
            </w:pict>
          </mc:Fallback>
        </mc:AlternateContent>
      </w:r>
      <w:r w:rsidR="006831B2">
        <w:rPr>
          <w:lang w:val="ru-RU"/>
        </w:rPr>
        <w:t xml:space="preserve">Школа – гимназия №212 </w:t>
      </w:r>
      <w:r w:rsidRPr="002355E9">
        <w:rPr>
          <w:lang w:val="kk-KZ"/>
        </w:rPr>
        <w:t xml:space="preserve"> город Кызылорда</w:t>
      </w:r>
    </w:p>
    <w:p w:rsidR="00380760" w:rsidRDefault="00EF6386" w:rsidP="00583AD8">
      <w:pPr>
        <w:pStyle w:val="a7"/>
        <w:spacing w:before="0" w:beforeAutospacing="0"/>
        <w:rPr>
          <w:b/>
          <w:sz w:val="28"/>
          <w:szCs w:val="28"/>
          <w:lang w:val="ru-RU" w:eastAsia="ru-RU"/>
        </w:rPr>
      </w:pPr>
      <w:r w:rsidRPr="008F5FCE">
        <w:rPr>
          <w:noProof/>
          <w:lang w:val="ru-RU" w:eastAsia="ru-RU"/>
        </w:rPr>
        <w:drawing>
          <wp:anchor distT="0" distB="0" distL="114300" distR="114300" simplePos="0" relativeHeight="251662336" behindDoc="1" locked="0" layoutInCell="1" allowOverlap="1" wp14:anchorId="35BC903C" wp14:editId="1DF62F5B">
            <wp:simplePos x="0" y="0"/>
            <wp:positionH relativeFrom="column">
              <wp:posOffset>482600</wp:posOffset>
            </wp:positionH>
            <wp:positionV relativeFrom="paragraph">
              <wp:posOffset>217170</wp:posOffset>
            </wp:positionV>
            <wp:extent cx="6136005" cy="242570"/>
            <wp:effectExtent l="38100" t="38100" r="36195" b="43180"/>
            <wp:wrapTight wrapText="bothSides">
              <wp:wrapPolygon edited="0">
                <wp:start x="21734" y="24993"/>
                <wp:lineTo x="21734" y="-2149"/>
                <wp:lineTo x="-60" y="-2149"/>
                <wp:lineTo x="-60" y="24993"/>
                <wp:lineTo x="21734" y="24993"/>
              </wp:wrapPolygon>
            </wp:wrapTight>
            <wp:docPr id="5" name="Picture 3" descr="C:\Users\S.Izmagambetova\Desktop\Фото 9\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Izmagambetova\Desktop\Фото 9\2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6136005" cy="242570"/>
                    </a:xfrm>
                    <a:prstGeom prst="rect">
                      <a:avLst/>
                    </a:prstGeom>
                    <a:noFill/>
                    <a:ln w="38100">
                      <a:solidFill>
                        <a:srgbClr val="9BBB59"/>
                      </a:solidFill>
                    </a:ln>
                    <a:extLst/>
                  </pic:spPr>
                </pic:pic>
              </a:graphicData>
            </a:graphic>
            <wp14:sizeRelH relativeFrom="page">
              <wp14:pctWidth>0</wp14:pctWidth>
            </wp14:sizeRelH>
            <wp14:sizeRelV relativeFrom="page">
              <wp14:pctHeight>0</wp14:pctHeight>
            </wp14:sizeRelV>
          </wp:anchor>
        </w:drawing>
      </w:r>
      <w:r w:rsidR="00FB0BC8" w:rsidRPr="008F5FCE">
        <w:rPr>
          <w:b/>
          <w:noProof/>
          <w:color w:val="FF0000"/>
          <w:sz w:val="28"/>
          <w:szCs w:val="28"/>
          <w:lang w:val="ru-RU" w:eastAsia="ru-RU"/>
        </w:rPr>
        <mc:AlternateContent>
          <mc:Choice Requires="wps">
            <w:drawing>
              <wp:anchor distT="0" distB="0" distL="114300" distR="114300" simplePos="0" relativeHeight="251659264" behindDoc="0" locked="0" layoutInCell="1" allowOverlap="1" wp14:anchorId="08837C92" wp14:editId="374E9D98">
                <wp:simplePos x="0" y="0"/>
                <wp:positionH relativeFrom="column">
                  <wp:posOffset>726710</wp:posOffset>
                </wp:positionH>
                <wp:positionV relativeFrom="paragraph">
                  <wp:posOffset>489856</wp:posOffset>
                </wp:positionV>
                <wp:extent cx="5408909" cy="7217924"/>
                <wp:effectExtent l="57150" t="38100" r="78105" b="9779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09" cy="721792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80760" w:rsidRDefault="00380760"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color w:val="0F243E" w:themeColor="text2" w:themeShade="80"/>
                                <w:sz w:val="28"/>
                                <w:szCs w:val="28"/>
                                <w:lang w:val="kk-KZ"/>
                              </w:rPr>
                            </w:pPr>
                            <w:r>
                              <w:rPr>
                                <w:rFonts w:ascii="Times New Roman" w:hAnsi="Times New Roman" w:cs="Times New Roman"/>
                                <w:b/>
                                <w:noProof/>
                                <w:color w:val="0F243E" w:themeColor="text2" w:themeShade="80"/>
                                <w:sz w:val="28"/>
                                <w:szCs w:val="28"/>
                                <w:lang w:val="ru-RU" w:eastAsia="ru-RU"/>
                              </w:rPr>
                              <w:drawing>
                                <wp:inline distT="0" distB="0" distL="0" distR="0" wp14:anchorId="1D642F15" wp14:editId="276EF7A5">
                                  <wp:extent cx="2061274" cy="2241634"/>
                                  <wp:effectExtent l="0" t="95250" r="0" b="806450"/>
                                  <wp:docPr id="8" name="Рисунок 8" descr="C:\Users\Kulshayeva_G\Documents\Гулнар Кулшайева\AppData\Roaming\Skype\g.kulshaieva\Pictures\Мое фото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shayeva_G\Documents\Гулнар Кулшайева\AppData\Roaming\Skype\g.kulshaieva\Pictures\Мое фото 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491" cy="22440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80760" w:rsidRPr="002355E9" w:rsidRDefault="00FB0BC8" w:rsidP="00380760">
                            <w:pPr>
                              <w:jc w:val="center"/>
                              <w:rPr>
                                <w:rFonts w:ascii="Times New Roman" w:hAnsi="Times New Roman" w:cs="Times New Roman"/>
                                <w:b/>
                                <w:color w:val="17365D" w:themeColor="text2" w:themeShade="BF"/>
                                <w:sz w:val="28"/>
                                <w:szCs w:val="28"/>
                                <w:lang w:val="kk-KZ"/>
                              </w:rPr>
                            </w:pPr>
                            <w:r w:rsidRPr="002355E9">
                              <w:rPr>
                                <w:rFonts w:ascii="Times New Roman" w:hAnsi="Times New Roman" w:cs="Times New Roman"/>
                                <w:b/>
                                <w:color w:val="17365D" w:themeColor="text2" w:themeShade="BF"/>
                                <w:sz w:val="28"/>
                                <w:szCs w:val="28"/>
                                <w:lang w:val="kk-KZ"/>
                              </w:rPr>
                              <w:t>Кулшаева Гульнар Казбековна</w:t>
                            </w:r>
                          </w:p>
                          <w:p w:rsidR="00FB0BC8" w:rsidRPr="002355E9" w:rsidRDefault="004B74D8" w:rsidP="00380760">
                            <w:pPr>
                              <w:jc w:val="center"/>
                              <w:rPr>
                                <w:rFonts w:ascii="Times New Roman" w:eastAsiaTheme="minorEastAsia" w:hAnsi="Times New Roman" w:cs="Times New Roman"/>
                                <w:b/>
                                <w:bCs/>
                                <w:color w:val="17365D" w:themeColor="text2" w:themeShade="BF"/>
                                <w:sz w:val="40"/>
                                <w:szCs w:val="48"/>
                                <w:lang w:val="kk-KZ"/>
                                <w14:shadow w14:blurRad="50800" w14:dist="38100" w14:dir="2700000" w14:sx="100000" w14:sy="100000" w14:kx="0" w14:ky="0" w14:algn="tl">
                                  <w14:srgbClr w14:val="000000">
                                    <w14:alpha w14:val="60000"/>
                                  </w14:srgbClr>
                                </w14:shadow>
                              </w:rPr>
                            </w:pPr>
                            <w:r w:rsidRPr="002355E9">
                              <w:rPr>
                                <w:rFonts w:ascii="Times New Roman" w:hAnsi="Times New Roman" w:cs="Times New Roman"/>
                                <w:b/>
                                <w:color w:val="17365D" w:themeColor="text2" w:themeShade="BF"/>
                                <w:sz w:val="28"/>
                                <w:szCs w:val="28"/>
                                <w:lang w:val="kk-KZ"/>
                              </w:rPr>
                              <w:t>У</w:t>
                            </w:r>
                            <w:r w:rsidR="00FB0BC8" w:rsidRPr="002355E9">
                              <w:rPr>
                                <w:rFonts w:ascii="Times New Roman" w:hAnsi="Times New Roman" w:cs="Times New Roman"/>
                                <w:b/>
                                <w:color w:val="17365D" w:themeColor="text2" w:themeShade="BF"/>
                                <w:sz w:val="28"/>
                                <w:szCs w:val="28"/>
                                <w:lang w:val="kk-KZ"/>
                              </w:rPr>
                              <w:t>читель</w:t>
                            </w:r>
                            <w:r>
                              <w:rPr>
                                <w:rFonts w:ascii="Times New Roman" w:hAnsi="Times New Roman" w:cs="Times New Roman"/>
                                <w:b/>
                                <w:color w:val="17365D" w:themeColor="text2" w:themeShade="BF"/>
                                <w:sz w:val="28"/>
                                <w:szCs w:val="28"/>
                                <w:lang w:val="kk-KZ"/>
                              </w:rPr>
                              <w:t xml:space="preserve"> - модератор</w:t>
                            </w:r>
                            <w:r w:rsidR="00FB0BC8" w:rsidRPr="002355E9">
                              <w:rPr>
                                <w:rFonts w:ascii="Times New Roman" w:hAnsi="Times New Roman" w:cs="Times New Roman"/>
                                <w:b/>
                                <w:color w:val="17365D" w:themeColor="text2" w:themeShade="BF"/>
                                <w:sz w:val="28"/>
                                <w:szCs w:val="28"/>
                                <w:lang w:val="kk-KZ"/>
                              </w:rPr>
                              <w:t xml:space="preserve"> русского языка и литературы</w:t>
                            </w:r>
                          </w:p>
                          <w:p w:rsidR="00380760" w:rsidRPr="002355E9" w:rsidRDefault="00FB0BC8" w:rsidP="00380760">
                            <w:pPr>
                              <w:jc w:val="center"/>
                              <w:rPr>
                                <w:rFonts w:ascii="Times New Roman" w:eastAsiaTheme="minorEastAsia" w:hAnsi="Times New Roman" w:cs="Times New Roman"/>
                                <w:b/>
                                <w:bCs/>
                                <w:i/>
                                <w:color w:val="C00000"/>
                                <w:sz w:val="48"/>
                                <w:szCs w:val="48"/>
                                <w:u w:val="single"/>
                                <w:lang w:val="kk-KZ"/>
                                <w14:shadow w14:blurRad="50800" w14:dist="38100" w14:dir="2700000" w14:sx="100000" w14:sy="100000" w14:kx="0" w14:ky="0" w14:algn="tl">
                                  <w14:srgbClr w14:val="000000">
                                    <w14:alpha w14:val="60000"/>
                                  </w14:srgbClr>
                                </w14:shadow>
                              </w:rPr>
                            </w:pPr>
                            <w:r w:rsidRPr="002355E9">
                              <w:rPr>
                                <w:rFonts w:ascii="Times New Roman" w:hAnsi="Times New Roman" w:cs="Times New Roman"/>
                                <w:b/>
                                <w:i/>
                                <w:color w:val="C00000"/>
                                <w:sz w:val="36"/>
                                <w:szCs w:val="28"/>
                                <w:u w:val="single"/>
                                <w:lang w:val="ru-RU"/>
                              </w:rPr>
                              <w:t>Развитие устной речи учащихся через страте</w:t>
                            </w:r>
                            <w:r w:rsidR="002355E9">
                              <w:rPr>
                                <w:rFonts w:ascii="Times New Roman" w:hAnsi="Times New Roman" w:cs="Times New Roman"/>
                                <w:b/>
                                <w:i/>
                                <w:color w:val="C00000"/>
                                <w:sz w:val="36"/>
                                <w:szCs w:val="28"/>
                                <w:u w:val="single"/>
                                <w:lang w:val="ru-RU"/>
                              </w:rPr>
                              <w:t>гию Рассела Керри «Одна минута»</w:t>
                            </w:r>
                          </w:p>
                          <w:p w:rsidR="00380760" w:rsidRDefault="00380760" w:rsidP="00380760">
                            <w:pPr>
                              <w:jc w:val="center"/>
                              <w:rPr>
                                <w:rFonts w:ascii="Times New Roman" w:eastAsiaTheme="minorEastAsia" w:hAnsi="Times New Roman" w:cs="Times New Roman"/>
                                <w:b/>
                                <w:bCs/>
                                <w:color w:val="002060"/>
                                <w:sz w:val="40"/>
                                <w:szCs w:val="48"/>
                                <w:lang w:val="kk-KZ"/>
                                <w14:shadow w14:blurRad="50800" w14:dist="38100" w14:dir="2700000" w14:sx="100000" w14:sy="100000" w14:kx="0" w14:ky="0" w14:algn="tl">
                                  <w14:srgbClr w14:val="000000">
                                    <w14:alpha w14:val="60000"/>
                                  </w14:srgbClr>
                                </w14:shadow>
                              </w:rPr>
                            </w:pPr>
                            <w:bookmarkStart w:id="0" w:name="_GoBack"/>
                            <w:bookmarkEnd w:id="0"/>
                          </w:p>
                          <w:p w:rsidR="00380760" w:rsidRPr="006A1759" w:rsidRDefault="00380760" w:rsidP="00380760">
                            <w:pPr>
                              <w:jc w:val="right"/>
                              <w:rPr>
                                <w:rFonts w:eastAsiaTheme="minorEastAsia"/>
                                <w:b/>
                                <w:bCs/>
                                <w:color w:val="08015F"/>
                                <w:sz w:val="40"/>
                                <w:szCs w:val="40"/>
                                <w:lang w:val="kk-KZ"/>
                                <w14:shadow w14:blurRad="50800" w14:dist="38100" w14:dir="2700000" w14:sx="100000" w14:sy="100000" w14:kx="0" w14:ky="0" w14:algn="tl">
                                  <w14:srgbClr w14:val="000000">
                                    <w14:alpha w14:val="60000"/>
                                  </w14:srgbClr>
                                </w14:shadow>
                              </w:rPr>
                            </w:pPr>
                          </w:p>
                          <w:p w:rsidR="00380760" w:rsidRPr="006A1759" w:rsidRDefault="00380760" w:rsidP="00380760">
                            <w:pPr>
                              <w:pStyle w:val="a7"/>
                              <w:spacing w:after="0"/>
                              <w:jc w:val="center"/>
                              <w:rPr>
                                <w:rFonts w:eastAsiaTheme="minorEastAsia"/>
                                <w:b/>
                                <w:bCs/>
                                <w:color w:val="08015F"/>
                                <w:sz w:val="40"/>
                                <w:szCs w:val="40"/>
                                <w:lang w:val="kk-KZ"/>
                                <w14:shadow w14:blurRad="50800" w14:dist="38100" w14:dir="2700000" w14:sx="100000" w14:sy="100000" w14:kx="0" w14:ky="0" w14:algn="tl">
                                  <w14:srgbClr w14:val="000000">
                                    <w14:alpha w14:val="60000"/>
                                  </w14:srgbClr>
                                </w14:shadow>
                              </w:rPr>
                            </w:pPr>
                          </w:p>
                          <w:p w:rsidR="00380760" w:rsidRPr="006A1759" w:rsidRDefault="00380760" w:rsidP="00380760">
                            <w:pPr>
                              <w:pStyle w:val="a7"/>
                              <w:spacing w:after="0"/>
                              <w:jc w:val="right"/>
                              <w:rPr>
                                <w:sz w:val="40"/>
                                <w:szCs w:val="40"/>
                                <w:lang w:val="kk-KZ"/>
                              </w:rPr>
                            </w:pPr>
                          </w:p>
                          <w:p w:rsidR="00380760" w:rsidRPr="006A1759" w:rsidRDefault="00380760" w:rsidP="00380760">
                            <w:pPr>
                              <w:pStyle w:val="a7"/>
                              <w:spacing w:after="0"/>
                              <w:jc w:val="center"/>
                              <w:rPr>
                                <w:lang w:val="kk-KZ"/>
                              </w:rPr>
                            </w:pPr>
                          </w:p>
                          <w:p w:rsidR="00380760" w:rsidRPr="006A1759" w:rsidRDefault="00380760" w:rsidP="00380760">
                            <w:pPr>
                              <w:jc w:val="both"/>
                              <w:rPr>
                                <w:lang w:val="kk-KZ"/>
                              </w:rPr>
                            </w:pPr>
                          </w:p>
                          <w:p w:rsidR="00380760" w:rsidRPr="006A1759" w:rsidRDefault="00380760" w:rsidP="00380760">
                            <w:pPr>
                              <w:jc w:val="center"/>
                              <w:rPr>
                                <w:lang w:val="kk-KZ"/>
                              </w:rPr>
                            </w:pPr>
                          </w:p>
                          <w:p w:rsidR="00380760" w:rsidRPr="006A1759" w:rsidRDefault="00380760" w:rsidP="00380760">
                            <w:pPr>
                              <w:jc w:val="cente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57.2pt;margin-top:38.55pt;width:425.9pt;height:5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KLTQIAANUEAAAOAAAAZHJzL2Uyb0RvYy54bWysVNuO0zAQfUfiHyy/06Qhe2nUdLV0ASEt&#10;F7HLB7iO01jreIztNul+PWMnTStA+4B4sXyZc+bMzcubvlVkL6yToEs6n6WUCM2hknpb0h+PH95c&#10;U+I80xVToEVJD8LRm9XrV8vOFCKDBlQlLEES7YrOlLTx3hRJ4ngjWuZmYITGxxpsyzwe7TapLOuQ&#10;vVVJlqaXSQe2Mha4cA5v74ZHuor8dS24/1rXTniiSorafFxtXDdhTVZLVmwtM43kowz2DypaJjU6&#10;najumGdkZ+UfVK3kFhzUfsahTaCuJRcxBoxmnv4WzUPDjIixYHKcmdLk/h8t/7L/ZomsSpovKNGs&#10;xRo9it6Td9CT+WXIT2dcgWYPBg19j/dY5xirM/fAnxzRsG6Y3opba6FrBKtQ3zwgkzPowOMCyab7&#10;DBX6YTsPkaivbRuSh+kgyI51Oky1CVo4Xl7k6fUiRY0c366y+dUiy6MPVhzhxjr/UUBLwqakFosf&#10;6dn+3vkghxVHk+BN6bAGve91FfvAM6mGPZqG5xhA0Dyq9wclBuh3UWPWTqkI/SrWypI9w05jnAvt&#10;3476lEbrAKulUhMwG3L4EnC0D1ARe3kCjwV4CTwhomfQfgK3UoP9m/fqaSgbKh3sjxkY4g7V9P2m&#10;j+0SLcPNBqoDFtXCMFv4F+CmAftMSYdzVVL3c8esoER90tgYi3meh0GMh/ziKsODPX/ZnL8wzZGq&#10;pJ6SYbv2w/DujJXbBj0NmdBwi81Uy1jmk6pRP85OrP4452E4z8/R6vQbrX4BAAD//wMAUEsDBBQA&#10;BgAIAAAAIQCkFeww3wAAAAsBAAAPAAAAZHJzL2Rvd25yZXYueG1sTI9BTsMwEEX3SNzBGiR21HGo&#10;khLiVKiUBQsWlBzAiYckIh5HsdumnJ5hBcuv//TnTbld3ChOOIfBkwa1SkAgtd4O1GmoP17uNiBC&#10;NGTN6Ak1XDDAtrq+Kk1h/Zne8XSIneARCoXR0Mc4FVKGtkdnwspPSNx9+tmZyHHupJ3NmcfdKNMk&#10;yaQzA/GF3ky467H9OhydhtesVvH7rUl3lMtL97zfuxprrW9vlqdHEBGX+AfDrz6rQ8VOjT+SDWLk&#10;rNZrRjXkuQLBwEOWpSAablJ1vwFZlfL/D9UPAAAA//8DAFBLAQItABQABgAIAAAAIQC2gziS/gAA&#10;AOEBAAATAAAAAAAAAAAAAAAAAAAAAABbQ29udGVudF9UeXBlc10ueG1sUEsBAi0AFAAGAAgAAAAh&#10;ADj9If/WAAAAlAEAAAsAAAAAAAAAAAAAAAAALwEAAF9yZWxzLy5yZWxzUEsBAi0AFAAGAAgAAAAh&#10;AIrFEotNAgAA1QQAAA4AAAAAAAAAAAAAAAAALgIAAGRycy9lMm9Eb2MueG1sUEsBAi0AFAAGAAgA&#10;AAAhAKQV7DDfAAAACwEAAA8AAAAAAAAAAAAAAAAApwQAAGRycy9kb3ducmV2LnhtbFBLBQYAAAAA&#10;BAAEAPMAAACzBQAAAAA=&#10;" fillcolor="#cdddac [1622]" strokecolor="#94b64e [3046]">
                <v:fill color2="#f0f4e6 [502]" rotate="t" angle="180" colors="0 #dafda7;22938f #e4fdc2;1 #f5ffe6" focus="100%" type="gradient"/>
                <v:shadow on="t" color="black" opacity="24903f" origin=",.5" offset="0,.55556mm"/>
                <v:textbox>
                  <w:txbxContent>
                    <w:p w:rsidR="00380760" w:rsidRDefault="00380760"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noProof/>
                          <w:color w:val="0F243E" w:themeColor="text2" w:themeShade="80"/>
                          <w:sz w:val="28"/>
                          <w:szCs w:val="28"/>
                          <w:lang w:val="ru-RU" w:eastAsia="ru-RU"/>
                        </w:rPr>
                      </w:pPr>
                    </w:p>
                    <w:p w:rsidR="00FB0BC8" w:rsidRDefault="00FB0BC8" w:rsidP="00380760">
                      <w:pPr>
                        <w:jc w:val="center"/>
                        <w:rPr>
                          <w:rFonts w:ascii="Times New Roman" w:hAnsi="Times New Roman" w:cs="Times New Roman"/>
                          <w:b/>
                          <w:color w:val="0F243E" w:themeColor="text2" w:themeShade="80"/>
                          <w:sz w:val="28"/>
                          <w:szCs w:val="28"/>
                          <w:lang w:val="kk-KZ"/>
                        </w:rPr>
                      </w:pPr>
                      <w:r>
                        <w:rPr>
                          <w:rFonts w:ascii="Times New Roman" w:hAnsi="Times New Roman" w:cs="Times New Roman"/>
                          <w:b/>
                          <w:noProof/>
                          <w:color w:val="0F243E" w:themeColor="text2" w:themeShade="80"/>
                          <w:sz w:val="28"/>
                          <w:szCs w:val="28"/>
                          <w:lang w:val="ru-RU" w:eastAsia="ru-RU"/>
                        </w:rPr>
                        <w:drawing>
                          <wp:inline distT="0" distB="0" distL="0" distR="0" wp14:anchorId="1D642F15" wp14:editId="276EF7A5">
                            <wp:extent cx="2061274" cy="2241634"/>
                            <wp:effectExtent l="0" t="95250" r="0" b="806450"/>
                            <wp:docPr id="8" name="Рисунок 8" descr="C:\Users\Kulshayeva_G\Documents\Гулнар Кулшайева\AppData\Roaming\Skype\g.kulshaieva\Pictures\Мое фото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shayeva_G\Documents\Гулнар Кулшайева\AppData\Roaming\Skype\g.kulshaieva\Pictures\Мое фото 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491" cy="22440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80760" w:rsidRPr="002355E9" w:rsidRDefault="00FB0BC8" w:rsidP="00380760">
                      <w:pPr>
                        <w:jc w:val="center"/>
                        <w:rPr>
                          <w:rFonts w:ascii="Times New Roman" w:hAnsi="Times New Roman" w:cs="Times New Roman"/>
                          <w:b/>
                          <w:color w:val="17365D" w:themeColor="text2" w:themeShade="BF"/>
                          <w:sz w:val="28"/>
                          <w:szCs w:val="28"/>
                          <w:lang w:val="kk-KZ"/>
                        </w:rPr>
                      </w:pPr>
                      <w:r w:rsidRPr="002355E9">
                        <w:rPr>
                          <w:rFonts w:ascii="Times New Roman" w:hAnsi="Times New Roman" w:cs="Times New Roman"/>
                          <w:b/>
                          <w:color w:val="17365D" w:themeColor="text2" w:themeShade="BF"/>
                          <w:sz w:val="28"/>
                          <w:szCs w:val="28"/>
                          <w:lang w:val="kk-KZ"/>
                        </w:rPr>
                        <w:t>Кулшаева Гульнар Казбековна</w:t>
                      </w:r>
                    </w:p>
                    <w:p w:rsidR="00FB0BC8" w:rsidRPr="002355E9" w:rsidRDefault="004B74D8" w:rsidP="00380760">
                      <w:pPr>
                        <w:jc w:val="center"/>
                        <w:rPr>
                          <w:rFonts w:ascii="Times New Roman" w:eastAsiaTheme="minorEastAsia" w:hAnsi="Times New Roman" w:cs="Times New Roman"/>
                          <w:b/>
                          <w:bCs/>
                          <w:color w:val="17365D" w:themeColor="text2" w:themeShade="BF"/>
                          <w:sz w:val="40"/>
                          <w:szCs w:val="48"/>
                          <w:lang w:val="kk-KZ"/>
                          <w14:shadow w14:blurRad="50800" w14:dist="38100" w14:dir="2700000" w14:sx="100000" w14:sy="100000" w14:kx="0" w14:ky="0" w14:algn="tl">
                            <w14:srgbClr w14:val="000000">
                              <w14:alpha w14:val="60000"/>
                            </w14:srgbClr>
                          </w14:shadow>
                        </w:rPr>
                      </w:pPr>
                      <w:r w:rsidRPr="002355E9">
                        <w:rPr>
                          <w:rFonts w:ascii="Times New Roman" w:hAnsi="Times New Roman" w:cs="Times New Roman"/>
                          <w:b/>
                          <w:color w:val="17365D" w:themeColor="text2" w:themeShade="BF"/>
                          <w:sz w:val="28"/>
                          <w:szCs w:val="28"/>
                          <w:lang w:val="kk-KZ"/>
                        </w:rPr>
                        <w:t>У</w:t>
                      </w:r>
                      <w:r w:rsidR="00FB0BC8" w:rsidRPr="002355E9">
                        <w:rPr>
                          <w:rFonts w:ascii="Times New Roman" w:hAnsi="Times New Roman" w:cs="Times New Roman"/>
                          <w:b/>
                          <w:color w:val="17365D" w:themeColor="text2" w:themeShade="BF"/>
                          <w:sz w:val="28"/>
                          <w:szCs w:val="28"/>
                          <w:lang w:val="kk-KZ"/>
                        </w:rPr>
                        <w:t>читель</w:t>
                      </w:r>
                      <w:r>
                        <w:rPr>
                          <w:rFonts w:ascii="Times New Roman" w:hAnsi="Times New Roman" w:cs="Times New Roman"/>
                          <w:b/>
                          <w:color w:val="17365D" w:themeColor="text2" w:themeShade="BF"/>
                          <w:sz w:val="28"/>
                          <w:szCs w:val="28"/>
                          <w:lang w:val="kk-KZ"/>
                        </w:rPr>
                        <w:t xml:space="preserve"> - модератор</w:t>
                      </w:r>
                      <w:bookmarkStart w:id="1" w:name="_GoBack"/>
                      <w:bookmarkEnd w:id="1"/>
                      <w:r w:rsidR="00FB0BC8" w:rsidRPr="002355E9">
                        <w:rPr>
                          <w:rFonts w:ascii="Times New Roman" w:hAnsi="Times New Roman" w:cs="Times New Roman"/>
                          <w:b/>
                          <w:color w:val="17365D" w:themeColor="text2" w:themeShade="BF"/>
                          <w:sz w:val="28"/>
                          <w:szCs w:val="28"/>
                          <w:lang w:val="kk-KZ"/>
                        </w:rPr>
                        <w:t xml:space="preserve"> русского языка и литературы</w:t>
                      </w:r>
                    </w:p>
                    <w:p w:rsidR="00380760" w:rsidRPr="002355E9" w:rsidRDefault="00FB0BC8" w:rsidP="00380760">
                      <w:pPr>
                        <w:jc w:val="center"/>
                        <w:rPr>
                          <w:rFonts w:ascii="Times New Roman" w:eastAsiaTheme="minorEastAsia" w:hAnsi="Times New Roman" w:cs="Times New Roman"/>
                          <w:b/>
                          <w:bCs/>
                          <w:i/>
                          <w:color w:val="C00000"/>
                          <w:sz w:val="48"/>
                          <w:szCs w:val="48"/>
                          <w:u w:val="single"/>
                          <w:lang w:val="kk-KZ"/>
                          <w14:shadow w14:blurRad="50800" w14:dist="38100" w14:dir="2700000" w14:sx="100000" w14:sy="100000" w14:kx="0" w14:ky="0" w14:algn="tl">
                            <w14:srgbClr w14:val="000000">
                              <w14:alpha w14:val="60000"/>
                            </w14:srgbClr>
                          </w14:shadow>
                        </w:rPr>
                      </w:pPr>
                      <w:r w:rsidRPr="002355E9">
                        <w:rPr>
                          <w:rFonts w:ascii="Times New Roman" w:hAnsi="Times New Roman" w:cs="Times New Roman"/>
                          <w:b/>
                          <w:i/>
                          <w:color w:val="C00000"/>
                          <w:sz w:val="36"/>
                          <w:szCs w:val="28"/>
                          <w:u w:val="single"/>
                          <w:lang w:val="ru-RU"/>
                        </w:rPr>
                        <w:t>Развитие устной речи учащихся через страте</w:t>
                      </w:r>
                      <w:r w:rsidR="002355E9">
                        <w:rPr>
                          <w:rFonts w:ascii="Times New Roman" w:hAnsi="Times New Roman" w:cs="Times New Roman"/>
                          <w:b/>
                          <w:i/>
                          <w:color w:val="C00000"/>
                          <w:sz w:val="36"/>
                          <w:szCs w:val="28"/>
                          <w:u w:val="single"/>
                          <w:lang w:val="ru-RU"/>
                        </w:rPr>
                        <w:t>гию Рассела Керри «Одна минута»</w:t>
                      </w:r>
                    </w:p>
                    <w:p w:rsidR="00380760" w:rsidRDefault="00380760" w:rsidP="00380760">
                      <w:pPr>
                        <w:jc w:val="center"/>
                        <w:rPr>
                          <w:rFonts w:ascii="Times New Roman" w:eastAsiaTheme="minorEastAsia" w:hAnsi="Times New Roman" w:cs="Times New Roman"/>
                          <w:b/>
                          <w:bCs/>
                          <w:color w:val="002060"/>
                          <w:sz w:val="40"/>
                          <w:szCs w:val="48"/>
                          <w:lang w:val="kk-KZ"/>
                          <w14:shadow w14:blurRad="50800" w14:dist="38100" w14:dir="2700000" w14:sx="100000" w14:sy="100000" w14:kx="0" w14:ky="0" w14:algn="tl">
                            <w14:srgbClr w14:val="000000">
                              <w14:alpha w14:val="60000"/>
                            </w14:srgbClr>
                          </w14:shadow>
                        </w:rPr>
                      </w:pPr>
                    </w:p>
                    <w:p w:rsidR="00380760" w:rsidRPr="006A1759" w:rsidRDefault="00380760" w:rsidP="00380760">
                      <w:pPr>
                        <w:jc w:val="right"/>
                        <w:rPr>
                          <w:rFonts w:eastAsiaTheme="minorEastAsia"/>
                          <w:b/>
                          <w:bCs/>
                          <w:color w:val="08015F"/>
                          <w:sz w:val="40"/>
                          <w:szCs w:val="40"/>
                          <w:lang w:val="kk-KZ"/>
                          <w14:shadow w14:blurRad="50800" w14:dist="38100" w14:dir="2700000" w14:sx="100000" w14:sy="100000" w14:kx="0" w14:ky="0" w14:algn="tl">
                            <w14:srgbClr w14:val="000000">
                              <w14:alpha w14:val="60000"/>
                            </w14:srgbClr>
                          </w14:shadow>
                        </w:rPr>
                      </w:pPr>
                    </w:p>
                    <w:p w:rsidR="00380760" w:rsidRPr="006A1759" w:rsidRDefault="00380760" w:rsidP="00380760">
                      <w:pPr>
                        <w:pStyle w:val="a7"/>
                        <w:spacing w:after="0"/>
                        <w:jc w:val="center"/>
                        <w:rPr>
                          <w:rFonts w:eastAsiaTheme="minorEastAsia"/>
                          <w:b/>
                          <w:bCs/>
                          <w:color w:val="08015F"/>
                          <w:sz w:val="40"/>
                          <w:szCs w:val="40"/>
                          <w:lang w:val="kk-KZ"/>
                          <w14:shadow w14:blurRad="50800" w14:dist="38100" w14:dir="2700000" w14:sx="100000" w14:sy="100000" w14:kx="0" w14:ky="0" w14:algn="tl">
                            <w14:srgbClr w14:val="000000">
                              <w14:alpha w14:val="60000"/>
                            </w14:srgbClr>
                          </w14:shadow>
                        </w:rPr>
                      </w:pPr>
                    </w:p>
                    <w:p w:rsidR="00380760" w:rsidRPr="006A1759" w:rsidRDefault="00380760" w:rsidP="00380760">
                      <w:pPr>
                        <w:pStyle w:val="a7"/>
                        <w:spacing w:after="0"/>
                        <w:jc w:val="right"/>
                        <w:rPr>
                          <w:sz w:val="40"/>
                          <w:szCs w:val="40"/>
                          <w:lang w:val="kk-KZ"/>
                        </w:rPr>
                      </w:pPr>
                    </w:p>
                    <w:p w:rsidR="00380760" w:rsidRPr="006A1759" w:rsidRDefault="00380760" w:rsidP="00380760">
                      <w:pPr>
                        <w:pStyle w:val="a7"/>
                        <w:spacing w:after="0"/>
                        <w:jc w:val="center"/>
                        <w:rPr>
                          <w:lang w:val="kk-KZ"/>
                        </w:rPr>
                      </w:pPr>
                    </w:p>
                    <w:p w:rsidR="00380760" w:rsidRPr="006A1759" w:rsidRDefault="00380760" w:rsidP="00380760">
                      <w:pPr>
                        <w:jc w:val="both"/>
                        <w:rPr>
                          <w:lang w:val="kk-KZ"/>
                        </w:rPr>
                      </w:pPr>
                    </w:p>
                    <w:p w:rsidR="00380760" w:rsidRPr="006A1759" w:rsidRDefault="00380760" w:rsidP="00380760">
                      <w:pPr>
                        <w:jc w:val="center"/>
                        <w:rPr>
                          <w:lang w:val="kk-KZ"/>
                        </w:rPr>
                      </w:pPr>
                    </w:p>
                    <w:p w:rsidR="00380760" w:rsidRPr="006A1759" w:rsidRDefault="00380760" w:rsidP="00380760">
                      <w:pPr>
                        <w:jc w:val="center"/>
                        <w:rPr>
                          <w:lang w:val="kk-KZ"/>
                        </w:rPr>
                      </w:pPr>
                    </w:p>
                  </w:txbxContent>
                </v:textbox>
              </v:shape>
            </w:pict>
          </mc:Fallback>
        </mc:AlternateContent>
      </w: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380760" w:rsidRDefault="00380760" w:rsidP="00583AD8">
      <w:pPr>
        <w:pStyle w:val="a7"/>
        <w:spacing w:before="0" w:beforeAutospacing="0"/>
        <w:ind w:left="4820"/>
        <w:rPr>
          <w:b/>
          <w:sz w:val="28"/>
          <w:szCs w:val="28"/>
          <w:lang w:val="ru-RU" w:eastAsia="ru-RU"/>
        </w:rPr>
      </w:pPr>
    </w:p>
    <w:p w:rsidR="00B77E65" w:rsidRDefault="00B77E65" w:rsidP="00583AD8">
      <w:pPr>
        <w:pStyle w:val="a7"/>
        <w:spacing w:before="0" w:beforeAutospacing="0" w:after="0" w:afterAutospacing="0"/>
        <w:ind w:left="4820"/>
        <w:rPr>
          <w:b/>
          <w:sz w:val="28"/>
          <w:szCs w:val="28"/>
          <w:lang w:val="ru-RU" w:eastAsia="ru-RU"/>
        </w:rPr>
      </w:pPr>
    </w:p>
    <w:p w:rsidR="00583AD8" w:rsidRPr="003532E6" w:rsidRDefault="00361619" w:rsidP="00583AD8">
      <w:pPr>
        <w:pStyle w:val="a7"/>
        <w:spacing w:before="0" w:beforeAutospacing="0" w:after="0" w:afterAutospacing="0"/>
        <w:ind w:left="4820"/>
        <w:rPr>
          <w:b/>
          <w:color w:val="002060"/>
          <w:sz w:val="28"/>
          <w:szCs w:val="28"/>
          <w:lang w:val="ru-RU" w:eastAsia="ru-RU"/>
        </w:rPr>
      </w:pPr>
      <w:r w:rsidRPr="003532E6">
        <w:rPr>
          <w:b/>
          <w:color w:val="002060"/>
          <w:sz w:val="28"/>
          <w:szCs w:val="28"/>
          <w:lang w:val="ru-RU" w:eastAsia="ru-RU"/>
        </w:rPr>
        <w:t xml:space="preserve">«Речь — это основное и наиболее влиятельное средство деятельности в </w:t>
      </w:r>
      <w:r w:rsidRPr="003532E6">
        <w:rPr>
          <w:b/>
          <w:color w:val="002060"/>
          <w:sz w:val="28"/>
          <w:szCs w:val="28"/>
          <w:lang w:val="ru-RU" w:eastAsia="ru-RU"/>
        </w:rPr>
        <w:lastRenderedPageBreak/>
        <w:t>человеческой вселенной — в бизнесе, в школе, между родит</w:t>
      </w:r>
      <w:r w:rsidR="00583AD8" w:rsidRPr="003532E6">
        <w:rPr>
          <w:b/>
          <w:color w:val="002060"/>
          <w:sz w:val="28"/>
          <w:szCs w:val="28"/>
          <w:lang w:val="ru-RU" w:eastAsia="ru-RU"/>
        </w:rPr>
        <w:t>елями и детьми, между любимыми»</w:t>
      </w:r>
    </w:p>
    <w:p w:rsidR="00361619" w:rsidRPr="003532E6" w:rsidRDefault="00361619" w:rsidP="00583AD8">
      <w:pPr>
        <w:pStyle w:val="a7"/>
        <w:spacing w:before="0" w:beforeAutospacing="0" w:after="0" w:afterAutospacing="0"/>
        <w:ind w:left="4820"/>
        <w:rPr>
          <w:color w:val="002060"/>
          <w:sz w:val="28"/>
          <w:szCs w:val="28"/>
          <w:lang w:val="ru-RU" w:eastAsia="ru-RU"/>
        </w:rPr>
      </w:pPr>
      <w:r w:rsidRPr="003532E6">
        <w:rPr>
          <w:color w:val="002060"/>
          <w:sz w:val="28"/>
          <w:szCs w:val="28"/>
          <w:lang w:val="ru-RU" w:eastAsia="ru-RU"/>
        </w:rPr>
        <w:t xml:space="preserve">            </w:t>
      </w:r>
      <w:r w:rsidR="006B6D80" w:rsidRPr="003532E6">
        <w:rPr>
          <w:color w:val="002060"/>
          <w:sz w:val="28"/>
          <w:szCs w:val="28"/>
          <w:lang w:val="ru-RU" w:eastAsia="ru-RU"/>
        </w:rPr>
        <w:t xml:space="preserve">             </w:t>
      </w:r>
      <w:r w:rsidR="009D050B" w:rsidRPr="003532E6">
        <w:rPr>
          <w:color w:val="002060"/>
          <w:sz w:val="28"/>
          <w:szCs w:val="28"/>
          <w:lang w:val="ru-RU" w:eastAsia="ru-RU"/>
        </w:rPr>
        <w:t xml:space="preserve">             </w:t>
      </w:r>
      <w:proofErr w:type="spellStart"/>
      <w:r w:rsidR="009D050B" w:rsidRPr="003532E6">
        <w:rPr>
          <w:color w:val="002060"/>
          <w:sz w:val="28"/>
          <w:szCs w:val="28"/>
          <w:lang w:val="ru-RU" w:eastAsia="ru-RU"/>
        </w:rPr>
        <w:t>Норберт</w:t>
      </w:r>
      <w:proofErr w:type="spellEnd"/>
      <w:r w:rsidR="009D050B" w:rsidRPr="003532E6">
        <w:rPr>
          <w:color w:val="002060"/>
          <w:sz w:val="28"/>
          <w:szCs w:val="28"/>
          <w:lang w:val="ru-RU" w:eastAsia="ru-RU"/>
        </w:rPr>
        <w:t xml:space="preserve"> </w:t>
      </w:r>
      <w:proofErr w:type="spellStart"/>
      <w:r w:rsidRPr="003532E6">
        <w:rPr>
          <w:color w:val="002060"/>
          <w:sz w:val="28"/>
          <w:szCs w:val="28"/>
          <w:lang w:val="ru-RU" w:eastAsia="ru-RU"/>
        </w:rPr>
        <w:t>Торрент</w:t>
      </w:r>
      <w:proofErr w:type="spellEnd"/>
      <w:r w:rsidRPr="003532E6">
        <w:rPr>
          <w:color w:val="002060"/>
          <w:sz w:val="28"/>
          <w:szCs w:val="28"/>
          <w:lang w:val="ru-RU" w:eastAsia="ru-RU"/>
        </w:rPr>
        <w:t xml:space="preserve"> </w:t>
      </w:r>
    </w:p>
    <w:p w:rsidR="00361619" w:rsidRPr="003532E6" w:rsidRDefault="00361619" w:rsidP="00583AD8">
      <w:pPr>
        <w:spacing w:after="0"/>
        <w:rPr>
          <w:rFonts w:ascii="Times New Roman" w:hAnsi="Times New Roman" w:cs="Times New Roman"/>
          <w:color w:val="002060"/>
          <w:sz w:val="28"/>
          <w:szCs w:val="28"/>
          <w:lang w:val="ru-RU"/>
        </w:rPr>
      </w:pPr>
    </w:p>
    <w:p w:rsidR="0066011E" w:rsidRPr="003532E6" w:rsidRDefault="00CD34AA" w:rsidP="00583AD8">
      <w:pPr>
        <w:spacing w:after="0"/>
        <w:jc w:val="center"/>
        <w:rPr>
          <w:rFonts w:ascii="Times New Roman" w:hAnsi="Times New Roman" w:cs="Times New Roman"/>
          <w:b/>
          <w:color w:val="002060"/>
          <w:sz w:val="28"/>
          <w:szCs w:val="28"/>
          <w:lang w:val="ru-RU"/>
        </w:rPr>
      </w:pPr>
      <w:r w:rsidRPr="003532E6">
        <w:rPr>
          <w:rFonts w:ascii="Times New Roman" w:hAnsi="Times New Roman" w:cs="Times New Roman"/>
          <w:b/>
          <w:color w:val="002060"/>
          <w:sz w:val="28"/>
          <w:szCs w:val="28"/>
          <w:lang w:val="ru-RU"/>
        </w:rPr>
        <w:t>«Развитие устной речи учащихся через стратегию Рассела Керри «Одна минута»»</w:t>
      </w:r>
    </w:p>
    <w:p w:rsidR="0066011E" w:rsidRPr="003532E6" w:rsidRDefault="0066011E" w:rsidP="00583AD8">
      <w:pPr>
        <w:spacing w:after="0"/>
        <w:rPr>
          <w:rFonts w:ascii="Times New Roman" w:hAnsi="Times New Roman" w:cs="Times New Roman"/>
          <w:b/>
          <w:color w:val="002060"/>
          <w:sz w:val="28"/>
          <w:szCs w:val="28"/>
          <w:u w:val="single"/>
          <w:lang w:val="ru-RU"/>
        </w:rPr>
      </w:pPr>
      <w:proofErr w:type="spellStart"/>
      <w:r w:rsidRPr="003532E6">
        <w:rPr>
          <w:rFonts w:ascii="Times New Roman" w:hAnsi="Times New Roman" w:cs="Times New Roman"/>
          <w:b/>
          <w:color w:val="002060"/>
          <w:sz w:val="28"/>
          <w:szCs w:val="28"/>
          <w:u w:val="single"/>
          <w:lang w:val="ru-RU"/>
        </w:rPr>
        <w:t>Обосн</w:t>
      </w:r>
      <w:proofErr w:type="spellEnd"/>
      <w:proofErr w:type="gramStart"/>
      <w:r w:rsidRPr="003532E6">
        <w:rPr>
          <w:rFonts w:ascii="Times New Roman" w:hAnsi="Times New Roman" w:cs="Times New Roman"/>
          <w:b/>
          <w:color w:val="002060"/>
          <w:sz w:val="28"/>
          <w:szCs w:val="28"/>
          <w:u w:val="single"/>
        </w:rPr>
        <w:t>o</w:t>
      </w:r>
      <w:proofErr w:type="spellStart"/>
      <w:proofErr w:type="gramEnd"/>
      <w:r w:rsidRPr="003532E6">
        <w:rPr>
          <w:rFonts w:ascii="Times New Roman" w:hAnsi="Times New Roman" w:cs="Times New Roman"/>
          <w:b/>
          <w:color w:val="002060"/>
          <w:sz w:val="28"/>
          <w:szCs w:val="28"/>
          <w:u w:val="single"/>
          <w:lang w:val="ru-RU"/>
        </w:rPr>
        <w:t>вание</w:t>
      </w:r>
      <w:proofErr w:type="spellEnd"/>
      <w:r w:rsidRPr="003532E6">
        <w:rPr>
          <w:rFonts w:ascii="Times New Roman" w:hAnsi="Times New Roman" w:cs="Times New Roman"/>
          <w:b/>
          <w:color w:val="002060"/>
          <w:sz w:val="28"/>
          <w:szCs w:val="28"/>
          <w:u w:val="single"/>
          <w:lang w:val="ru-RU"/>
        </w:rPr>
        <w:t xml:space="preserve"> </w:t>
      </w:r>
      <w:proofErr w:type="spellStart"/>
      <w:r w:rsidRPr="003532E6">
        <w:rPr>
          <w:rFonts w:ascii="Times New Roman" w:hAnsi="Times New Roman" w:cs="Times New Roman"/>
          <w:b/>
          <w:color w:val="002060"/>
          <w:sz w:val="28"/>
          <w:szCs w:val="28"/>
          <w:u w:val="single"/>
          <w:lang w:val="ru-RU"/>
        </w:rPr>
        <w:t>выб</w:t>
      </w:r>
      <w:proofErr w:type="spellEnd"/>
      <w:r w:rsidRPr="003532E6">
        <w:rPr>
          <w:rFonts w:ascii="Times New Roman" w:hAnsi="Times New Roman" w:cs="Times New Roman"/>
          <w:b/>
          <w:color w:val="002060"/>
          <w:sz w:val="28"/>
          <w:szCs w:val="28"/>
          <w:u w:val="single"/>
        </w:rPr>
        <w:t>o</w:t>
      </w:r>
      <w:proofErr w:type="spellStart"/>
      <w:r w:rsidRPr="003532E6">
        <w:rPr>
          <w:rFonts w:ascii="Times New Roman" w:hAnsi="Times New Roman" w:cs="Times New Roman"/>
          <w:b/>
          <w:color w:val="002060"/>
          <w:sz w:val="28"/>
          <w:szCs w:val="28"/>
          <w:u w:val="single"/>
          <w:lang w:val="ru-RU"/>
        </w:rPr>
        <w:t>ра</w:t>
      </w:r>
      <w:proofErr w:type="spellEnd"/>
      <w:r w:rsidRPr="003532E6">
        <w:rPr>
          <w:rFonts w:ascii="Times New Roman" w:hAnsi="Times New Roman" w:cs="Times New Roman"/>
          <w:b/>
          <w:color w:val="002060"/>
          <w:sz w:val="28"/>
          <w:szCs w:val="28"/>
          <w:u w:val="single"/>
          <w:lang w:val="ru-RU"/>
        </w:rPr>
        <w:t xml:space="preserve"> т</w:t>
      </w:r>
      <w:r w:rsidRPr="003532E6">
        <w:rPr>
          <w:rFonts w:ascii="Times New Roman" w:hAnsi="Times New Roman" w:cs="Times New Roman"/>
          <w:b/>
          <w:color w:val="002060"/>
          <w:sz w:val="28"/>
          <w:szCs w:val="28"/>
          <w:u w:val="single"/>
        </w:rPr>
        <w:t>e</w:t>
      </w:r>
      <w:r w:rsidRPr="003532E6">
        <w:rPr>
          <w:rFonts w:ascii="Times New Roman" w:hAnsi="Times New Roman" w:cs="Times New Roman"/>
          <w:b/>
          <w:color w:val="002060"/>
          <w:sz w:val="28"/>
          <w:szCs w:val="28"/>
          <w:u w:val="single"/>
          <w:lang w:val="ru-RU"/>
        </w:rPr>
        <w:t xml:space="preserve">мы для </w:t>
      </w:r>
      <w:proofErr w:type="spellStart"/>
      <w:r w:rsidRPr="003532E6">
        <w:rPr>
          <w:rFonts w:ascii="Times New Roman" w:hAnsi="Times New Roman" w:cs="Times New Roman"/>
          <w:b/>
          <w:color w:val="002060"/>
          <w:sz w:val="28"/>
          <w:szCs w:val="28"/>
          <w:u w:val="single"/>
          <w:lang w:val="ru-RU"/>
        </w:rPr>
        <w:t>иссл</w:t>
      </w:r>
      <w:proofErr w:type="spellEnd"/>
      <w:r w:rsidRPr="003532E6">
        <w:rPr>
          <w:rFonts w:ascii="Times New Roman" w:hAnsi="Times New Roman" w:cs="Times New Roman"/>
          <w:b/>
          <w:color w:val="002060"/>
          <w:sz w:val="28"/>
          <w:szCs w:val="28"/>
          <w:u w:val="single"/>
        </w:rPr>
        <w:t>e</w:t>
      </w:r>
      <w:proofErr w:type="spellStart"/>
      <w:r w:rsidRPr="003532E6">
        <w:rPr>
          <w:rFonts w:ascii="Times New Roman" w:hAnsi="Times New Roman" w:cs="Times New Roman"/>
          <w:b/>
          <w:color w:val="002060"/>
          <w:sz w:val="28"/>
          <w:szCs w:val="28"/>
          <w:u w:val="single"/>
          <w:lang w:val="ru-RU"/>
        </w:rPr>
        <w:t>дования</w:t>
      </w:r>
      <w:proofErr w:type="spellEnd"/>
      <w:r w:rsidRPr="003532E6">
        <w:rPr>
          <w:rFonts w:ascii="Times New Roman" w:hAnsi="Times New Roman" w:cs="Times New Roman"/>
          <w:b/>
          <w:color w:val="002060"/>
          <w:sz w:val="28"/>
          <w:szCs w:val="28"/>
          <w:u w:val="single"/>
          <w:lang w:val="ru-RU"/>
        </w:rPr>
        <w:t xml:space="preserve"> в д</w:t>
      </w:r>
      <w:r w:rsidRPr="003532E6">
        <w:rPr>
          <w:rFonts w:ascii="Times New Roman" w:hAnsi="Times New Roman" w:cs="Times New Roman"/>
          <w:b/>
          <w:color w:val="002060"/>
          <w:sz w:val="28"/>
          <w:szCs w:val="28"/>
          <w:u w:val="single"/>
        </w:rPr>
        <w:t>e</w:t>
      </w:r>
      <w:proofErr w:type="spellStart"/>
      <w:r w:rsidRPr="003532E6">
        <w:rPr>
          <w:rFonts w:ascii="Times New Roman" w:hAnsi="Times New Roman" w:cs="Times New Roman"/>
          <w:b/>
          <w:color w:val="002060"/>
          <w:sz w:val="28"/>
          <w:szCs w:val="28"/>
          <w:u w:val="single"/>
          <w:lang w:val="ru-RU"/>
        </w:rPr>
        <w:t>йствии</w:t>
      </w:r>
      <w:proofErr w:type="spellEnd"/>
    </w:p>
    <w:p w:rsidR="00CD34AA" w:rsidRPr="003532E6" w:rsidRDefault="00CD34AA"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Меня и моих коллег, учителей русского языка, всегда беспокоило то, что учащиеся казахских классов плохо владеют русским языком. В </w:t>
      </w:r>
      <w:r w:rsidR="00486FFD" w:rsidRPr="003532E6">
        <w:rPr>
          <w:rFonts w:ascii="Times New Roman" w:hAnsi="Times New Roman" w:cs="Times New Roman"/>
          <w:color w:val="002060"/>
          <w:sz w:val="28"/>
          <w:szCs w:val="28"/>
          <w:lang w:val="ru-RU"/>
        </w:rPr>
        <w:t xml:space="preserve">традиционной </w:t>
      </w:r>
      <w:r w:rsidR="00E00E9D" w:rsidRPr="003532E6">
        <w:rPr>
          <w:rFonts w:ascii="Times New Roman" w:hAnsi="Times New Roman" w:cs="Times New Roman"/>
          <w:color w:val="002060"/>
          <w:sz w:val="28"/>
          <w:szCs w:val="28"/>
          <w:lang w:val="ru-RU"/>
        </w:rPr>
        <w:t>школе</w:t>
      </w:r>
      <w:r w:rsidRPr="003532E6">
        <w:rPr>
          <w:rFonts w:ascii="Times New Roman" w:hAnsi="Times New Roman" w:cs="Times New Roman"/>
          <w:color w:val="002060"/>
          <w:sz w:val="28"/>
          <w:szCs w:val="28"/>
          <w:lang w:val="ru-RU"/>
        </w:rPr>
        <w:t xml:space="preserve"> большое внимание уделялось грамматике русского языка, а устная речь учащихся была на втором плане. Учащиеся учили стихотворения, читали небольшие произведения, пересказывали их, но свободно и грамотно говорить, общаться друг с другом не могли: скудный запас слов, неумение выражать свои мысли, оторванность тематики программы от реальной жизни и боязнь быть осмеянным окружающими привели к тому, что знание русского языка не вызывало интереса со стороны детей. Еще один фактор, который не способствовал стремлению знать русский язык, - </w:t>
      </w:r>
      <w:proofErr w:type="spellStart"/>
      <w:r w:rsidRPr="003532E6">
        <w:rPr>
          <w:rFonts w:ascii="Times New Roman" w:hAnsi="Times New Roman" w:cs="Times New Roman"/>
          <w:color w:val="002060"/>
          <w:sz w:val="28"/>
          <w:szCs w:val="28"/>
          <w:lang w:val="ru-RU"/>
        </w:rPr>
        <w:t>казахскоязычная</w:t>
      </w:r>
      <w:proofErr w:type="spellEnd"/>
      <w:r w:rsidRPr="003532E6">
        <w:rPr>
          <w:rFonts w:ascii="Times New Roman" w:hAnsi="Times New Roman" w:cs="Times New Roman"/>
          <w:color w:val="002060"/>
          <w:sz w:val="28"/>
          <w:szCs w:val="28"/>
          <w:lang w:val="ru-RU"/>
        </w:rPr>
        <w:t xml:space="preserve"> среда нашей области. </w:t>
      </w:r>
    </w:p>
    <w:p w:rsidR="00921343" w:rsidRPr="003532E6" w:rsidRDefault="003F18E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AB2620" w:rsidRPr="003532E6">
        <w:rPr>
          <w:rFonts w:ascii="Times New Roman" w:hAnsi="Times New Roman" w:cs="Times New Roman"/>
          <w:color w:val="002060"/>
          <w:sz w:val="28"/>
          <w:szCs w:val="28"/>
          <w:lang w:val="ru-RU"/>
        </w:rPr>
        <w:tab/>
      </w:r>
      <w:r w:rsidRPr="003532E6">
        <w:rPr>
          <w:rFonts w:ascii="Times New Roman" w:hAnsi="Times New Roman" w:cs="Times New Roman"/>
          <w:color w:val="002060"/>
          <w:sz w:val="28"/>
          <w:szCs w:val="28"/>
          <w:lang w:val="ru-RU"/>
        </w:rPr>
        <w:t>На сегодняшний день в казахстанском обществе проводится полит</w:t>
      </w:r>
      <w:r w:rsidR="003532E6">
        <w:rPr>
          <w:rFonts w:ascii="Times New Roman" w:hAnsi="Times New Roman" w:cs="Times New Roman"/>
          <w:color w:val="002060"/>
          <w:sz w:val="28"/>
          <w:szCs w:val="28"/>
          <w:lang w:val="ru-RU"/>
        </w:rPr>
        <w:t xml:space="preserve">ика </w:t>
      </w:r>
      <w:proofErr w:type="spellStart"/>
      <w:r w:rsidR="003532E6">
        <w:rPr>
          <w:rFonts w:ascii="Times New Roman" w:hAnsi="Times New Roman" w:cs="Times New Roman"/>
          <w:color w:val="002060"/>
          <w:sz w:val="28"/>
          <w:szCs w:val="28"/>
          <w:lang w:val="ru-RU"/>
        </w:rPr>
        <w:t>т</w:t>
      </w:r>
      <w:r w:rsidRPr="003532E6">
        <w:rPr>
          <w:rFonts w:ascii="Times New Roman" w:hAnsi="Times New Roman" w:cs="Times New Roman"/>
          <w:color w:val="002060"/>
          <w:sz w:val="28"/>
          <w:szCs w:val="28"/>
          <w:lang w:val="ru-RU"/>
        </w:rPr>
        <w:t>рехъязычия</w:t>
      </w:r>
      <w:proofErr w:type="spellEnd"/>
      <w:r w:rsidRPr="003532E6">
        <w:rPr>
          <w:rFonts w:ascii="Times New Roman" w:hAnsi="Times New Roman" w:cs="Times New Roman"/>
          <w:color w:val="002060"/>
          <w:sz w:val="28"/>
          <w:szCs w:val="28"/>
          <w:lang w:val="ru-RU"/>
        </w:rPr>
        <w:t>, которая необходима нашему государству в период глобальной интеграции, когда нашей стране нужны профессионалы, умеющие управлять страной, вести ее по пути развития</w:t>
      </w:r>
      <w:r w:rsidR="00CD34AA"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 xml:space="preserve"> </w:t>
      </w:r>
      <w:r w:rsidR="00CD34AA" w:rsidRPr="003532E6">
        <w:rPr>
          <w:rFonts w:ascii="Times New Roman" w:hAnsi="Times New Roman" w:cs="Times New Roman"/>
          <w:color w:val="002060"/>
          <w:sz w:val="28"/>
          <w:szCs w:val="28"/>
          <w:lang w:val="ru-RU"/>
        </w:rPr>
        <w:t>"Казахстан должен знать государственный язык, наш казахский. Второе -  русский язык, это язык нашего большого соседа, один из шести языков ООН. Нам нельзя забывать этот язык, нельзя отбрасывать его. Каждый</w:t>
      </w:r>
      <w:r w:rsidRPr="003532E6">
        <w:rPr>
          <w:rFonts w:ascii="Times New Roman" w:hAnsi="Times New Roman" w:cs="Times New Roman"/>
          <w:color w:val="002060"/>
          <w:sz w:val="28"/>
          <w:szCs w:val="28"/>
          <w:lang w:val="ru-RU"/>
        </w:rPr>
        <w:t xml:space="preserve"> язык - это богатство человека", - подчеркнул в своем послании </w:t>
      </w:r>
      <w:r w:rsidR="00805FDD" w:rsidRPr="003532E6">
        <w:rPr>
          <w:rFonts w:ascii="Times New Roman" w:hAnsi="Times New Roman" w:cs="Times New Roman"/>
          <w:color w:val="002060"/>
          <w:sz w:val="28"/>
          <w:szCs w:val="28"/>
          <w:lang w:val="ru-RU"/>
        </w:rPr>
        <w:t xml:space="preserve"> народу </w:t>
      </w:r>
      <w:r w:rsidRPr="003532E6">
        <w:rPr>
          <w:rFonts w:ascii="Times New Roman" w:hAnsi="Times New Roman" w:cs="Times New Roman"/>
          <w:color w:val="002060"/>
          <w:sz w:val="28"/>
          <w:szCs w:val="28"/>
          <w:lang w:val="ru-RU"/>
        </w:rPr>
        <w:t xml:space="preserve">президент Республики Казахстан Назарбаев Н.А.  </w:t>
      </w:r>
      <w:r w:rsidR="00361619" w:rsidRPr="003532E6">
        <w:rPr>
          <w:rFonts w:ascii="Times New Roman" w:hAnsi="Times New Roman" w:cs="Times New Roman"/>
          <w:color w:val="002060"/>
          <w:sz w:val="28"/>
          <w:szCs w:val="28"/>
          <w:lang w:val="ru-RU"/>
        </w:rPr>
        <w:t>И мы должны правиль</w:t>
      </w:r>
      <w:r w:rsidR="00284A0C" w:rsidRPr="003532E6">
        <w:rPr>
          <w:rFonts w:ascii="Times New Roman" w:hAnsi="Times New Roman" w:cs="Times New Roman"/>
          <w:color w:val="002060"/>
          <w:sz w:val="28"/>
          <w:szCs w:val="28"/>
          <w:lang w:val="ru-RU"/>
        </w:rPr>
        <w:t>но понимать и поддерживать политику</w:t>
      </w:r>
      <w:r w:rsidR="00361619" w:rsidRPr="003532E6">
        <w:rPr>
          <w:rFonts w:ascii="Times New Roman" w:hAnsi="Times New Roman" w:cs="Times New Roman"/>
          <w:color w:val="002060"/>
          <w:sz w:val="28"/>
          <w:szCs w:val="28"/>
          <w:lang w:val="ru-RU"/>
        </w:rPr>
        <w:t xml:space="preserve"> нашего лидера</w:t>
      </w:r>
      <w:r w:rsidR="00D93C0E" w:rsidRPr="003532E6">
        <w:rPr>
          <w:rFonts w:ascii="Times New Roman" w:hAnsi="Times New Roman" w:cs="Times New Roman"/>
          <w:color w:val="002060"/>
          <w:sz w:val="28"/>
          <w:szCs w:val="28"/>
          <w:lang w:val="ru-RU"/>
        </w:rPr>
        <w:t xml:space="preserve">, воплощать в реальность </w:t>
      </w:r>
      <w:r w:rsidR="00361619" w:rsidRPr="003532E6">
        <w:rPr>
          <w:rFonts w:ascii="Times New Roman" w:hAnsi="Times New Roman" w:cs="Times New Roman"/>
          <w:color w:val="002060"/>
          <w:sz w:val="28"/>
          <w:szCs w:val="28"/>
          <w:lang w:val="ru-RU"/>
        </w:rPr>
        <w:t xml:space="preserve"> идеи, а именно: дать растущему поколению качественное образование, обеспечивающее успешную самореализацию выпускников школы в обществе.</w:t>
      </w:r>
    </w:p>
    <w:p w:rsidR="00921343" w:rsidRPr="003532E6" w:rsidRDefault="003F18E8"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Учащиеся Назарбаев Интеллектуальной школы должны знать</w:t>
      </w:r>
      <w:r w:rsidR="00921343" w:rsidRPr="003532E6">
        <w:rPr>
          <w:rFonts w:ascii="Times New Roman" w:hAnsi="Times New Roman" w:cs="Times New Roman"/>
          <w:color w:val="002060"/>
          <w:sz w:val="28"/>
          <w:szCs w:val="28"/>
          <w:lang w:val="ru-RU"/>
        </w:rPr>
        <w:t>, говорить</w:t>
      </w:r>
      <w:r w:rsidRPr="003532E6">
        <w:rPr>
          <w:rFonts w:ascii="Times New Roman" w:hAnsi="Times New Roman" w:cs="Times New Roman"/>
          <w:color w:val="002060"/>
          <w:sz w:val="28"/>
          <w:szCs w:val="28"/>
          <w:lang w:val="ru-RU"/>
        </w:rPr>
        <w:t xml:space="preserve"> и общаться на  трех языках</w:t>
      </w:r>
      <w:r w:rsidR="00921343" w:rsidRPr="003532E6">
        <w:rPr>
          <w:rFonts w:ascii="Times New Roman" w:hAnsi="Times New Roman" w:cs="Times New Roman"/>
          <w:color w:val="002060"/>
          <w:sz w:val="28"/>
          <w:szCs w:val="28"/>
          <w:lang w:val="ru-RU"/>
        </w:rPr>
        <w:t xml:space="preserve">  – эта </w:t>
      </w:r>
      <w:r w:rsidR="00D93C0E" w:rsidRPr="003532E6">
        <w:rPr>
          <w:rFonts w:ascii="Times New Roman" w:hAnsi="Times New Roman" w:cs="Times New Roman"/>
          <w:color w:val="002060"/>
          <w:sz w:val="28"/>
          <w:szCs w:val="28"/>
          <w:lang w:val="ru-RU"/>
        </w:rPr>
        <w:t>основной критерий, который является одним</w:t>
      </w:r>
      <w:r w:rsidR="00921343" w:rsidRPr="003532E6">
        <w:rPr>
          <w:rFonts w:ascii="Times New Roman" w:hAnsi="Times New Roman" w:cs="Times New Roman"/>
          <w:color w:val="002060"/>
          <w:sz w:val="28"/>
          <w:szCs w:val="28"/>
          <w:lang w:val="ru-RU"/>
        </w:rPr>
        <w:t xml:space="preserve"> из составляющих</w:t>
      </w:r>
      <w:r w:rsidR="00D93C0E" w:rsidRPr="003532E6">
        <w:rPr>
          <w:rFonts w:ascii="Times New Roman" w:hAnsi="Times New Roman" w:cs="Times New Roman"/>
          <w:color w:val="002060"/>
          <w:sz w:val="28"/>
          <w:szCs w:val="28"/>
          <w:lang w:val="ru-RU"/>
        </w:rPr>
        <w:t xml:space="preserve"> пунктов</w:t>
      </w:r>
      <w:r w:rsidR="00921343" w:rsidRPr="003532E6">
        <w:rPr>
          <w:rFonts w:ascii="Times New Roman" w:hAnsi="Times New Roman" w:cs="Times New Roman"/>
          <w:color w:val="002060"/>
          <w:sz w:val="28"/>
          <w:szCs w:val="28"/>
          <w:lang w:val="ru-RU"/>
        </w:rPr>
        <w:t xml:space="preserve"> в миссии нашей школы. И поэтому нам, учителям - языковедам, надо искать пути решения, которые по</w:t>
      </w:r>
      <w:r w:rsidR="00284A0C" w:rsidRPr="003532E6">
        <w:rPr>
          <w:rFonts w:ascii="Times New Roman" w:hAnsi="Times New Roman" w:cs="Times New Roman"/>
          <w:color w:val="002060"/>
          <w:sz w:val="28"/>
          <w:szCs w:val="28"/>
          <w:lang w:val="ru-RU"/>
        </w:rPr>
        <w:t>могут учащимся в изучении языка, в умении свободно пользоваться им, рассуждать на нем.</w:t>
      </w:r>
    </w:p>
    <w:p w:rsidR="00D2111A" w:rsidRPr="003532E6" w:rsidRDefault="00921343"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Возникает вопрос, как</w:t>
      </w:r>
      <w:r w:rsidR="00805FDD" w:rsidRPr="003532E6">
        <w:rPr>
          <w:rFonts w:ascii="Times New Roman" w:hAnsi="Times New Roman" w:cs="Times New Roman"/>
          <w:color w:val="002060"/>
          <w:sz w:val="28"/>
          <w:szCs w:val="28"/>
          <w:lang w:val="ru-RU"/>
        </w:rPr>
        <w:t xml:space="preserve"> же</w:t>
      </w:r>
      <w:r w:rsidRPr="003532E6">
        <w:rPr>
          <w:rFonts w:ascii="Times New Roman" w:hAnsi="Times New Roman" w:cs="Times New Roman"/>
          <w:color w:val="002060"/>
          <w:sz w:val="28"/>
          <w:szCs w:val="28"/>
          <w:lang w:val="ru-RU"/>
        </w:rPr>
        <w:t xml:space="preserve"> я смогу на практике применить знания, которые получила</w:t>
      </w:r>
      <w:r w:rsidR="00805FDD"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xml:space="preserve"> обучаясь на курсах</w:t>
      </w:r>
      <w:r w:rsidR="00805FDD" w:rsidRPr="003532E6">
        <w:rPr>
          <w:rFonts w:ascii="Times New Roman" w:hAnsi="Times New Roman" w:cs="Times New Roman"/>
          <w:color w:val="002060"/>
          <w:sz w:val="28"/>
          <w:szCs w:val="28"/>
          <w:lang w:val="ru-RU"/>
        </w:rPr>
        <w:t xml:space="preserve"> </w:t>
      </w:r>
      <w:r w:rsidR="00E00E9D" w:rsidRPr="003532E6">
        <w:rPr>
          <w:rFonts w:ascii="Times New Roman" w:hAnsi="Times New Roman" w:cs="Times New Roman"/>
          <w:color w:val="002060"/>
          <w:sz w:val="28"/>
          <w:szCs w:val="28"/>
          <w:lang w:val="ru-RU"/>
        </w:rPr>
        <w:t>2(основного</w:t>
      </w:r>
      <w:proofErr w:type="gramStart"/>
      <w:r w:rsidR="00E00E9D" w:rsidRPr="003532E6">
        <w:rPr>
          <w:rFonts w:ascii="Times New Roman" w:hAnsi="Times New Roman" w:cs="Times New Roman"/>
          <w:color w:val="002060"/>
          <w:sz w:val="28"/>
          <w:szCs w:val="28"/>
          <w:lang w:val="ru-RU"/>
        </w:rPr>
        <w:t xml:space="preserve"> )</w:t>
      </w:r>
      <w:proofErr w:type="gramEnd"/>
      <w:r w:rsidR="00805FDD" w:rsidRPr="003532E6">
        <w:rPr>
          <w:rFonts w:ascii="Times New Roman" w:hAnsi="Times New Roman" w:cs="Times New Roman"/>
          <w:color w:val="002060"/>
          <w:sz w:val="28"/>
          <w:szCs w:val="28"/>
          <w:lang w:val="ru-RU"/>
        </w:rPr>
        <w:t xml:space="preserve"> уровня, для того, чтобы научить учащихся умению говорить на нормированном русском языке</w:t>
      </w:r>
      <w:r w:rsidRPr="003532E6">
        <w:rPr>
          <w:rFonts w:ascii="Times New Roman" w:hAnsi="Times New Roman" w:cs="Times New Roman"/>
          <w:color w:val="002060"/>
          <w:sz w:val="28"/>
          <w:szCs w:val="28"/>
          <w:lang w:val="ru-RU"/>
        </w:rPr>
        <w:t xml:space="preserve">? </w:t>
      </w:r>
    </w:p>
    <w:p w:rsidR="00921343" w:rsidRPr="003532E6" w:rsidRDefault="00921343"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Ответить на этот вопрос поможет  </w:t>
      </w:r>
      <w:proofErr w:type="spellStart"/>
      <w:r w:rsidRPr="003532E6">
        <w:rPr>
          <w:rFonts w:ascii="Times New Roman" w:hAnsi="Times New Roman" w:cs="Times New Roman"/>
          <w:color w:val="002060"/>
          <w:sz w:val="28"/>
          <w:szCs w:val="28"/>
          <w:lang w:val="ru-RU"/>
        </w:rPr>
        <w:t>Action</w:t>
      </w:r>
      <w:proofErr w:type="spellEnd"/>
      <w:r w:rsidRPr="003532E6">
        <w:rPr>
          <w:rFonts w:ascii="Times New Roman" w:hAnsi="Times New Roman" w:cs="Times New Roman"/>
          <w:color w:val="002060"/>
          <w:sz w:val="28"/>
          <w:szCs w:val="28"/>
          <w:lang w:val="ru-RU"/>
        </w:rPr>
        <w:t xml:space="preserve"> </w:t>
      </w:r>
      <w:proofErr w:type="spellStart"/>
      <w:r w:rsidRPr="003532E6">
        <w:rPr>
          <w:rFonts w:ascii="Times New Roman" w:hAnsi="Times New Roman" w:cs="Times New Roman"/>
          <w:color w:val="002060"/>
          <w:sz w:val="28"/>
          <w:szCs w:val="28"/>
          <w:lang w:val="ru-RU"/>
        </w:rPr>
        <w:t>research</w:t>
      </w:r>
      <w:proofErr w:type="spellEnd"/>
      <w:r w:rsidRPr="003532E6">
        <w:rPr>
          <w:rFonts w:ascii="Times New Roman" w:hAnsi="Times New Roman" w:cs="Times New Roman"/>
          <w:color w:val="002060"/>
          <w:sz w:val="28"/>
          <w:szCs w:val="28"/>
          <w:lang w:val="ru-RU"/>
        </w:rPr>
        <w:t xml:space="preserve">.  </w:t>
      </w:r>
      <w:proofErr w:type="spellStart"/>
      <w:r w:rsidRPr="003532E6">
        <w:rPr>
          <w:rFonts w:ascii="Times New Roman" w:hAnsi="Times New Roman" w:cs="Times New Roman"/>
          <w:color w:val="002060"/>
          <w:sz w:val="28"/>
          <w:szCs w:val="28"/>
          <w:lang w:val="ru-RU"/>
        </w:rPr>
        <w:t>Action</w:t>
      </w:r>
      <w:proofErr w:type="spellEnd"/>
      <w:r w:rsidRPr="003532E6">
        <w:rPr>
          <w:rFonts w:ascii="Times New Roman" w:hAnsi="Times New Roman" w:cs="Times New Roman"/>
          <w:color w:val="002060"/>
          <w:sz w:val="28"/>
          <w:szCs w:val="28"/>
          <w:lang w:val="ru-RU"/>
        </w:rPr>
        <w:t xml:space="preserve"> </w:t>
      </w:r>
      <w:proofErr w:type="spellStart"/>
      <w:r w:rsidRPr="003532E6">
        <w:rPr>
          <w:rFonts w:ascii="Times New Roman" w:hAnsi="Times New Roman" w:cs="Times New Roman"/>
          <w:color w:val="002060"/>
          <w:sz w:val="28"/>
          <w:szCs w:val="28"/>
          <w:lang w:val="ru-RU"/>
        </w:rPr>
        <w:t>research</w:t>
      </w:r>
      <w:proofErr w:type="spellEnd"/>
      <w:r w:rsidRPr="003532E6">
        <w:rPr>
          <w:rFonts w:ascii="Times New Roman" w:hAnsi="Times New Roman" w:cs="Times New Roman"/>
          <w:color w:val="002060"/>
          <w:sz w:val="28"/>
          <w:szCs w:val="28"/>
          <w:lang w:val="ru-RU"/>
        </w:rPr>
        <w:t xml:space="preserve"> – исследование в действии, подход, предполагающий   выполнение  последовательных,  запланированных действий с целью совершенствования практики преподавания и обучения, совместно с систематическим мониторингом результатов, полученных в </w:t>
      </w:r>
      <w:r w:rsidRPr="003532E6">
        <w:rPr>
          <w:rFonts w:ascii="Times New Roman" w:hAnsi="Times New Roman" w:cs="Times New Roman"/>
          <w:color w:val="002060"/>
          <w:sz w:val="28"/>
          <w:szCs w:val="28"/>
          <w:lang w:val="ru-RU"/>
        </w:rPr>
        <w:lastRenderedPageBreak/>
        <w:t>ходе его реализации. (Глоссарий программы 2-уровня). Это апробация теории в учительскую практику, где совершенствуется профессиональная компетентность учителя - предметника.</w:t>
      </w:r>
    </w:p>
    <w:p w:rsidR="00921343" w:rsidRPr="003532E6" w:rsidRDefault="00921343"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Я должна изменить подходы в преподавании и обучении, и моя главная цель - научиться раскрывать возможности  детей, научить их добывать знания самостоятельно, эффективно работать над собой, чтобы стать успешными, </w:t>
      </w:r>
      <w:proofErr w:type="spellStart"/>
      <w:r w:rsidRPr="003532E6">
        <w:rPr>
          <w:rFonts w:ascii="Times New Roman" w:hAnsi="Times New Roman" w:cs="Times New Roman"/>
          <w:color w:val="002060"/>
          <w:sz w:val="28"/>
          <w:szCs w:val="28"/>
          <w:lang w:val="ru-RU"/>
        </w:rPr>
        <w:t>самореализовавшимися</w:t>
      </w:r>
      <w:proofErr w:type="spellEnd"/>
      <w:r w:rsidRPr="003532E6">
        <w:rPr>
          <w:rFonts w:ascii="Times New Roman" w:hAnsi="Times New Roman" w:cs="Times New Roman"/>
          <w:color w:val="002060"/>
          <w:sz w:val="28"/>
          <w:szCs w:val="28"/>
          <w:lang w:val="ru-RU"/>
        </w:rPr>
        <w:t xml:space="preserve"> личностями.</w:t>
      </w:r>
    </w:p>
    <w:p w:rsidR="00AE77D8" w:rsidRPr="003532E6" w:rsidRDefault="00921343"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Современный учитель – основная фигура в учебном процессе, лидер современного образования. Учитель руководит процессом преподавания, поэтому совмещает в одном лице исследователя, наблюдателя, аналитика, экспериментатора и теоретика.</w:t>
      </w:r>
    </w:p>
    <w:p w:rsidR="00CD34AA" w:rsidRPr="003532E6" w:rsidRDefault="00CD34AA"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Что можно было сделать мне как учителю, чтобы научить моих учеников правильно выражать свое мнение на русском языке, привить желание знать и изучать язык с большой пользой для себя, отбросить боязнь осмеяния за неправильно сказанное слово? Как вселить уверенность и веру в успешность изучения языка?   </w:t>
      </w:r>
    </w:p>
    <w:p w:rsidR="00486FFD" w:rsidRPr="003532E6" w:rsidRDefault="00CD34AA" w:rsidP="00583AD8">
      <w:pPr>
        <w:pStyle w:val="aa"/>
        <w:ind w:firstLine="720"/>
        <w:rPr>
          <w:rFonts w:ascii="Times New Roman" w:hAnsi="Times New Roman" w:cs="Times New Roman"/>
          <w:color w:val="002060"/>
          <w:lang w:val="ru-RU"/>
        </w:rPr>
      </w:pPr>
      <w:r w:rsidRPr="003532E6">
        <w:rPr>
          <w:rFonts w:ascii="Times New Roman" w:hAnsi="Times New Roman" w:cs="Times New Roman"/>
          <w:color w:val="002060"/>
          <w:sz w:val="28"/>
          <w:szCs w:val="28"/>
          <w:lang w:val="ru-RU"/>
        </w:rPr>
        <w:t xml:space="preserve">Чтобы решить проблему устной речи, я и мои коллеги </w:t>
      </w:r>
      <w:r w:rsidR="00805FDD" w:rsidRPr="003532E6">
        <w:rPr>
          <w:rFonts w:ascii="Times New Roman" w:hAnsi="Times New Roman" w:cs="Times New Roman"/>
          <w:color w:val="002060"/>
          <w:sz w:val="28"/>
          <w:szCs w:val="28"/>
          <w:lang w:val="ru-RU"/>
        </w:rPr>
        <w:t xml:space="preserve"> пришли к выводу, что в решении этого вопроса нам поможет модуль «Новые подходы в обучении и преподавании». </w:t>
      </w:r>
      <w:r w:rsidR="00505940" w:rsidRPr="003532E6">
        <w:rPr>
          <w:rFonts w:ascii="Times New Roman" w:hAnsi="Times New Roman" w:cs="Times New Roman"/>
          <w:color w:val="002060"/>
          <w:sz w:val="28"/>
          <w:szCs w:val="28"/>
          <w:lang w:val="ru-RU"/>
        </w:rPr>
        <w:t xml:space="preserve"> Опираясь на работы теоретиков программы</w:t>
      </w:r>
      <w:r w:rsidR="00505940" w:rsidRPr="003532E6">
        <w:rPr>
          <w:rFonts w:ascii="Times New Roman" w:hAnsi="Times New Roman" w:cs="Times New Roman"/>
          <w:color w:val="002060"/>
          <w:lang w:val="ru-RU"/>
        </w:rPr>
        <w:t xml:space="preserve"> </w:t>
      </w:r>
      <w:r w:rsidR="00505940" w:rsidRPr="003532E6">
        <w:rPr>
          <w:rFonts w:ascii="Times New Roman" w:hAnsi="Times New Roman" w:cs="Times New Roman"/>
          <w:color w:val="002060"/>
          <w:sz w:val="28"/>
          <w:szCs w:val="28"/>
          <w:lang w:val="ru-RU"/>
        </w:rPr>
        <w:t>Конструктивистского подхода к обучению</w:t>
      </w:r>
      <w:r w:rsidR="00284A0C" w:rsidRPr="003532E6">
        <w:rPr>
          <w:rFonts w:ascii="Times New Roman" w:hAnsi="Times New Roman" w:cs="Times New Roman"/>
          <w:color w:val="002060"/>
          <w:sz w:val="28"/>
          <w:szCs w:val="28"/>
          <w:lang w:val="ru-RU"/>
        </w:rPr>
        <w:t xml:space="preserve"> и преподаванию</w:t>
      </w:r>
      <w:r w:rsidR="00505940" w:rsidRPr="003532E6">
        <w:rPr>
          <w:rFonts w:ascii="Times New Roman" w:hAnsi="Times New Roman" w:cs="Times New Roman"/>
          <w:color w:val="002060"/>
          <w:sz w:val="28"/>
          <w:szCs w:val="28"/>
          <w:lang w:val="ru-RU"/>
        </w:rPr>
        <w:t xml:space="preserve">, я </w:t>
      </w:r>
      <w:r w:rsidR="00486FFD" w:rsidRPr="003532E6">
        <w:rPr>
          <w:rFonts w:ascii="Times New Roman" w:hAnsi="Times New Roman" w:cs="Times New Roman"/>
          <w:color w:val="002060"/>
          <w:sz w:val="28"/>
          <w:szCs w:val="28"/>
          <w:lang w:val="ru-RU"/>
        </w:rPr>
        <w:t xml:space="preserve"> думаю, что</w:t>
      </w:r>
      <w:r w:rsidR="00284A0C" w:rsidRPr="003532E6">
        <w:rPr>
          <w:rFonts w:ascii="Times New Roman" w:hAnsi="Times New Roman" w:cs="Times New Roman"/>
          <w:color w:val="002060"/>
          <w:sz w:val="28"/>
          <w:szCs w:val="28"/>
          <w:lang w:val="ru-RU"/>
        </w:rPr>
        <w:t xml:space="preserve"> после исследования</w:t>
      </w:r>
      <w:r w:rsidR="00486FFD" w:rsidRPr="003532E6">
        <w:rPr>
          <w:rFonts w:ascii="Times New Roman" w:hAnsi="Times New Roman" w:cs="Times New Roman"/>
          <w:color w:val="002060"/>
          <w:sz w:val="28"/>
          <w:szCs w:val="28"/>
          <w:lang w:val="ru-RU"/>
        </w:rPr>
        <w:t xml:space="preserve"> смогу </w:t>
      </w:r>
      <w:r w:rsidR="00505940" w:rsidRPr="003532E6">
        <w:rPr>
          <w:rFonts w:ascii="Times New Roman" w:hAnsi="Times New Roman" w:cs="Times New Roman"/>
          <w:color w:val="002060"/>
          <w:sz w:val="28"/>
          <w:szCs w:val="28"/>
          <w:lang w:val="ru-RU"/>
        </w:rPr>
        <w:t>ответить на главный вопрос</w:t>
      </w:r>
      <w:proofErr w:type="gramStart"/>
      <w:r w:rsidR="00505940" w:rsidRPr="003532E6">
        <w:rPr>
          <w:rFonts w:ascii="Times New Roman" w:hAnsi="Times New Roman" w:cs="Times New Roman"/>
          <w:color w:val="002060"/>
          <w:sz w:val="28"/>
          <w:szCs w:val="28"/>
          <w:lang w:val="ru-RU"/>
        </w:rPr>
        <w:t xml:space="preserve"> :</w:t>
      </w:r>
      <w:proofErr w:type="gramEnd"/>
      <w:r w:rsidR="00505940" w:rsidRPr="003532E6">
        <w:rPr>
          <w:rFonts w:ascii="Times New Roman" w:hAnsi="Times New Roman" w:cs="Times New Roman"/>
          <w:color w:val="002060"/>
          <w:sz w:val="28"/>
          <w:szCs w:val="28"/>
          <w:lang w:val="ru-RU"/>
        </w:rPr>
        <w:t xml:space="preserve"> как научить учащихся правильной устной речи</w:t>
      </w:r>
      <w:r w:rsidR="00FC3DC3" w:rsidRPr="003532E6">
        <w:rPr>
          <w:rFonts w:ascii="Times New Roman" w:hAnsi="Times New Roman" w:cs="Times New Roman"/>
          <w:color w:val="002060"/>
          <w:sz w:val="28"/>
          <w:szCs w:val="28"/>
          <w:lang w:val="ru-RU"/>
        </w:rPr>
        <w:t>, какую стратегию</w:t>
      </w:r>
      <w:r w:rsidR="00284A0C" w:rsidRPr="003532E6">
        <w:rPr>
          <w:rFonts w:ascii="Times New Roman" w:hAnsi="Times New Roman" w:cs="Times New Roman"/>
          <w:color w:val="002060"/>
          <w:sz w:val="28"/>
          <w:szCs w:val="28"/>
          <w:lang w:val="ru-RU"/>
        </w:rPr>
        <w:t xml:space="preserve"> можно использовать для эффективного результата</w:t>
      </w:r>
      <w:r w:rsidR="00505940" w:rsidRPr="003532E6">
        <w:rPr>
          <w:rFonts w:ascii="Times New Roman" w:hAnsi="Times New Roman" w:cs="Times New Roman"/>
          <w:color w:val="002060"/>
          <w:lang w:val="ru-RU"/>
        </w:rPr>
        <w:t xml:space="preserve">?  </w:t>
      </w:r>
    </w:p>
    <w:p w:rsidR="00FC3DC3" w:rsidRPr="003532E6" w:rsidRDefault="00486FFD" w:rsidP="00583AD8">
      <w:pPr>
        <w:pStyle w:val="aa"/>
        <w:ind w:firstLine="720"/>
        <w:rPr>
          <w:rFonts w:ascii="Times New Roman" w:hAnsi="Times New Roman" w:cs="Times New Roman"/>
          <w:color w:val="002060"/>
          <w:sz w:val="28"/>
          <w:szCs w:val="28"/>
          <w:lang w:val="ru-RU"/>
        </w:rPr>
      </w:pPr>
      <w:proofErr w:type="gramStart"/>
      <w:r w:rsidRPr="003532E6">
        <w:rPr>
          <w:rFonts w:ascii="Times New Roman" w:hAnsi="Times New Roman" w:cs="Times New Roman"/>
          <w:color w:val="002060"/>
          <w:sz w:val="28"/>
          <w:szCs w:val="28"/>
          <w:lang w:val="ru-RU"/>
        </w:rPr>
        <w:t xml:space="preserve">Работая в НИШ, анализируя устную речь учащихся - </w:t>
      </w:r>
      <w:proofErr w:type="spellStart"/>
      <w:r w:rsidRPr="003532E6">
        <w:rPr>
          <w:rFonts w:ascii="Times New Roman" w:hAnsi="Times New Roman" w:cs="Times New Roman"/>
          <w:color w:val="002060"/>
          <w:sz w:val="28"/>
          <w:szCs w:val="28"/>
          <w:lang w:val="ru-RU"/>
        </w:rPr>
        <w:t>билингов</w:t>
      </w:r>
      <w:proofErr w:type="spellEnd"/>
      <w:r w:rsidRPr="003532E6">
        <w:rPr>
          <w:rFonts w:ascii="Times New Roman" w:hAnsi="Times New Roman" w:cs="Times New Roman"/>
          <w:color w:val="002060"/>
          <w:sz w:val="28"/>
          <w:szCs w:val="28"/>
          <w:lang w:val="ru-RU"/>
        </w:rPr>
        <w:t>, изучающих русский язык как второй, я пришла к выводу, что нужно найти, апробировать стратегии, которые можно использовать на уроке для развития устной речи детей, стратегии, которые способствовали бы их уверенности в выполнении заданий по развитию устной речи, вытеснили страх и боязнь общаться на русском языке.</w:t>
      </w:r>
      <w:proofErr w:type="gramEnd"/>
      <w:r w:rsidRPr="003532E6">
        <w:rPr>
          <w:rFonts w:ascii="Times New Roman" w:hAnsi="Times New Roman" w:cs="Times New Roman"/>
          <w:color w:val="002060"/>
          <w:sz w:val="28"/>
          <w:szCs w:val="28"/>
          <w:lang w:val="ru-RU"/>
        </w:rPr>
        <w:t xml:space="preserve"> Поэтому я выбрала тему исследования: «Развитие устной речи учащихся через стратегию Рассела Керри «Одна минута»». </w:t>
      </w:r>
    </w:p>
    <w:p w:rsidR="00D93C0E"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Эта стратегия отвечает идее модуля «Новые подходы в обуче</w:t>
      </w:r>
      <w:r w:rsidR="00FC3DC3" w:rsidRPr="003532E6">
        <w:rPr>
          <w:rFonts w:ascii="Times New Roman" w:hAnsi="Times New Roman" w:cs="Times New Roman"/>
          <w:color w:val="002060"/>
          <w:sz w:val="28"/>
          <w:szCs w:val="28"/>
          <w:lang w:val="ru-RU"/>
        </w:rPr>
        <w:t>нии и преподавании». И</w:t>
      </w:r>
      <w:r w:rsidRPr="003532E6">
        <w:rPr>
          <w:rFonts w:ascii="Times New Roman" w:hAnsi="Times New Roman" w:cs="Times New Roman"/>
          <w:color w:val="002060"/>
          <w:sz w:val="28"/>
          <w:szCs w:val="28"/>
          <w:lang w:val="ru-RU"/>
        </w:rPr>
        <w:t>дея</w:t>
      </w:r>
      <w:r w:rsidR="00FC3DC3" w:rsidRPr="003532E6">
        <w:rPr>
          <w:rFonts w:ascii="Times New Roman" w:hAnsi="Times New Roman" w:cs="Times New Roman"/>
          <w:color w:val="002060"/>
          <w:sz w:val="28"/>
          <w:szCs w:val="28"/>
          <w:lang w:val="ru-RU"/>
        </w:rPr>
        <w:t xml:space="preserve"> инновационной стратегии</w:t>
      </w:r>
      <w:r w:rsidRPr="003532E6">
        <w:rPr>
          <w:rFonts w:ascii="Times New Roman" w:hAnsi="Times New Roman" w:cs="Times New Roman"/>
          <w:color w:val="002060"/>
          <w:sz w:val="28"/>
          <w:szCs w:val="28"/>
          <w:lang w:val="ru-RU"/>
        </w:rPr>
        <w:t xml:space="preserve"> заключается  во внедрении диалогового обучения в процесс обучения через развитие устной речи между учащимися, что способствует правильному говорению на нормированном русском языке.  </w:t>
      </w:r>
      <w:r w:rsidR="001907D5" w:rsidRPr="003532E6">
        <w:rPr>
          <w:rFonts w:ascii="Times New Roman" w:hAnsi="Times New Roman" w:cs="Times New Roman"/>
          <w:color w:val="002060"/>
          <w:sz w:val="28"/>
          <w:szCs w:val="28"/>
          <w:lang w:val="ru-RU"/>
        </w:rPr>
        <w:t>Утверждение Л. Выготского о центральной роли речи в обучении было поддержано эмпирическим исследованием</w:t>
      </w:r>
      <w:r w:rsidR="00FC3DC3" w:rsidRPr="003532E6">
        <w:rPr>
          <w:rFonts w:ascii="Times New Roman" w:hAnsi="Times New Roman" w:cs="Times New Roman"/>
          <w:color w:val="002060"/>
          <w:sz w:val="28"/>
          <w:szCs w:val="28"/>
          <w:lang w:val="ru-RU"/>
        </w:rPr>
        <w:t xml:space="preserve"> многих теоретиков психологии и педагогики</w:t>
      </w:r>
      <w:r w:rsidR="001907D5" w:rsidRPr="003532E6">
        <w:rPr>
          <w:rFonts w:ascii="Times New Roman" w:hAnsi="Times New Roman" w:cs="Times New Roman"/>
          <w:color w:val="002060"/>
          <w:sz w:val="28"/>
          <w:szCs w:val="28"/>
          <w:lang w:val="ru-RU"/>
        </w:rPr>
        <w:t>. Барнс (1971) утверждал: то, каким образом речь используется в классе, оказывает наибольшее влияние на обучение учеников. Им подтверждено, что обучение происходит не только посредством пассивного слушания учителя, но и в результате использования вербальных средств: говорения, обсуждения и аргументации.</w:t>
      </w:r>
      <w:r w:rsidRPr="003532E6">
        <w:rPr>
          <w:rFonts w:ascii="Times New Roman" w:hAnsi="Times New Roman" w:cs="Times New Roman"/>
          <w:color w:val="002060"/>
          <w:sz w:val="28"/>
          <w:szCs w:val="28"/>
          <w:lang w:val="ru-RU"/>
        </w:rPr>
        <w:t xml:space="preserve">  </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«Если запастись терпением и проявить старание, то посеянные семена знания </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непременно дадут добрые всходы…»,</w:t>
      </w:r>
      <w:r w:rsidR="00AE77D8"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 xml:space="preserve">-  сказал Леонардо да Винчи, и я, следуя высказыванию признанного гения эпохи Возрождения, составила вопрос </w:t>
      </w:r>
      <w:r w:rsidRPr="003532E6">
        <w:rPr>
          <w:rFonts w:ascii="Times New Roman" w:hAnsi="Times New Roman" w:cs="Times New Roman"/>
          <w:color w:val="002060"/>
          <w:sz w:val="28"/>
          <w:szCs w:val="28"/>
          <w:lang w:val="ru-RU"/>
        </w:rPr>
        <w:lastRenderedPageBreak/>
        <w:t xml:space="preserve">исследования, который бы отвечал СМАРТ целям. Мой исследовательский вопрос звучит так: «Как влияет  стратегия «Одна минута» на развитие правильной устной речи учащихся?». </w:t>
      </w:r>
    </w:p>
    <w:p w:rsidR="00486FFD" w:rsidRPr="003532E6" w:rsidRDefault="00486FFD"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С этой стратегией я познакомилась на обучающем тренинге в городе Астане. Обучение проводил сам автор данной стратегии Рассел Керри, профессор литературы Кембриджского колледжа, который </w:t>
      </w:r>
      <w:r w:rsidR="006D131F" w:rsidRPr="003532E6">
        <w:rPr>
          <w:rFonts w:ascii="Times New Roman" w:hAnsi="Times New Roman" w:cs="Times New Roman"/>
          <w:color w:val="002060"/>
          <w:sz w:val="28"/>
          <w:szCs w:val="28"/>
          <w:lang w:val="ru-RU"/>
        </w:rPr>
        <w:t>продемонстрировал нам, учителям</w:t>
      </w:r>
      <w:r w:rsidRPr="003532E6">
        <w:rPr>
          <w:rFonts w:ascii="Times New Roman" w:hAnsi="Times New Roman" w:cs="Times New Roman"/>
          <w:color w:val="002060"/>
          <w:sz w:val="28"/>
          <w:szCs w:val="28"/>
          <w:lang w:val="ru-RU"/>
        </w:rPr>
        <w:t xml:space="preserve"> все положительные стороны этой стратегии. </w:t>
      </w:r>
    </w:p>
    <w:p w:rsidR="00486FFD" w:rsidRPr="003532E6" w:rsidRDefault="00486FFD"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Как проводится стратегия «1 минута»? Учащиеся в паре, каждый, в течение одной минуты рассказывают друг – другу об изучаемой теме. Роль учителя – наблюдать процесс говорения, оценивать каждого по заданным критериям, делать для себя выводы по каждому говорящему. Автор говорил нам, что стратегию «1 минута» эффективнее использовать при проверке усвоения материала на этапе вызова и </w:t>
      </w:r>
      <w:r w:rsidR="00E31473" w:rsidRPr="003532E6">
        <w:rPr>
          <w:rFonts w:ascii="Times New Roman" w:hAnsi="Times New Roman" w:cs="Times New Roman"/>
          <w:color w:val="002060"/>
          <w:sz w:val="28"/>
          <w:szCs w:val="28"/>
          <w:lang w:val="ru-RU"/>
        </w:rPr>
        <w:t xml:space="preserve">проверке </w:t>
      </w:r>
      <w:r w:rsidRPr="003532E6">
        <w:rPr>
          <w:rFonts w:ascii="Times New Roman" w:hAnsi="Times New Roman" w:cs="Times New Roman"/>
          <w:color w:val="002060"/>
          <w:sz w:val="28"/>
          <w:szCs w:val="28"/>
          <w:lang w:val="ru-RU"/>
        </w:rPr>
        <w:t>домашнего задания.</w:t>
      </w:r>
    </w:p>
    <w:p w:rsidR="00486FFD" w:rsidRPr="003532E6" w:rsidRDefault="00486FFD"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Стратегия «1 минута» была принята мною сразу, потому что она отвечала нескольким поставленным целям:</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1.</w:t>
      </w:r>
      <w:r w:rsidRPr="003532E6">
        <w:rPr>
          <w:rFonts w:ascii="Times New Roman" w:hAnsi="Times New Roman" w:cs="Times New Roman"/>
          <w:color w:val="002060"/>
          <w:sz w:val="28"/>
          <w:szCs w:val="28"/>
          <w:lang w:val="ru-RU"/>
        </w:rPr>
        <w:tab/>
        <w:t>Проверка усвоенного материала.</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2.</w:t>
      </w:r>
      <w:r w:rsidRPr="003532E6">
        <w:rPr>
          <w:rFonts w:ascii="Times New Roman" w:hAnsi="Times New Roman" w:cs="Times New Roman"/>
          <w:color w:val="002060"/>
          <w:sz w:val="28"/>
          <w:szCs w:val="28"/>
          <w:lang w:val="ru-RU"/>
        </w:rPr>
        <w:tab/>
        <w:t>Проверка понимания  изученного материала.</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3.</w:t>
      </w:r>
      <w:r w:rsidRPr="003532E6">
        <w:rPr>
          <w:rFonts w:ascii="Times New Roman" w:hAnsi="Times New Roman" w:cs="Times New Roman"/>
          <w:color w:val="002060"/>
          <w:sz w:val="28"/>
          <w:szCs w:val="28"/>
          <w:lang w:val="ru-RU"/>
        </w:rPr>
        <w:tab/>
        <w:t>Проверка навыка говорения.</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4.</w:t>
      </w:r>
      <w:r w:rsidRPr="003532E6">
        <w:rPr>
          <w:rFonts w:ascii="Times New Roman" w:hAnsi="Times New Roman" w:cs="Times New Roman"/>
          <w:color w:val="002060"/>
          <w:sz w:val="28"/>
          <w:szCs w:val="28"/>
          <w:lang w:val="ru-RU"/>
        </w:rPr>
        <w:tab/>
        <w:t>Использования в речи терминов по заданной теме.</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5.</w:t>
      </w:r>
      <w:r w:rsidRPr="003532E6">
        <w:rPr>
          <w:rFonts w:ascii="Times New Roman" w:hAnsi="Times New Roman" w:cs="Times New Roman"/>
          <w:color w:val="002060"/>
          <w:sz w:val="28"/>
          <w:szCs w:val="28"/>
          <w:lang w:val="ru-RU"/>
        </w:rPr>
        <w:tab/>
        <w:t>Использование грамматических конструкций.</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6.</w:t>
      </w:r>
      <w:r w:rsidRPr="003532E6">
        <w:rPr>
          <w:rFonts w:ascii="Times New Roman" w:hAnsi="Times New Roman" w:cs="Times New Roman"/>
          <w:color w:val="002060"/>
          <w:sz w:val="28"/>
          <w:szCs w:val="28"/>
          <w:lang w:val="ru-RU"/>
        </w:rPr>
        <w:tab/>
        <w:t>Использование максимального количества слов.</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7.      Развитие памяти и </w:t>
      </w:r>
      <w:proofErr w:type="spellStart"/>
      <w:r w:rsidRPr="003532E6">
        <w:rPr>
          <w:rFonts w:ascii="Times New Roman" w:hAnsi="Times New Roman" w:cs="Times New Roman"/>
          <w:color w:val="002060"/>
          <w:sz w:val="28"/>
          <w:szCs w:val="28"/>
          <w:lang w:val="ru-RU"/>
        </w:rPr>
        <w:t>саморегуляция</w:t>
      </w:r>
      <w:proofErr w:type="spellEnd"/>
      <w:r w:rsidRPr="003532E6">
        <w:rPr>
          <w:rFonts w:ascii="Times New Roman" w:hAnsi="Times New Roman" w:cs="Times New Roman"/>
          <w:color w:val="002060"/>
          <w:sz w:val="28"/>
          <w:szCs w:val="28"/>
          <w:lang w:val="ru-RU"/>
        </w:rPr>
        <w:t xml:space="preserve"> </w:t>
      </w:r>
      <w:r w:rsidR="00E31473" w:rsidRPr="003532E6">
        <w:rPr>
          <w:rFonts w:ascii="Times New Roman" w:hAnsi="Times New Roman" w:cs="Times New Roman"/>
          <w:color w:val="002060"/>
          <w:sz w:val="28"/>
          <w:szCs w:val="28"/>
          <w:lang w:val="ru-RU"/>
        </w:rPr>
        <w:t xml:space="preserve">мышления </w:t>
      </w:r>
      <w:r w:rsidRPr="003532E6">
        <w:rPr>
          <w:rFonts w:ascii="Times New Roman" w:hAnsi="Times New Roman" w:cs="Times New Roman"/>
          <w:color w:val="002060"/>
          <w:sz w:val="28"/>
          <w:szCs w:val="28"/>
          <w:lang w:val="ru-RU"/>
        </w:rPr>
        <w:t>при составлении ответа</w:t>
      </w:r>
    </w:p>
    <w:p w:rsidR="00361619" w:rsidRPr="003532E6" w:rsidRDefault="00284A0C"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8.</w:t>
      </w:r>
      <w:r w:rsidR="00365A0B" w:rsidRPr="003532E6">
        <w:rPr>
          <w:rFonts w:ascii="Times New Roman" w:hAnsi="Times New Roman" w:cs="Times New Roman"/>
          <w:color w:val="002060"/>
          <w:sz w:val="28"/>
          <w:szCs w:val="28"/>
          <w:lang w:val="ru-RU"/>
        </w:rPr>
        <w:t xml:space="preserve">      Развитие речи через процесс мышления.</w:t>
      </w:r>
    </w:p>
    <w:p w:rsidR="00486FFD" w:rsidRPr="003532E6" w:rsidRDefault="00486FFD"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Данная тема  и сформулированный вопрос выбраны </w:t>
      </w:r>
      <w:r w:rsidR="00E31473" w:rsidRPr="003532E6">
        <w:rPr>
          <w:rFonts w:ascii="Times New Roman" w:hAnsi="Times New Roman" w:cs="Times New Roman"/>
          <w:color w:val="002060"/>
          <w:sz w:val="28"/>
          <w:szCs w:val="28"/>
          <w:lang w:val="ru-RU"/>
        </w:rPr>
        <w:t xml:space="preserve">были </w:t>
      </w:r>
      <w:r w:rsidRPr="003532E6">
        <w:rPr>
          <w:rFonts w:ascii="Times New Roman" w:hAnsi="Times New Roman" w:cs="Times New Roman"/>
          <w:color w:val="002060"/>
          <w:sz w:val="28"/>
          <w:szCs w:val="28"/>
          <w:lang w:val="ru-RU"/>
        </w:rPr>
        <w:t>мною не случайно. Специфика предмета русский язык такова, что практические задания на уроках основаны на текстовом материале, который требует устного ответа. Их выполнение требует всестороннего анализа, как в лексическом плане, так и в грамматическом, есть специальные требования к навыкам говорения и слушания. На выбор темы повлиял и тот факт, что некоторым учащимся необходима помощь в развитии речи.</w:t>
      </w:r>
    </w:p>
    <w:p w:rsidR="001907D5" w:rsidRPr="003532E6" w:rsidRDefault="00486FFD"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Для меня и моих коллег, работающих в классах с казахским языком обучения, этот аспект наиболее важен, так как в этих классах есть проблемы, связанные с языковым барьером учащихся. Некоторые из учеников имеют компле</w:t>
      </w:r>
      <w:proofErr w:type="gramStart"/>
      <w:r w:rsidRPr="003532E6">
        <w:rPr>
          <w:rFonts w:ascii="Times New Roman" w:hAnsi="Times New Roman" w:cs="Times New Roman"/>
          <w:color w:val="002060"/>
          <w:sz w:val="28"/>
          <w:szCs w:val="28"/>
          <w:lang w:val="ru-RU"/>
        </w:rPr>
        <w:t>кс стр</w:t>
      </w:r>
      <w:proofErr w:type="gramEnd"/>
      <w:r w:rsidRPr="003532E6">
        <w:rPr>
          <w:rFonts w:ascii="Times New Roman" w:hAnsi="Times New Roman" w:cs="Times New Roman"/>
          <w:color w:val="002060"/>
          <w:sz w:val="28"/>
          <w:szCs w:val="28"/>
          <w:lang w:val="ru-RU"/>
        </w:rPr>
        <w:t>аха</w:t>
      </w:r>
      <w:r w:rsidR="006D131F" w:rsidRPr="003532E6">
        <w:rPr>
          <w:rFonts w:ascii="Times New Roman" w:hAnsi="Times New Roman" w:cs="Times New Roman"/>
          <w:color w:val="002060"/>
          <w:sz w:val="28"/>
          <w:szCs w:val="28"/>
          <w:lang w:val="ru-RU"/>
        </w:rPr>
        <w:t>, неполноценности в знании языка</w:t>
      </w:r>
      <w:r w:rsidRPr="003532E6">
        <w:rPr>
          <w:rFonts w:ascii="Times New Roman" w:hAnsi="Times New Roman" w:cs="Times New Roman"/>
          <w:color w:val="002060"/>
          <w:sz w:val="28"/>
          <w:szCs w:val="28"/>
          <w:lang w:val="ru-RU"/>
        </w:rPr>
        <w:t xml:space="preserve"> при устных ответах, стараются отмалчиваться, не принимают участия в диалоге, что приводит к непониманию темы, и как результат </w:t>
      </w:r>
      <w:r w:rsidR="00D93C0E" w:rsidRPr="003532E6">
        <w:rPr>
          <w:rFonts w:ascii="Times New Roman" w:hAnsi="Times New Roman" w:cs="Times New Roman"/>
          <w:color w:val="002060"/>
          <w:sz w:val="28"/>
          <w:szCs w:val="28"/>
          <w:lang w:val="ru-RU"/>
        </w:rPr>
        <w:t>– пропадает интерес к изучению языка, не желание владеть русским языком,</w:t>
      </w:r>
      <w:r w:rsidR="006D131F" w:rsidRPr="003532E6">
        <w:rPr>
          <w:rFonts w:ascii="Times New Roman" w:hAnsi="Times New Roman" w:cs="Times New Roman"/>
          <w:color w:val="002060"/>
          <w:sz w:val="28"/>
          <w:szCs w:val="28"/>
          <w:lang w:val="ru-RU"/>
        </w:rPr>
        <w:t xml:space="preserve"> низкое качество знания языка</w:t>
      </w:r>
      <w:r w:rsidRPr="003532E6">
        <w:rPr>
          <w:rFonts w:ascii="Times New Roman" w:hAnsi="Times New Roman" w:cs="Times New Roman"/>
          <w:color w:val="002060"/>
          <w:sz w:val="28"/>
          <w:szCs w:val="28"/>
          <w:lang w:val="ru-RU"/>
        </w:rPr>
        <w:t xml:space="preserve">. </w:t>
      </w:r>
    </w:p>
    <w:p w:rsidR="00F83261" w:rsidRPr="003532E6" w:rsidRDefault="001907D5"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Результаты научных исследований показывают, что диалог</w:t>
      </w:r>
      <w:r w:rsidR="00D93C0E" w:rsidRPr="003532E6">
        <w:rPr>
          <w:rFonts w:ascii="Times New Roman" w:hAnsi="Times New Roman" w:cs="Times New Roman"/>
          <w:color w:val="002060"/>
          <w:sz w:val="28"/>
          <w:szCs w:val="28"/>
          <w:lang w:val="ru-RU"/>
        </w:rPr>
        <w:t xml:space="preserve"> развивает речь учащихся,</w:t>
      </w:r>
      <w:r w:rsidRPr="003532E6">
        <w:rPr>
          <w:rFonts w:ascii="Times New Roman" w:hAnsi="Times New Roman" w:cs="Times New Roman"/>
          <w:color w:val="002060"/>
          <w:sz w:val="28"/>
          <w:szCs w:val="28"/>
          <w:lang w:val="ru-RU"/>
        </w:rPr>
        <w:t xml:space="preserve"> занимает центральное место на уроке. </w:t>
      </w:r>
      <w:proofErr w:type="spellStart"/>
      <w:r w:rsidRPr="003532E6">
        <w:rPr>
          <w:rFonts w:ascii="Times New Roman" w:hAnsi="Times New Roman" w:cs="Times New Roman"/>
          <w:color w:val="002060"/>
          <w:sz w:val="28"/>
          <w:szCs w:val="28"/>
          <w:lang w:val="ru-RU"/>
        </w:rPr>
        <w:t>Мерсер</w:t>
      </w:r>
      <w:proofErr w:type="spellEnd"/>
      <w:r w:rsidRPr="003532E6">
        <w:rPr>
          <w:rFonts w:ascii="Times New Roman" w:hAnsi="Times New Roman" w:cs="Times New Roman"/>
          <w:color w:val="002060"/>
          <w:sz w:val="28"/>
          <w:szCs w:val="28"/>
          <w:lang w:val="ru-RU"/>
        </w:rPr>
        <w:t xml:space="preserve"> и </w:t>
      </w:r>
      <w:proofErr w:type="spellStart"/>
      <w:r w:rsidRPr="003532E6">
        <w:rPr>
          <w:rFonts w:ascii="Times New Roman" w:hAnsi="Times New Roman" w:cs="Times New Roman"/>
          <w:color w:val="002060"/>
          <w:sz w:val="28"/>
          <w:szCs w:val="28"/>
          <w:lang w:val="ru-RU"/>
        </w:rPr>
        <w:t>Литлтон</w:t>
      </w:r>
      <w:proofErr w:type="spellEnd"/>
      <w:r w:rsidRPr="003532E6">
        <w:rPr>
          <w:rFonts w:ascii="Times New Roman" w:hAnsi="Times New Roman" w:cs="Times New Roman"/>
          <w:color w:val="002060"/>
          <w:sz w:val="28"/>
          <w:szCs w:val="28"/>
          <w:lang w:val="ru-RU"/>
        </w:rPr>
        <w:t xml:space="preserve"> (2007) в своей работе показали, что диалог в классе может способствовать интеллектуальному развитию учеников и</w:t>
      </w:r>
      <w:r w:rsidR="00D93C0E" w:rsidRPr="003532E6">
        <w:rPr>
          <w:rFonts w:ascii="Times New Roman" w:hAnsi="Times New Roman" w:cs="Times New Roman"/>
          <w:color w:val="002060"/>
          <w:sz w:val="28"/>
          <w:szCs w:val="28"/>
          <w:lang w:val="ru-RU"/>
        </w:rPr>
        <w:t xml:space="preserve"> их результативности в обучении, успешности в обучении. </w:t>
      </w:r>
      <w:r w:rsidRPr="003532E6">
        <w:rPr>
          <w:rFonts w:ascii="Times New Roman" w:hAnsi="Times New Roman" w:cs="Times New Roman"/>
          <w:color w:val="002060"/>
          <w:sz w:val="28"/>
          <w:szCs w:val="28"/>
          <w:lang w:val="ru-RU"/>
        </w:rPr>
        <w:t xml:space="preserve"> В исследовании подчеркивается, что интерактивное общение, как с взрослым, так и совместная работа со сверстниками способствует обучению детей и их </w:t>
      </w:r>
      <w:r w:rsidRPr="003532E6">
        <w:rPr>
          <w:rFonts w:ascii="Times New Roman" w:hAnsi="Times New Roman" w:cs="Times New Roman"/>
          <w:color w:val="002060"/>
          <w:sz w:val="28"/>
          <w:szCs w:val="28"/>
          <w:lang w:val="ru-RU"/>
        </w:rPr>
        <w:lastRenderedPageBreak/>
        <w:t>когнитивному развитию. (Руководство для учителя стр.155)</w:t>
      </w:r>
      <w:r w:rsidR="00F83261" w:rsidRPr="003532E6">
        <w:rPr>
          <w:rFonts w:ascii="Times New Roman" w:hAnsi="Times New Roman" w:cs="Times New Roman"/>
          <w:color w:val="002060"/>
          <w:sz w:val="28"/>
          <w:szCs w:val="28"/>
          <w:lang w:val="ru-RU"/>
        </w:rPr>
        <w:t xml:space="preserve"> </w:t>
      </w:r>
      <w:r w:rsidR="00284A0C" w:rsidRPr="003532E6">
        <w:rPr>
          <w:rFonts w:ascii="Times New Roman" w:hAnsi="Times New Roman" w:cs="Times New Roman"/>
          <w:color w:val="002060"/>
          <w:sz w:val="28"/>
          <w:szCs w:val="28"/>
          <w:lang w:val="ru-RU"/>
        </w:rPr>
        <w:t>.Согласно ей</w:t>
      </w:r>
      <w:r w:rsidR="00E31473" w:rsidRPr="003532E6">
        <w:rPr>
          <w:rFonts w:ascii="Times New Roman" w:hAnsi="Times New Roman" w:cs="Times New Roman"/>
          <w:color w:val="002060"/>
          <w:sz w:val="28"/>
          <w:szCs w:val="28"/>
          <w:lang w:val="ru-RU"/>
        </w:rPr>
        <w:t>,</w:t>
      </w:r>
      <w:r w:rsidR="00284A0C" w:rsidRPr="003532E6">
        <w:rPr>
          <w:rFonts w:ascii="Times New Roman" w:hAnsi="Times New Roman" w:cs="Times New Roman"/>
          <w:color w:val="002060"/>
          <w:sz w:val="28"/>
          <w:szCs w:val="28"/>
          <w:lang w:val="ru-RU"/>
        </w:rPr>
        <w:t xml:space="preserve"> развитие речи зависит от присущей ребенку с рождения способности воспринимать и интеллектуально перерабатывать информацию. Этим, в частности, и объясняется детское спонтанное словотворчество. Предполагается, что речевое развитие зависит от развития мышления, а не наоборот (Ж. Пиаже). Установлено — и это одно из основных исходных положений данной теории,</w:t>
      </w:r>
    </w:p>
    <w:p w:rsidR="00E31473" w:rsidRPr="003532E6" w:rsidRDefault="00F83261"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Л. С. Выготский придавал огромное значение словесной роли в развитии человеческой психики и процесса мышления. Описание открытых им феноменов в книге «Мышление и речь» (1934)  предполагают наличие  внутренней речи, которая входит в психологическую деятельность человека. Внутренняя речь представляет собой явление, качественно отличное от внешней речи, которое направлено, прежде всего, на переработку воспринятой</w:t>
      </w:r>
      <w:r w:rsidR="00E31473" w:rsidRPr="003532E6">
        <w:rPr>
          <w:rFonts w:ascii="Times New Roman" w:hAnsi="Times New Roman" w:cs="Times New Roman"/>
          <w:color w:val="002060"/>
          <w:sz w:val="28"/>
          <w:szCs w:val="28"/>
          <w:lang w:val="ru-RU"/>
        </w:rPr>
        <w:t xml:space="preserve"> речи и подготовку высказываний в устной речи.</w:t>
      </w:r>
      <w:r w:rsidRPr="003532E6">
        <w:rPr>
          <w:rFonts w:ascii="Times New Roman" w:hAnsi="Times New Roman" w:cs="Times New Roman"/>
          <w:color w:val="002060"/>
          <w:sz w:val="28"/>
          <w:szCs w:val="28"/>
          <w:lang w:val="ru-RU"/>
        </w:rPr>
        <w:t xml:space="preserve"> Исследования теоретиков</w:t>
      </w:r>
      <w:r w:rsidR="006D131F"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 xml:space="preserve"> </w:t>
      </w:r>
      <w:r w:rsidR="006D131F" w:rsidRPr="003532E6">
        <w:rPr>
          <w:rFonts w:ascii="Times New Roman" w:hAnsi="Times New Roman" w:cs="Times New Roman"/>
          <w:color w:val="002060"/>
          <w:sz w:val="28"/>
          <w:szCs w:val="28"/>
          <w:lang w:val="ru-RU"/>
        </w:rPr>
        <w:t xml:space="preserve">исследователей </w:t>
      </w:r>
      <w:r w:rsidRPr="003532E6">
        <w:rPr>
          <w:rFonts w:ascii="Times New Roman" w:hAnsi="Times New Roman" w:cs="Times New Roman"/>
          <w:color w:val="002060"/>
          <w:sz w:val="28"/>
          <w:szCs w:val="28"/>
          <w:lang w:val="ru-RU"/>
        </w:rPr>
        <w:t xml:space="preserve">еще раз подтверждают то, что процесс мышления тесно связан с речью. </w:t>
      </w:r>
    </w:p>
    <w:p w:rsidR="00F83261" w:rsidRPr="003532E6" w:rsidRDefault="00F83261"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Опираясь на исследования  известных представителей концептуального направления о роли устной речи в диалоговом обучении, я еще раз утверждаюсь в правильном выборе темы моего </w:t>
      </w:r>
      <w:r w:rsidR="00284A0C" w:rsidRPr="003532E6">
        <w:rPr>
          <w:rFonts w:ascii="Times New Roman" w:hAnsi="Times New Roman" w:cs="Times New Roman"/>
          <w:color w:val="002060"/>
          <w:sz w:val="28"/>
          <w:szCs w:val="28"/>
          <w:lang w:val="ru-RU"/>
        </w:rPr>
        <w:t>исследовании в действии.</w:t>
      </w:r>
    </w:p>
    <w:p w:rsidR="0066011E" w:rsidRPr="003532E6" w:rsidRDefault="0066011E" w:rsidP="00583AD8">
      <w:pPr>
        <w:pStyle w:val="aa"/>
        <w:rPr>
          <w:rFonts w:ascii="Times New Roman" w:hAnsi="Times New Roman" w:cs="Times New Roman"/>
          <w:b/>
          <w:color w:val="002060"/>
          <w:sz w:val="28"/>
          <w:szCs w:val="28"/>
          <w:u w:val="single"/>
          <w:lang w:val="ru-RU"/>
        </w:rPr>
      </w:pPr>
      <w:proofErr w:type="spellStart"/>
      <w:r w:rsidRPr="003532E6">
        <w:rPr>
          <w:rFonts w:ascii="Times New Roman" w:hAnsi="Times New Roman" w:cs="Times New Roman"/>
          <w:b/>
          <w:color w:val="002060"/>
          <w:sz w:val="28"/>
          <w:szCs w:val="28"/>
          <w:u w:val="single"/>
          <w:lang w:val="ru-RU"/>
        </w:rPr>
        <w:t>Отч</w:t>
      </w:r>
      <w:proofErr w:type="spellEnd"/>
      <w:proofErr w:type="gramStart"/>
      <w:r w:rsidRPr="003532E6">
        <w:rPr>
          <w:rFonts w:ascii="Times New Roman" w:hAnsi="Times New Roman" w:cs="Times New Roman"/>
          <w:b/>
          <w:color w:val="002060"/>
          <w:sz w:val="28"/>
          <w:szCs w:val="28"/>
          <w:u w:val="single"/>
        </w:rPr>
        <w:t>e</w:t>
      </w:r>
      <w:proofErr w:type="gramEnd"/>
      <w:r w:rsidRPr="003532E6">
        <w:rPr>
          <w:rFonts w:ascii="Times New Roman" w:hAnsi="Times New Roman" w:cs="Times New Roman"/>
          <w:b/>
          <w:color w:val="002060"/>
          <w:sz w:val="28"/>
          <w:szCs w:val="28"/>
          <w:u w:val="single"/>
          <w:lang w:val="ru-RU"/>
        </w:rPr>
        <w:t xml:space="preserve">т о </w:t>
      </w:r>
      <w:proofErr w:type="spellStart"/>
      <w:r w:rsidRPr="003532E6">
        <w:rPr>
          <w:rFonts w:ascii="Times New Roman" w:hAnsi="Times New Roman" w:cs="Times New Roman"/>
          <w:b/>
          <w:color w:val="002060"/>
          <w:sz w:val="28"/>
          <w:szCs w:val="28"/>
          <w:u w:val="single"/>
          <w:lang w:val="ru-RU"/>
        </w:rPr>
        <w:t>вн</w:t>
      </w:r>
      <w:proofErr w:type="spellEnd"/>
      <w:r w:rsidRPr="003532E6">
        <w:rPr>
          <w:rFonts w:ascii="Times New Roman" w:hAnsi="Times New Roman" w:cs="Times New Roman"/>
          <w:b/>
          <w:color w:val="002060"/>
          <w:sz w:val="28"/>
          <w:szCs w:val="28"/>
          <w:u w:val="single"/>
        </w:rPr>
        <w:t>e</w:t>
      </w:r>
      <w:r w:rsidRPr="003532E6">
        <w:rPr>
          <w:rFonts w:ascii="Times New Roman" w:hAnsi="Times New Roman" w:cs="Times New Roman"/>
          <w:b/>
          <w:color w:val="002060"/>
          <w:sz w:val="28"/>
          <w:szCs w:val="28"/>
          <w:u w:val="single"/>
          <w:lang w:val="ru-RU"/>
        </w:rPr>
        <w:t>сенных в практику изм</w:t>
      </w:r>
      <w:r w:rsidRPr="003532E6">
        <w:rPr>
          <w:rFonts w:ascii="Times New Roman" w:hAnsi="Times New Roman" w:cs="Times New Roman"/>
          <w:b/>
          <w:color w:val="002060"/>
          <w:sz w:val="28"/>
          <w:szCs w:val="28"/>
          <w:u w:val="single"/>
        </w:rPr>
        <w:t>e</w:t>
      </w:r>
      <w:r w:rsidRPr="003532E6">
        <w:rPr>
          <w:rFonts w:ascii="Times New Roman" w:hAnsi="Times New Roman" w:cs="Times New Roman"/>
          <w:b/>
          <w:color w:val="002060"/>
          <w:sz w:val="28"/>
          <w:szCs w:val="28"/>
          <w:u w:val="single"/>
          <w:lang w:val="ru-RU"/>
        </w:rPr>
        <w:t>нениях  и исп</w:t>
      </w:r>
      <w:r w:rsidRPr="003532E6">
        <w:rPr>
          <w:rFonts w:ascii="Times New Roman" w:hAnsi="Times New Roman" w:cs="Times New Roman"/>
          <w:b/>
          <w:color w:val="002060"/>
          <w:sz w:val="28"/>
          <w:szCs w:val="28"/>
          <w:u w:val="single"/>
        </w:rPr>
        <w:t>o</w:t>
      </w:r>
      <w:r w:rsidRPr="003532E6">
        <w:rPr>
          <w:rFonts w:ascii="Times New Roman" w:hAnsi="Times New Roman" w:cs="Times New Roman"/>
          <w:b/>
          <w:color w:val="002060"/>
          <w:sz w:val="28"/>
          <w:szCs w:val="28"/>
          <w:u w:val="single"/>
          <w:lang w:val="ru-RU"/>
        </w:rPr>
        <w:t>льзованных м</w:t>
      </w:r>
      <w:r w:rsidRPr="003532E6">
        <w:rPr>
          <w:rFonts w:ascii="Times New Roman" w:hAnsi="Times New Roman" w:cs="Times New Roman"/>
          <w:b/>
          <w:color w:val="002060"/>
          <w:sz w:val="28"/>
          <w:szCs w:val="28"/>
          <w:u w:val="single"/>
        </w:rPr>
        <w:t>e</w:t>
      </w:r>
      <w:r w:rsidRPr="003532E6">
        <w:rPr>
          <w:rFonts w:ascii="Times New Roman" w:hAnsi="Times New Roman" w:cs="Times New Roman"/>
          <w:b/>
          <w:color w:val="002060"/>
          <w:sz w:val="28"/>
          <w:szCs w:val="28"/>
          <w:u w:val="single"/>
          <w:lang w:val="ru-RU"/>
        </w:rPr>
        <w:t>тодах сб</w:t>
      </w:r>
      <w:r w:rsidRPr="003532E6">
        <w:rPr>
          <w:rFonts w:ascii="Times New Roman" w:hAnsi="Times New Roman" w:cs="Times New Roman"/>
          <w:b/>
          <w:color w:val="002060"/>
          <w:sz w:val="28"/>
          <w:szCs w:val="28"/>
          <w:u w:val="single"/>
        </w:rPr>
        <w:t>o</w:t>
      </w:r>
      <w:r w:rsidRPr="003532E6">
        <w:rPr>
          <w:rFonts w:ascii="Times New Roman" w:hAnsi="Times New Roman" w:cs="Times New Roman"/>
          <w:b/>
          <w:color w:val="002060"/>
          <w:sz w:val="28"/>
          <w:szCs w:val="28"/>
          <w:u w:val="single"/>
          <w:lang w:val="ru-RU"/>
        </w:rPr>
        <w:t>ра д</w:t>
      </w:r>
      <w:r w:rsidRPr="003532E6">
        <w:rPr>
          <w:rFonts w:ascii="Times New Roman" w:hAnsi="Times New Roman" w:cs="Times New Roman"/>
          <w:b/>
          <w:color w:val="002060"/>
          <w:sz w:val="28"/>
          <w:szCs w:val="28"/>
          <w:u w:val="single"/>
        </w:rPr>
        <w:t>a</w:t>
      </w:r>
      <w:r w:rsidRPr="003532E6">
        <w:rPr>
          <w:rFonts w:ascii="Times New Roman" w:hAnsi="Times New Roman" w:cs="Times New Roman"/>
          <w:b/>
          <w:color w:val="002060"/>
          <w:sz w:val="28"/>
          <w:szCs w:val="28"/>
          <w:u w:val="single"/>
          <w:lang w:val="ru-RU"/>
        </w:rPr>
        <w:t>нных.</w:t>
      </w:r>
    </w:p>
    <w:p w:rsidR="00822E8F" w:rsidRPr="003532E6" w:rsidRDefault="00822E8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Мое исследование в действии – поиск доказательств в пользу выбранной стратегии, как стратегии развивающей успешность обучения русской речи.</w:t>
      </w:r>
    </w:p>
    <w:p w:rsidR="005F0809" w:rsidRPr="003532E6" w:rsidRDefault="008F3C1A"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Мне нравиться планировать уроки, просчитывать свой каждый шаг, обдумывать каждую стратегию, разрабатывать критерии – вся моя работа направлена на то, чтобы</w:t>
      </w:r>
      <w:r w:rsidR="00365687" w:rsidRPr="003532E6">
        <w:rPr>
          <w:rFonts w:ascii="Times New Roman" w:hAnsi="Times New Roman" w:cs="Times New Roman"/>
          <w:color w:val="002060"/>
          <w:sz w:val="28"/>
          <w:szCs w:val="28"/>
          <w:lang w:val="ru-RU"/>
        </w:rPr>
        <w:t xml:space="preserve"> каждый ученик</w:t>
      </w:r>
      <w:r w:rsidRPr="003532E6">
        <w:rPr>
          <w:rFonts w:ascii="Times New Roman" w:hAnsi="Times New Roman" w:cs="Times New Roman"/>
          <w:color w:val="002060"/>
          <w:sz w:val="28"/>
          <w:szCs w:val="28"/>
          <w:lang w:val="ru-RU"/>
        </w:rPr>
        <w:t xml:space="preserve"> успешно обучался русскому </w:t>
      </w:r>
      <w:r w:rsidR="00365687" w:rsidRPr="003532E6">
        <w:rPr>
          <w:rFonts w:ascii="Times New Roman" w:hAnsi="Times New Roman" w:cs="Times New Roman"/>
          <w:color w:val="002060"/>
          <w:sz w:val="28"/>
          <w:szCs w:val="28"/>
          <w:lang w:val="ru-RU"/>
        </w:rPr>
        <w:t xml:space="preserve"> языку</w:t>
      </w:r>
      <w:r w:rsidRPr="003532E6">
        <w:rPr>
          <w:rFonts w:ascii="Times New Roman" w:hAnsi="Times New Roman" w:cs="Times New Roman"/>
          <w:color w:val="002060"/>
          <w:sz w:val="28"/>
          <w:szCs w:val="28"/>
          <w:lang w:val="ru-RU"/>
        </w:rPr>
        <w:t xml:space="preserve">. Я понимаю, что все мои ученики развиваются по </w:t>
      </w:r>
      <w:r w:rsidR="00E31473"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xml:space="preserve"> </w:t>
      </w:r>
      <w:proofErr w:type="gramStart"/>
      <w:r w:rsidRPr="003532E6">
        <w:rPr>
          <w:rFonts w:ascii="Times New Roman" w:hAnsi="Times New Roman" w:cs="Times New Roman"/>
          <w:color w:val="002060"/>
          <w:sz w:val="28"/>
          <w:szCs w:val="28"/>
          <w:lang w:val="ru-RU"/>
        </w:rPr>
        <w:t>разному</w:t>
      </w:r>
      <w:proofErr w:type="gramEnd"/>
      <w:r w:rsidR="00E31473" w:rsidRPr="003532E6">
        <w:rPr>
          <w:rFonts w:ascii="Times New Roman" w:hAnsi="Times New Roman" w:cs="Times New Roman"/>
          <w:color w:val="002060"/>
          <w:sz w:val="28"/>
          <w:szCs w:val="28"/>
          <w:lang w:val="ru-RU"/>
        </w:rPr>
        <w:t xml:space="preserve"> в изучении русского языка</w:t>
      </w:r>
      <w:r w:rsidRPr="003532E6">
        <w:rPr>
          <w:rFonts w:ascii="Times New Roman" w:hAnsi="Times New Roman" w:cs="Times New Roman"/>
          <w:color w:val="002060"/>
          <w:sz w:val="28"/>
          <w:szCs w:val="28"/>
          <w:lang w:val="ru-RU"/>
        </w:rPr>
        <w:t>, каждый требует ин</w:t>
      </w:r>
      <w:r w:rsidR="005021DA" w:rsidRPr="003532E6">
        <w:rPr>
          <w:rFonts w:ascii="Times New Roman" w:hAnsi="Times New Roman" w:cs="Times New Roman"/>
          <w:color w:val="002060"/>
          <w:sz w:val="28"/>
          <w:szCs w:val="28"/>
          <w:lang w:val="ru-RU"/>
        </w:rPr>
        <w:t>дивидуального подхода</w:t>
      </w:r>
      <w:r w:rsidR="006D131F" w:rsidRPr="003532E6">
        <w:rPr>
          <w:rFonts w:ascii="Times New Roman" w:hAnsi="Times New Roman" w:cs="Times New Roman"/>
          <w:color w:val="002060"/>
          <w:sz w:val="28"/>
          <w:szCs w:val="28"/>
          <w:lang w:val="ru-RU"/>
        </w:rPr>
        <w:t>,</w:t>
      </w:r>
      <w:r w:rsidR="005021DA" w:rsidRPr="003532E6">
        <w:rPr>
          <w:rFonts w:ascii="Times New Roman" w:hAnsi="Times New Roman" w:cs="Times New Roman"/>
          <w:color w:val="002060"/>
          <w:sz w:val="28"/>
          <w:szCs w:val="28"/>
          <w:lang w:val="ru-RU"/>
        </w:rPr>
        <w:t xml:space="preserve"> и поэтому я</w:t>
      </w:r>
      <w:r w:rsidR="00E31473" w:rsidRPr="003532E6">
        <w:rPr>
          <w:rFonts w:ascii="Times New Roman" w:hAnsi="Times New Roman" w:cs="Times New Roman"/>
          <w:color w:val="002060"/>
          <w:sz w:val="28"/>
          <w:szCs w:val="28"/>
          <w:lang w:val="ru-RU"/>
        </w:rPr>
        <w:t xml:space="preserve"> стараюсь прогнозировать, </w:t>
      </w:r>
      <w:r w:rsidRPr="003532E6">
        <w:rPr>
          <w:rFonts w:ascii="Times New Roman" w:hAnsi="Times New Roman" w:cs="Times New Roman"/>
          <w:color w:val="002060"/>
          <w:sz w:val="28"/>
          <w:szCs w:val="28"/>
          <w:lang w:val="ru-RU"/>
        </w:rPr>
        <w:t>что для обучаемого принесет пользу, как мои запланированные стратегии будут</w:t>
      </w:r>
      <w:r w:rsidR="006D131F" w:rsidRPr="003532E6">
        <w:rPr>
          <w:rFonts w:ascii="Times New Roman" w:hAnsi="Times New Roman" w:cs="Times New Roman"/>
          <w:color w:val="002060"/>
          <w:sz w:val="28"/>
          <w:szCs w:val="28"/>
          <w:lang w:val="ru-RU"/>
        </w:rPr>
        <w:t xml:space="preserve"> сказываться на каждом из моих учеников</w:t>
      </w:r>
      <w:r w:rsidRPr="003532E6">
        <w:rPr>
          <w:rFonts w:ascii="Times New Roman" w:hAnsi="Times New Roman" w:cs="Times New Roman"/>
          <w:color w:val="002060"/>
          <w:sz w:val="28"/>
          <w:szCs w:val="28"/>
          <w:lang w:val="ru-RU"/>
        </w:rPr>
        <w:t>. Большую помощь оказывают мне мои</w:t>
      </w:r>
      <w:r w:rsidR="00E31473" w:rsidRPr="003532E6">
        <w:rPr>
          <w:rFonts w:ascii="Times New Roman" w:hAnsi="Times New Roman" w:cs="Times New Roman"/>
          <w:color w:val="002060"/>
          <w:sz w:val="28"/>
          <w:szCs w:val="28"/>
          <w:lang w:val="ru-RU"/>
        </w:rPr>
        <w:t xml:space="preserve"> коллеги, которые делятся своим опытом,</w:t>
      </w:r>
      <w:r w:rsidRPr="003532E6">
        <w:rPr>
          <w:rFonts w:ascii="Times New Roman" w:hAnsi="Times New Roman" w:cs="Times New Roman"/>
          <w:color w:val="002060"/>
          <w:sz w:val="28"/>
          <w:szCs w:val="28"/>
          <w:lang w:val="ru-RU"/>
        </w:rPr>
        <w:t xml:space="preserve"> идеями, предлагают эффективные  приемы</w:t>
      </w:r>
      <w:r w:rsidR="005F0809" w:rsidRPr="003532E6">
        <w:rPr>
          <w:rFonts w:ascii="Times New Roman" w:hAnsi="Times New Roman" w:cs="Times New Roman"/>
          <w:color w:val="002060"/>
          <w:sz w:val="28"/>
          <w:szCs w:val="28"/>
          <w:lang w:val="ru-RU"/>
        </w:rPr>
        <w:t xml:space="preserve"> и методы</w:t>
      </w:r>
      <w:r w:rsidRPr="003532E6">
        <w:rPr>
          <w:rFonts w:ascii="Times New Roman" w:hAnsi="Times New Roman" w:cs="Times New Roman"/>
          <w:color w:val="002060"/>
          <w:sz w:val="28"/>
          <w:szCs w:val="28"/>
          <w:lang w:val="ru-RU"/>
        </w:rPr>
        <w:t xml:space="preserve">. </w:t>
      </w:r>
    </w:p>
    <w:p w:rsidR="00AE77D8" w:rsidRPr="003532E6" w:rsidRDefault="008F3C1A"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Учебные планы рекомендуют разнообразные виды </w:t>
      </w:r>
      <w:r w:rsidR="005021DA" w:rsidRPr="003532E6">
        <w:rPr>
          <w:rFonts w:ascii="Times New Roman" w:hAnsi="Times New Roman" w:cs="Times New Roman"/>
          <w:color w:val="002060"/>
          <w:sz w:val="28"/>
          <w:szCs w:val="28"/>
          <w:lang w:val="ru-RU"/>
        </w:rPr>
        <w:t>стратегий по каждому разделу, по каждой теме, но в этом есть и свои минусы. Когда учитель планирует проведение урока, он берет за основу знания учащихся, старается подобрать такие критерии</w:t>
      </w:r>
      <w:r w:rsidR="00E31473" w:rsidRPr="003532E6">
        <w:rPr>
          <w:rFonts w:ascii="Times New Roman" w:hAnsi="Times New Roman" w:cs="Times New Roman"/>
          <w:color w:val="002060"/>
          <w:sz w:val="28"/>
          <w:szCs w:val="28"/>
          <w:lang w:val="ru-RU"/>
        </w:rPr>
        <w:t xml:space="preserve"> успеха</w:t>
      </w:r>
      <w:r w:rsidR="005021DA" w:rsidRPr="003532E6">
        <w:rPr>
          <w:rFonts w:ascii="Times New Roman" w:hAnsi="Times New Roman" w:cs="Times New Roman"/>
          <w:color w:val="002060"/>
          <w:sz w:val="28"/>
          <w:szCs w:val="28"/>
          <w:lang w:val="ru-RU"/>
        </w:rPr>
        <w:t xml:space="preserve"> и задания к ним, которые бы отвечали уровню подготовленности большой части учащихся. В рекомендуемых Учебным планом критериях, стратегиях</w:t>
      </w:r>
      <w:r w:rsidR="00E31473" w:rsidRPr="003532E6">
        <w:rPr>
          <w:rFonts w:ascii="Times New Roman" w:hAnsi="Times New Roman" w:cs="Times New Roman"/>
          <w:color w:val="002060"/>
          <w:sz w:val="28"/>
          <w:szCs w:val="28"/>
          <w:lang w:val="ru-RU"/>
        </w:rPr>
        <w:t>, заданиях</w:t>
      </w:r>
      <w:r w:rsidR="005021DA" w:rsidRPr="003532E6">
        <w:rPr>
          <w:rFonts w:ascii="Times New Roman" w:hAnsi="Times New Roman" w:cs="Times New Roman"/>
          <w:color w:val="002060"/>
          <w:sz w:val="28"/>
          <w:szCs w:val="28"/>
          <w:lang w:val="ru-RU"/>
        </w:rPr>
        <w:t xml:space="preserve"> встречаются такие, которые не отвечают уровню знаний наших учащихся: планка требований или слишком завышена, или занижена. Поэтому, я не всегда использую рекомендуемые задания и стратегии, а подбираю</w:t>
      </w:r>
      <w:r w:rsidR="000D3A6F" w:rsidRPr="003532E6">
        <w:rPr>
          <w:rFonts w:ascii="Times New Roman" w:hAnsi="Times New Roman" w:cs="Times New Roman"/>
          <w:color w:val="002060"/>
          <w:sz w:val="28"/>
          <w:szCs w:val="28"/>
          <w:lang w:val="ru-RU"/>
        </w:rPr>
        <w:t xml:space="preserve"> их</w:t>
      </w:r>
      <w:r w:rsidR="005021DA" w:rsidRPr="003532E6">
        <w:rPr>
          <w:rFonts w:ascii="Times New Roman" w:hAnsi="Times New Roman" w:cs="Times New Roman"/>
          <w:color w:val="002060"/>
          <w:sz w:val="28"/>
          <w:szCs w:val="28"/>
          <w:lang w:val="ru-RU"/>
        </w:rPr>
        <w:t xml:space="preserve"> сама, пользуюсь апробированными методами, которые </w:t>
      </w:r>
      <w:r w:rsidR="00B80ED3" w:rsidRPr="003532E6">
        <w:rPr>
          <w:rFonts w:ascii="Times New Roman" w:hAnsi="Times New Roman" w:cs="Times New Roman"/>
          <w:color w:val="002060"/>
          <w:sz w:val="28"/>
          <w:szCs w:val="28"/>
          <w:lang w:val="ru-RU"/>
        </w:rPr>
        <w:t>интересны учащимся, способствуют развитию критического мышления, направляют поисковую деятельность, подталкивают к самостоятельной работе, развивают логику, и как результат – устную речь</w:t>
      </w:r>
      <w:r w:rsidR="00E31473" w:rsidRPr="003532E6">
        <w:rPr>
          <w:rFonts w:ascii="Times New Roman" w:hAnsi="Times New Roman" w:cs="Times New Roman"/>
          <w:color w:val="002060"/>
          <w:sz w:val="28"/>
          <w:szCs w:val="28"/>
          <w:lang w:val="ru-RU"/>
        </w:rPr>
        <w:t xml:space="preserve">, </w:t>
      </w:r>
      <w:r w:rsidR="000D3A6F" w:rsidRPr="003532E6">
        <w:rPr>
          <w:rFonts w:ascii="Times New Roman" w:hAnsi="Times New Roman" w:cs="Times New Roman"/>
          <w:color w:val="002060"/>
          <w:sz w:val="28"/>
          <w:szCs w:val="28"/>
          <w:lang w:val="ru-RU"/>
        </w:rPr>
        <w:t xml:space="preserve">пополняют </w:t>
      </w:r>
      <w:r w:rsidR="00E31473" w:rsidRPr="003532E6">
        <w:rPr>
          <w:rFonts w:ascii="Times New Roman" w:hAnsi="Times New Roman" w:cs="Times New Roman"/>
          <w:color w:val="002060"/>
          <w:sz w:val="28"/>
          <w:szCs w:val="28"/>
          <w:lang w:val="ru-RU"/>
        </w:rPr>
        <w:t>лексический запас слов</w:t>
      </w:r>
      <w:r w:rsidR="00B80ED3" w:rsidRPr="003532E6">
        <w:rPr>
          <w:rFonts w:ascii="Times New Roman" w:hAnsi="Times New Roman" w:cs="Times New Roman"/>
          <w:color w:val="002060"/>
          <w:sz w:val="28"/>
          <w:szCs w:val="28"/>
          <w:lang w:val="ru-RU"/>
        </w:rPr>
        <w:t xml:space="preserve">. </w:t>
      </w:r>
    </w:p>
    <w:p w:rsidR="005F0809" w:rsidRPr="003532E6" w:rsidRDefault="00B80ED3"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О связи мышления и речи</w:t>
      </w:r>
      <w:r w:rsidR="00E31473" w:rsidRPr="003532E6">
        <w:rPr>
          <w:rFonts w:ascii="Times New Roman" w:hAnsi="Times New Roman" w:cs="Times New Roman"/>
          <w:color w:val="002060"/>
          <w:sz w:val="28"/>
          <w:szCs w:val="28"/>
          <w:lang w:val="ru-RU"/>
        </w:rPr>
        <w:t>, состоящей из правильно подобранных слов,</w:t>
      </w:r>
      <w:r w:rsidRPr="003532E6">
        <w:rPr>
          <w:rFonts w:ascii="Times New Roman" w:hAnsi="Times New Roman" w:cs="Times New Roman"/>
          <w:color w:val="002060"/>
          <w:sz w:val="28"/>
          <w:szCs w:val="28"/>
          <w:lang w:val="ru-RU"/>
        </w:rPr>
        <w:t xml:space="preserve"> </w:t>
      </w:r>
      <w:r w:rsidR="005F0809" w:rsidRPr="003532E6">
        <w:rPr>
          <w:rFonts w:ascii="Times New Roman" w:hAnsi="Times New Roman" w:cs="Times New Roman"/>
          <w:color w:val="002060"/>
          <w:sz w:val="28"/>
          <w:szCs w:val="28"/>
          <w:lang w:val="ru-RU"/>
        </w:rPr>
        <w:t xml:space="preserve">Л. </w:t>
      </w:r>
      <w:r w:rsidR="0007751E" w:rsidRPr="003532E6">
        <w:rPr>
          <w:rFonts w:ascii="Times New Roman" w:hAnsi="Times New Roman" w:cs="Times New Roman"/>
          <w:color w:val="002060"/>
          <w:sz w:val="28"/>
          <w:szCs w:val="28"/>
          <w:lang w:val="ru-RU"/>
        </w:rPr>
        <w:t xml:space="preserve">Выготский писал: «Слово, </w:t>
      </w:r>
      <w:r w:rsidRPr="003532E6">
        <w:rPr>
          <w:rFonts w:ascii="Times New Roman" w:hAnsi="Times New Roman" w:cs="Times New Roman"/>
          <w:color w:val="002060"/>
          <w:sz w:val="28"/>
          <w:szCs w:val="28"/>
          <w:lang w:val="ru-RU"/>
        </w:rPr>
        <w:t>так же относится к речи, как и к мышлению. Оно представляет собой живую клеточку, содержащую в самом простом виде основные свойства, присущие речевому мышлению в целом. Слово — это не ярлык, наклеенный в качестве индивидуального названия на отдельный предмет. Оно всегда характеризует предмет или явление, обозначаемое им, обобщенно и, следовательно, выступает как акт мышления</w:t>
      </w:r>
      <w:r w:rsidR="0007751E"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w:t>
      </w:r>
      <w:r w:rsidR="0007751E" w:rsidRPr="003532E6">
        <w:rPr>
          <w:rFonts w:ascii="Times New Roman" w:hAnsi="Times New Roman" w:cs="Times New Roman"/>
          <w:color w:val="002060"/>
          <w:sz w:val="28"/>
          <w:szCs w:val="28"/>
          <w:lang w:val="ru-RU"/>
        </w:rPr>
        <w:t xml:space="preserve">  "Жизнь по природе своей диалогична. </w:t>
      </w:r>
      <w:proofErr w:type="gramStart"/>
      <w:r w:rsidR="0007751E" w:rsidRPr="003532E6">
        <w:rPr>
          <w:rFonts w:ascii="Times New Roman" w:hAnsi="Times New Roman" w:cs="Times New Roman"/>
          <w:color w:val="002060"/>
          <w:sz w:val="28"/>
          <w:szCs w:val="28"/>
          <w:lang w:val="ru-RU"/>
        </w:rPr>
        <w:t>Жить – значит, участвовать в диалоге: вопрошать, внимать, ответствовать, соглашаться и т. п. В этом диалоге человек участвует весь и всею жизнью: глазами, губами, руками, душой, духом, всем телом, поступками.</w:t>
      </w:r>
      <w:proofErr w:type="gramEnd"/>
      <w:r w:rsidR="0007751E" w:rsidRPr="003532E6">
        <w:rPr>
          <w:rFonts w:ascii="Times New Roman" w:hAnsi="Times New Roman" w:cs="Times New Roman"/>
          <w:color w:val="002060"/>
          <w:sz w:val="28"/>
          <w:szCs w:val="28"/>
          <w:lang w:val="ru-RU"/>
        </w:rPr>
        <w:t xml:space="preserve"> Он вкладывает всего себя в слово»,- подчеркивал исследователь русского языка М. Бахтин</w:t>
      </w:r>
      <w:r w:rsidR="003874E0" w:rsidRPr="003532E6">
        <w:rPr>
          <w:rFonts w:ascii="Times New Roman" w:hAnsi="Times New Roman" w:cs="Times New Roman"/>
          <w:color w:val="002060"/>
          <w:sz w:val="28"/>
          <w:szCs w:val="28"/>
          <w:lang w:val="ru-RU"/>
        </w:rPr>
        <w:t>.</w:t>
      </w:r>
    </w:p>
    <w:p w:rsidR="008F3C1A" w:rsidRPr="003532E6" w:rsidRDefault="005F0809"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Нил </w:t>
      </w:r>
      <w:proofErr w:type="spellStart"/>
      <w:r w:rsidRPr="003532E6">
        <w:rPr>
          <w:rFonts w:ascii="Times New Roman" w:hAnsi="Times New Roman" w:cs="Times New Roman"/>
          <w:color w:val="002060"/>
          <w:sz w:val="28"/>
          <w:szCs w:val="28"/>
          <w:lang w:val="ru-RU"/>
        </w:rPr>
        <w:t>Мерсер</w:t>
      </w:r>
      <w:proofErr w:type="spellEnd"/>
      <w:r w:rsidRPr="003532E6">
        <w:rPr>
          <w:rFonts w:ascii="Times New Roman" w:hAnsi="Times New Roman" w:cs="Times New Roman"/>
          <w:color w:val="002060"/>
          <w:sz w:val="28"/>
          <w:szCs w:val="28"/>
          <w:lang w:val="ru-RU"/>
        </w:rPr>
        <w:t xml:space="preserve">, психолог и профессор Кембриджского университета предлагает, чтобы мы рассмотрели 'Зону </w:t>
      </w:r>
      <w:proofErr w:type="spellStart"/>
      <w:r w:rsidRPr="003532E6">
        <w:rPr>
          <w:rFonts w:ascii="Times New Roman" w:hAnsi="Times New Roman" w:cs="Times New Roman"/>
          <w:color w:val="002060"/>
          <w:sz w:val="28"/>
          <w:szCs w:val="28"/>
          <w:lang w:val="ru-RU"/>
        </w:rPr>
        <w:t>Межумственного</w:t>
      </w:r>
      <w:proofErr w:type="spellEnd"/>
      <w:r w:rsidRPr="003532E6">
        <w:rPr>
          <w:rFonts w:ascii="Times New Roman" w:hAnsi="Times New Roman" w:cs="Times New Roman"/>
          <w:color w:val="002060"/>
          <w:sz w:val="28"/>
          <w:szCs w:val="28"/>
          <w:lang w:val="ru-RU"/>
        </w:rPr>
        <w:t xml:space="preserve"> развития' – пространство, которое создает язык, который позволяет пэрам</w:t>
      </w:r>
      <w:r w:rsidR="00377076"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 xml:space="preserve">учащимся) взаимодействовать и развивать свое рассуждение вместе, в отсутствие руководящего учителя. Эта работа процитирована в качестве </w:t>
      </w:r>
      <w:proofErr w:type="gramStart"/>
      <w:r w:rsidRPr="003532E6">
        <w:rPr>
          <w:rFonts w:ascii="Times New Roman" w:hAnsi="Times New Roman" w:cs="Times New Roman"/>
          <w:color w:val="002060"/>
          <w:sz w:val="28"/>
          <w:szCs w:val="28"/>
          <w:lang w:val="ru-RU"/>
        </w:rPr>
        <w:t>важной</w:t>
      </w:r>
      <w:proofErr w:type="gramEnd"/>
      <w:r w:rsidRPr="003532E6">
        <w:rPr>
          <w:rFonts w:ascii="Times New Roman" w:hAnsi="Times New Roman" w:cs="Times New Roman"/>
          <w:color w:val="002060"/>
          <w:sz w:val="28"/>
          <w:szCs w:val="28"/>
          <w:lang w:val="ru-RU"/>
        </w:rPr>
        <w:t xml:space="preserve"> в развитии понимания языка для изучения.</w:t>
      </w:r>
    </w:p>
    <w:p w:rsidR="00AC3263" w:rsidRPr="003532E6" w:rsidRDefault="00AC3263"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Главный инструмент обучения – это общение, речь.  Главная задача учителя, это правильно создать условия, и верно выбрать стратегии (способы и приёмы)  для  достижения поставленных целей.</w:t>
      </w:r>
      <w:r w:rsidR="005F0809"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Таким образом, главная цель</w:t>
      </w:r>
      <w:r w:rsidR="0070350B" w:rsidRPr="003532E6">
        <w:rPr>
          <w:rFonts w:ascii="Times New Roman" w:hAnsi="Times New Roman" w:cs="Times New Roman"/>
          <w:color w:val="002060"/>
          <w:sz w:val="28"/>
          <w:szCs w:val="28"/>
          <w:lang w:val="ru-RU"/>
        </w:rPr>
        <w:t xml:space="preserve"> моего исследования</w:t>
      </w:r>
      <w:r w:rsidRPr="003532E6">
        <w:rPr>
          <w:rFonts w:ascii="Times New Roman" w:hAnsi="Times New Roman" w:cs="Times New Roman"/>
          <w:color w:val="002060"/>
          <w:sz w:val="28"/>
          <w:szCs w:val="28"/>
          <w:lang w:val="ru-RU"/>
        </w:rPr>
        <w:t xml:space="preserve"> – представить коллегам апробированную модель педагогической деятельности по </w:t>
      </w:r>
      <w:r w:rsidR="0070350B" w:rsidRPr="003532E6">
        <w:rPr>
          <w:rFonts w:ascii="Times New Roman" w:hAnsi="Times New Roman" w:cs="Times New Roman"/>
          <w:color w:val="002060"/>
          <w:sz w:val="28"/>
          <w:szCs w:val="28"/>
          <w:lang w:val="ru-RU"/>
        </w:rPr>
        <w:t>развитию устной речи</w:t>
      </w:r>
      <w:r w:rsidRPr="003532E6">
        <w:rPr>
          <w:rFonts w:ascii="Times New Roman" w:hAnsi="Times New Roman" w:cs="Times New Roman"/>
          <w:color w:val="002060"/>
          <w:sz w:val="28"/>
          <w:szCs w:val="28"/>
          <w:lang w:val="ru-RU"/>
        </w:rPr>
        <w:t xml:space="preserve"> учащихся на уроках </w:t>
      </w:r>
      <w:r w:rsidR="005F0809" w:rsidRPr="003532E6">
        <w:rPr>
          <w:rFonts w:ascii="Times New Roman" w:hAnsi="Times New Roman" w:cs="Times New Roman"/>
          <w:color w:val="002060"/>
          <w:sz w:val="28"/>
          <w:szCs w:val="28"/>
          <w:lang w:val="ru-RU"/>
        </w:rPr>
        <w:t>русского языка.</w:t>
      </w:r>
    </w:p>
    <w:p w:rsidR="00A94B20" w:rsidRPr="003532E6" w:rsidRDefault="005F0809"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На уроках на стадии «Вызова»</w:t>
      </w:r>
      <w:r w:rsidR="00365687" w:rsidRPr="003532E6">
        <w:rPr>
          <w:rFonts w:ascii="Times New Roman" w:hAnsi="Times New Roman" w:cs="Times New Roman"/>
          <w:color w:val="002060"/>
          <w:sz w:val="28"/>
          <w:szCs w:val="28"/>
          <w:lang w:val="ru-RU"/>
        </w:rPr>
        <w:t xml:space="preserve"> я часто использую</w:t>
      </w:r>
      <w:r w:rsidRPr="003532E6">
        <w:rPr>
          <w:rFonts w:ascii="Times New Roman" w:hAnsi="Times New Roman" w:cs="Times New Roman"/>
          <w:color w:val="002060"/>
          <w:sz w:val="28"/>
          <w:szCs w:val="28"/>
          <w:lang w:val="ru-RU"/>
        </w:rPr>
        <w:t xml:space="preserve"> </w:t>
      </w:r>
      <w:r w:rsidR="0070350B" w:rsidRPr="003532E6">
        <w:rPr>
          <w:rFonts w:ascii="Times New Roman" w:hAnsi="Times New Roman" w:cs="Times New Roman"/>
          <w:color w:val="002060"/>
          <w:sz w:val="28"/>
          <w:szCs w:val="28"/>
          <w:lang w:val="ru-RU"/>
        </w:rPr>
        <w:t xml:space="preserve"> разные стратегии: «Мозговой штурм», «Карусель», «Автор», «Горячий стул»</w:t>
      </w:r>
      <w:r w:rsidR="00A94B20" w:rsidRPr="003532E6">
        <w:rPr>
          <w:rFonts w:ascii="Times New Roman" w:hAnsi="Times New Roman" w:cs="Times New Roman"/>
          <w:color w:val="002060"/>
          <w:sz w:val="28"/>
          <w:szCs w:val="28"/>
          <w:lang w:val="ru-RU"/>
        </w:rPr>
        <w:t>, «Да-нет-ка» и другие.</w:t>
      </w:r>
      <w:r w:rsidR="0070350B" w:rsidRPr="003532E6">
        <w:rPr>
          <w:rFonts w:ascii="Times New Roman" w:hAnsi="Times New Roman" w:cs="Times New Roman"/>
          <w:color w:val="002060"/>
          <w:sz w:val="28"/>
          <w:szCs w:val="28"/>
          <w:lang w:val="ru-RU"/>
        </w:rPr>
        <w:t xml:space="preserve">  Кажд</w:t>
      </w:r>
      <w:r w:rsidR="00377076" w:rsidRPr="003532E6">
        <w:rPr>
          <w:rFonts w:ascii="Times New Roman" w:hAnsi="Times New Roman" w:cs="Times New Roman"/>
          <w:color w:val="002060"/>
          <w:sz w:val="28"/>
          <w:szCs w:val="28"/>
          <w:lang w:val="ru-RU"/>
        </w:rPr>
        <w:t>ая стратегия хороша по – своему;</w:t>
      </w:r>
      <w:r w:rsidR="0070350B" w:rsidRPr="003532E6">
        <w:rPr>
          <w:rFonts w:ascii="Times New Roman" w:hAnsi="Times New Roman" w:cs="Times New Roman"/>
          <w:color w:val="002060"/>
          <w:sz w:val="28"/>
          <w:szCs w:val="28"/>
          <w:lang w:val="ru-RU"/>
        </w:rPr>
        <w:t xml:space="preserve"> каждая из них развивает правильную устную речь, концентрирует внимание, </w:t>
      </w:r>
      <w:r w:rsidR="00822E8F" w:rsidRPr="003532E6">
        <w:rPr>
          <w:rFonts w:ascii="Times New Roman" w:hAnsi="Times New Roman" w:cs="Times New Roman"/>
          <w:color w:val="002060"/>
          <w:sz w:val="28"/>
          <w:szCs w:val="28"/>
          <w:lang w:val="ru-RU"/>
        </w:rPr>
        <w:t>их применение эффективно</w:t>
      </w:r>
      <w:r w:rsidR="00377076" w:rsidRPr="003532E6">
        <w:rPr>
          <w:rFonts w:ascii="Times New Roman" w:hAnsi="Times New Roman" w:cs="Times New Roman"/>
          <w:color w:val="002060"/>
          <w:sz w:val="28"/>
          <w:szCs w:val="28"/>
          <w:lang w:val="ru-RU"/>
        </w:rPr>
        <w:t xml:space="preserve"> сказывается на развитии логического мышления</w:t>
      </w:r>
      <w:r w:rsidR="00822E8F" w:rsidRPr="003532E6">
        <w:rPr>
          <w:rFonts w:ascii="Times New Roman" w:hAnsi="Times New Roman" w:cs="Times New Roman"/>
          <w:color w:val="002060"/>
          <w:sz w:val="28"/>
          <w:szCs w:val="28"/>
          <w:lang w:val="ru-RU"/>
        </w:rPr>
        <w:t>.  Учащимся очень нравятся перечисленные стратегии, потому что они дают возможность узнать новую для них информацию, рассказать о своей информации, поделиться мнением об изученном</w:t>
      </w:r>
      <w:r w:rsidR="00377076" w:rsidRPr="003532E6">
        <w:rPr>
          <w:rFonts w:ascii="Times New Roman" w:hAnsi="Times New Roman" w:cs="Times New Roman"/>
          <w:color w:val="002060"/>
          <w:sz w:val="28"/>
          <w:szCs w:val="28"/>
          <w:lang w:val="ru-RU"/>
        </w:rPr>
        <w:t xml:space="preserve"> материале</w:t>
      </w:r>
      <w:r w:rsidR="00822E8F" w:rsidRPr="003532E6">
        <w:rPr>
          <w:rFonts w:ascii="Times New Roman" w:hAnsi="Times New Roman" w:cs="Times New Roman"/>
          <w:color w:val="002060"/>
          <w:sz w:val="28"/>
          <w:szCs w:val="28"/>
          <w:lang w:val="ru-RU"/>
        </w:rPr>
        <w:t>. Учащиеся чувствуют себя раскрепощенно, потому что учитель стоит в стороне и прос</w:t>
      </w:r>
      <w:r w:rsidR="00377076" w:rsidRPr="003532E6">
        <w:rPr>
          <w:rFonts w:ascii="Times New Roman" w:hAnsi="Times New Roman" w:cs="Times New Roman"/>
          <w:color w:val="002060"/>
          <w:sz w:val="28"/>
          <w:szCs w:val="28"/>
          <w:lang w:val="ru-RU"/>
        </w:rPr>
        <w:t>то наблюдает:</w:t>
      </w:r>
      <w:r w:rsidR="00A94B20" w:rsidRPr="003532E6">
        <w:rPr>
          <w:rFonts w:ascii="Times New Roman" w:hAnsi="Times New Roman" w:cs="Times New Roman"/>
          <w:color w:val="002060"/>
          <w:sz w:val="28"/>
          <w:szCs w:val="28"/>
          <w:lang w:val="ru-RU"/>
        </w:rPr>
        <w:t xml:space="preserve"> не исправляе</w:t>
      </w:r>
      <w:r w:rsidR="00377076" w:rsidRPr="003532E6">
        <w:rPr>
          <w:rFonts w:ascii="Times New Roman" w:hAnsi="Times New Roman" w:cs="Times New Roman"/>
          <w:color w:val="002060"/>
          <w:sz w:val="28"/>
          <w:szCs w:val="28"/>
          <w:lang w:val="ru-RU"/>
        </w:rPr>
        <w:t xml:space="preserve">т речевые ошибки, не одергивает, не делает замечаний. Я знаю, что именно в такой среде происходит свободное общение: ученик не боится, потому что происходит взаимодействии </w:t>
      </w:r>
      <w:r w:rsidR="000D3A6F" w:rsidRPr="003532E6">
        <w:rPr>
          <w:rFonts w:ascii="Times New Roman" w:hAnsi="Times New Roman" w:cs="Times New Roman"/>
          <w:color w:val="002060"/>
          <w:sz w:val="28"/>
          <w:szCs w:val="28"/>
          <w:lang w:val="ru-RU"/>
        </w:rPr>
        <w:t xml:space="preserve">равного </w:t>
      </w:r>
      <w:proofErr w:type="gramStart"/>
      <w:r w:rsidR="00377076" w:rsidRPr="003532E6">
        <w:rPr>
          <w:rFonts w:ascii="Times New Roman" w:hAnsi="Times New Roman" w:cs="Times New Roman"/>
          <w:color w:val="002060"/>
          <w:sz w:val="28"/>
          <w:szCs w:val="28"/>
          <w:lang w:val="ru-RU"/>
        </w:rPr>
        <w:t>с</w:t>
      </w:r>
      <w:proofErr w:type="gramEnd"/>
      <w:r w:rsidR="000D3A6F" w:rsidRPr="003532E6">
        <w:rPr>
          <w:rFonts w:ascii="Times New Roman" w:hAnsi="Times New Roman" w:cs="Times New Roman"/>
          <w:color w:val="002060"/>
          <w:sz w:val="28"/>
          <w:szCs w:val="28"/>
          <w:lang w:val="ru-RU"/>
        </w:rPr>
        <w:t xml:space="preserve"> </w:t>
      </w:r>
      <w:r w:rsidR="00377076" w:rsidRPr="003532E6">
        <w:rPr>
          <w:rFonts w:ascii="Times New Roman" w:hAnsi="Times New Roman" w:cs="Times New Roman"/>
          <w:color w:val="002060"/>
          <w:sz w:val="28"/>
          <w:szCs w:val="28"/>
          <w:lang w:val="ru-RU"/>
        </w:rPr>
        <w:t xml:space="preserve"> равным. Ученик выражает свои мысли, делится с другими, его внимание заострено на одном – правильно передать свою мысль, составить высказывание, употребить терминологию в своем рассказе, не забыть факты материала. «Внутренняя речь</w:t>
      </w:r>
      <w:r w:rsidR="00FE7069" w:rsidRPr="003532E6">
        <w:rPr>
          <w:rFonts w:ascii="Times New Roman" w:hAnsi="Times New Roman" w:cs="Times New Roman"/>
          <w:color w:val="002060"/>
          <w:sz w:val="28"/>
          <w:szCs w:val="28"/>
          <w:lang w:val="ru-RU"/>
        </w:rPr>
        <w:t>»</w:t>
      </w:r>
      <w:proofErr w:type="gramStart"/>
      <w:r w:rsidR="00377076" w:rsidRPr="003532E6">
        <w:rPr>
          <w:rFonts w:ascii="Times New Roman" w:hAnsi="Times New Roman" w:cs="Times New Roman"/>
          <w:color w:val="002060"/>
          <w:sz w:val="28"/>
          <w:szCs w:val="28"/>
          <w:lang w:val="ru-RU"/>
        </w:rPr>
        <w:t xml:space="preserve"> </w:t>
      </w:r>
      <w:r w:rsidR="00FE7069" w:rsidRPr="003532E6">
        <w:rPr>
          <w:rFonts w:ascii="Times New Roman" w:hAnsi="Times New Roman" w:cs="Times New Roman"/>
          <w:color w:val="002060"/>
          <w:sz w:val="28"/>
          <w:szCs w:val="28"/>
          <w:lang w:val="ru-RU"/>
        </w:rPr>
        <w:t>,</w:t>
      </w:r>
      <w:proofErr w:type="gramEnd"/>
      <w:r w:rsidR="00FE7069" w:rsidRPr="003532E6">
        <w:rPr>
          <w:rFonts w:ascii="Times New Roman" w:hAnsi="Times New Roman" w:cs="Times New Roman"/>
          <w:color w:val="002060"/>
          <w:sz w:val="28"/>
          <w:szCs w:val="28"/>
          <w:lang w:val="ru-RU"/>
        </w:rPr>
        <w:t xml:space="preserve"> основанная на мыслительных процессах плюс памят</w:t>
      </w:r>
      <w:r w:rsidR="000D3A6F" w:rsidRPr="003532E6">
        <w:rPr>
          <w:rFonts w:ascii="Times New Roman" w:hAnsi="Times New Roman" w:cs="Times New Roman"/>
          <w:color w:val="002060"/>
          <w:sz w:val="28"/>
          <w:szCs w:val="28"/>
          <w:lang w:val="ru-RU"/>
        </w:rPr>
        <w:t>ь, дает движение устной речи. П</w:t>
      </w:r>
      <w:r w:rsidR="00FE7069" w:rsidRPr="003532E6">
        <w:rPr>
          <w:rFonts w:ascii="Times New Roman" w:hAnsi="Times New Roman" w:cs="Times New Roman"/>
          <w:color w:val="002060"/>
          <w:sz w:val="28"/>
          <w:szCs w:val="28"/>
          <w:lang w:val="ru-RU"/>
        </w:rPr>
        <w:t>роведя наблюдение,</w:t>
      </w:r>
      <w:r w:rsidR="000D3A6F" w:rsidRPr="003532E6">
        <w:rPr>
          <w:rFonts w:ascii="Times New Roman" w:hAnsi="Times New Roman" w:cs="Times New Roman"/>
          <w:color w:val="002060"/>
          <w:sz w:val="28"/>
          <w:szCs w:val="28"/>
          <w:lang w:val="ru-RU"/>
        </w:rPr>
        <w:t xml:space="preserve"> я отметила</w:t>
      </w:r>
      <w:r w:rsidR="00FE7069" w:rsidRPr="003532E6">
        <w:rPr>
          <w:rFonts w:ascii="Times New Roman" w:hAnsi="Times New Roman" w:cs="Times New Roman"/>
          <w:color w:val="002060"/>
          <w:sz w:val="28"/>
          <w:szCs w:val="28"/>
          <w:lang w:val="ru-RU"/>
        </w:rPr>
        <w:t xml:space="preserve"> такой факт, что ученик, владеющий русской речью, может говорить безостановочно долгое время, потому что он видит, что его слушают.</w:t>
      </w:r>
    </w:p>
    <w:p w:rsidR="00A94B20" w:rsidRPr="003532E6" w:rsidRDefault="00822E8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 xml:space="preserve"> </w:t>
      </w:r>
      <w:r w:rsidR="00FE7069" w:rsidRPr="003532E6">
        <w:rPr>
          <w:rFonts w:ascii="Times New Roman" w:hAnsi="Times New Roman" w:cs="Times New Roman"/>
          <w:color w:val="002060"/>
          <w:sz w:val="28"/>
          <w:szCs w:val="28"/>
          <w:lang w:val="ru-RU"/>
        </w:rPr>
        <w:t xml:space="preserve">  </w:t>
      </w:r>
      <w:r w:rsidR="00AB2620" w:rsidRPr="003532E6">
        <w:rPr>
          <w:rFonts w:ascii="Times New Roman" w:hAnsi="Times New Roman" w:cs="Times New Roman"/>
          <w:color w:val="002060"/>
          <w:sz w:val="28"/>
          <w:szCs w:val="28"/>
          <w:lang w:val="ru-RU"/>
        </w:rPr>
        <w:tab/>
      </w:r>
      <w:r w:rsidR="00FE7069" w:rsidRPr="003532E6">
        <w:rPr>
          <w:rFonts w:ascii="Times New Roman" w:hAnsi="Times New Roman" w:cs="Times New Roman"/>
          <w:color w:val="002060"/>
          <w:sz w:val="28"/>
          <w:szCs w:val="28"/>
          <w:lang w:val="ru-RU"/>
        </w:rPr>
        <w:t>П</w:t>
      </w:r>
      <w:r w:rsidR="0070350B" w:rsidRPr="003532E6">
        <w:rPr>
          <w:rFonts w:ascii="Times New Roman" w:hAnsi="Times New Roman" w:cs="Times New Roman"/>
          <w:color w:val="002060"/>
          <w:sz w:val="28"/>
          <w:szCs w:val="28"/>
          <w:lang w:val="ru-RU"/>
        </w:rPr>
        <w:t>роведение перечисленных стратегий занимает большую часть урока. А ведь помимо целей по развитию речи, ученик п</w:t>
      </w:r>
      <w:r w:rsidR="00365687" w:rsidRPr="003532E6">
        <w:rPr>
          <w:rFonts w:ascii="Times New Roman" w:hAnsi="Times New Roman" w:cs="Times New Roman"/>
          <w:color w:val="002060"/>
          <w:sz w:val="28"/>
          <w:szCs w:val="28"/>
          <w:lang w:val="ru-RU"/>
        </w:rPr>
        <w:t xml:space="preserve">олучает знания и по другим навыкам: слушание, письмо, чтение. Все навыки друг с другом взаимосвязаны. Каждый перечисленный  навык развивает устную речь, и обратно – устная речь способствует грамотному письму, умению интонировать при чтении  и выражать свои мысли в </w:t>
      </w:r>
      <w:r w:rsidR="00FE7069" w:rsidRPr="003532E6">
        <w:rPr>
          <w:rFonts w:ascii="Times New Roman" w:hAnsi="Times New Roman" w:cs="Times New Roman"/>
          <w:color w:val="002060"/>
          <w:sz w:val="28"/>
          <w:szCs w:val="28"/>
          <w:lang w:val="ru-RU"/>
        </w:rPr>
        <w:t>монологической речи, рассуждать</w:t>
      </w:r>
      <w:r w:rsidR="00365687" w:rsidRPr="003532E6">
        <w:rPr>
          <w:rFonts w:ascii="Times New Roman" w:hAnsi="Times New Roman" w:cs="Times New Roman"/>
          <w:color w:val="002060"/>
          <w:sz w:val="28"/>
          <w:szCs w:val="28"/>
          <w:lang w:val="ru-RU"/>
        </w:rPr>
        <w:t xml:space="preserve">, аргументировать в диалогической речи. </w:t>
      </w:r>
    </w:p>
    <w:p w:rsidR="005F0809" w:rsidRPr="003532E6" w:rsidRDefault="00A94B20"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После поиска разнообразных приемов, стратегий, я решила выбрать </w:t>
      </w:r>
      <w:r w:rsidR="00365687"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lang w:val="ru-RU"/>
        </w:rPr>
        <w:t>стратегию</w:t>
      </w:r>
      <w:r w:rsidR="0070350B" w:rsidRPr="003532E6">
        <w:rPr>
          <w:rFonts w:ascii="Times New Roman" w:hAnsi="Times New Roman" w:cs="Times New Roman"/>
          <w:color w:val="002060"/>
          <w:sz w:val="28"/>
          <w:szCs w:val="28"/>
          <w:lang w:val="ru-RU"/>
        </w:rPr>
        <w:t xml:space="preserve"> </w:t>
      </w:r>
      <w:r w:rsidR="005F0809" w:rsidRPr="003532E6">
        <w:rPr>
          <w:rFonts w:ascii="Times New Roman" w:hAnsi="Times New Roman" w:cs="Times New Roman"/>
          <w:color w:val="002060"/>
          <w:sz w:val="28"/>
          <w:szCs w:val="28"/>
          <w:lang w:val="ru-RU"/>
        </w:rPr>
        <w:t xml:space="preserve"> Рассела Керри «Одна минута»</w:t>
      </w:r>
      <w:r w:rsidR="0070350B" w:rsidRPr="003532E6">
        <w:rPr>
          <w:rFonts w:ascii="Times New Roman" w:hAnsi="Times New Roman" w:cs="Times New Roman"/>
          <w:color w:val="002060"/>
          <w:sz w:val="28"/>
          <w:szCs w:val="28"/>
          <w:lang w:val="ru-RU"/>
        </w:rPr>
        <w:t>. Мне очень понравил</w:t>
      </w:r>
      <w:r w:rsidRPr="003532E6">
        <w:rPr>
          <w:rFonts w:ascii="Times New Roman" w:hAnsi="Times New Roman" w:cs="Times New Roman"/>
          <w:color w:val="002060"/>
          <w:sz w:val="28"/>
          <w:szCs w:val="28"/>
          <w:lang w:val="ru-RU"/>
        </w:rPr>
        <w:t>ась стратегия тем, что в течение минуты ученик мог рассказать о</w:t>
      </w:r>
      <w:r w:rsidR="0070350B" w:rsidRPr="003532E6">
        <w:rPr>
          <w:rFonts w:ascii="Times New Roman" w:hAnsi="Times New Roman" w:cs="Times New Roman"/>
          <w:color w:val="002060"/>
          <w:sz w:val="28"/>
          <w:szCs w:val="28"/>
          <w:lang w:val="ru-RU"/>
        </w:rPr>
        <w:t xml:space="preserve"> подготовленном самостоятельно материале</w:t>
      </w:r>
      <w:r w:rsidRPr="003532E6">
        <w:rPr>
          <w:rFonts w:ascii="Times New Roman" w:hAnsi="Times New Roman" w:cs="Times New Roman"/>
          <w:color w:val="002060"/>
          <w:sz w:val="28"/>
          <w:szCs w:val="28"/>
          <w:lang w:val="ru-RU"/>
        </w:rPr>
        <w:t>, порассуждать, поделиться с одноклассником. Еще, мне понравилось то, что время монолога можно постепенно увеличивать, как советовал нам сам Рассел Керри</w:t>
      </w:r>
      <w:r w:rsidR="001C6C62" w:rsidRPr="003532E6">
        <w:rPr>
          <w:rFonts w:ascii="Times New Roman" w:hAnsi="Times New Roman" w:cs="Times New Roman"/>
          <w:color w:val="002060"/>
          <w:sz w:val="28"/>
          <w:szCs w:val="28"/>
          <w:lang w:val="ru-RU"/>
        </w:rPr>
        <w:t>: до 2 минут, до 3 минут, в зависимости от знаний и умений учащегося</w:t>
      </w:r>
      <w:r w:rsidR="000D3A6F" w:rsidRPr="003532E6">
        <w:rPr>
          <w:rFonts w:ascii="Times New Roman" w:hAnsi="Times New Roman" w:cs="Times New Roman"/>
          <w:color w:val="002060"/>
          <w:sz w:val="28"/>
          <w:szCs w:val="28"/>
          <w:lang w:val="ru-RU"/>
        </w:rPr>
        <w:t xml:space="preserve">, его возрастных особенностей. </w:t>
      </w:r>
    </w:p>
    <w:p w:rsidR="00320781" w:rsidRPr="003532E6" w:rsidRDefault="001C6C62"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Данную стратегию я </w:t>
      </w:r>
      <w:r w:rsidR="00FE7069" w:rsidRPr="003532E6">
        <w:rPr>
          <w:rFonts w:ascii="Times New Roman" w:hAnsi="Times New Roman" w:cs="Times New Roman"/>
          <w:color w:val="002060"/>
          <w:sz w:val="28"/>
          <w:szCs w:val="28"/>
          <w:lang w:val="ru-RU"/>
        </w:rPr>
        <w:t>запланировала провести в течение</w:t>
      </w:r>
      <w:r w:rsidRPr="003532E6">
        <w:rPr>
          <w:rFonts w:ascii="Times New Roman" w:hAnsi="Times New Roman" w:cs="Times New Roman"/>
          <w:color w:val="002060"/>
          <w:sz w:val="28"/>
          <w:szCs w:val="28"/>
          <w:lang w:val="ru-RU"/>
        </w:rPr>
        <w:t xml:space="preserve"> четырех последовательных уроков. Для проведения исследования в действии мною был выбран 9 «А» класс. </w:t>
      </w:r>
    </w:p>
    <w:p w:rsidR="001C6C62" w:rsidRPr="003532E6" w:rsidRDefault="001C6C62"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 классе 10 учащихся: 4 мальчика, 6 девочек. Не все учащиеся  чувствуют себя свободно в реальных жизненных ситуациях: не могут поддержать диалог, не могут выразить свои мысли – не владеют русским языком в той ме</w:t>
      </w:r>
      <w:r w:rsidR="000D3A6F" w:rsidRPr="003532E6">
        <w:rPr>
          <w:rFonts w:ascii="Times New Roman" w:hAnsi="Times New Roman" w:cs="Times New Roman"/>
          <w:color w:val="002060"/>
          <w:sz w:val="28"/>
          <w:szCs w:val="28"/>
          <w:lang w:val="ru-RU"/>
        </w:rPr>
        <w:t>ре, как этого требует правильная литературная</w:t>
      </w:r>
      <w:r w:rsidRPr="003532E6">
        <w:rPr>
          <w:rFonts w:ascii="Times New Roman" w:hAnsi="Times New Roman" w:cs="Times New Roman"/>
          <w:color w:val="002060"/>
          <w:sz w:val="28"/>
          <w:szCs w:val="28"/>
          <w:lang w:val="ru-RU"/>
        </w:rPr>
        <w:t xml:space="preserve"> русская речь. </w:t>
      </w:r>
      <w:r w:rsidR="00320781" w:rsidRPr="003532E6">
        <w:rPr>
          <w:rFonts w:ascii="Times New Roman" w:hAnsi="Times New Roman" w:cs="Times New Roman"/>
          <w:color w:val="002060"/>
          <w:sz w:val="28"/>
          <w:szCs w:val="28"/>
          <w:lang w:val="ru-RU"/>
        </w:rPr>
        <w:t>Моя задача заключается: во-первых, научить учащихся понимать русскую речь на слух, а во-вторых, быстро реагировать на реплики своих собеседников в различных жизненных ситуациях, необходимо выработать автоматизм в речи. И достигнуть этой цели мне поможет стратегия «Одна минута».</w:t>
      </w:r>
    </w:p>
    <w:p w:rsidR="00320781" w:rsidRPr="003532E6" w:rsidRDefault="00320781"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Урок в 9 классе я начинала с данной стратегии. Я собирала доказательства эффективности этой работы для учащихся:</w:t>
      </w:r>
    </w:p>
    <w:p w:rsidR="00320781" w:rsidRPr="003532E6" w:rsidRDefault="00320781"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1.Результаты моих наблюдений на протяжении 4 х последовательных уроков;</w:t>
      </w:r>
    </w:p>
    <w:p w:rsidR="00320781" w:rsidRPr="003532E6" w:rsidRDefault="00320781"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2. Устный опрос</w:t>
      </w:r>
      <w:r w:rsidR="00FE7069" w:rsidRPr="003532E6">
        <w:rPr>
          <w:rFonts w:ascii="Times New Roman" w:hAnsi="Times New Roman" w:cs="Times New Roman"/>
          <w:color w:val="002060"/>
          <w:sz w:val="28"/>
          <w:szCs w:val="28"/>
          <w:lang w:val="ru-RU"/>
        </w:rPr>
        <w:t xml:space="preserve"> </w:t>
      </w:r>
      <w:proofErr w:type="gramStart"/>
      <w:r w:rsidR="00E70EFC" w:rsidRPr="003532E6">
        <w:rPr>
          <w:rFonts w:ascii="Times New Roman" w:hAnsi="Times New Roman" w:cs="Times New Roman"/>
          <w:color w:val="002060"/>
          <w:sz w:val="28"/>
          <w:szCs w:val="28"/>
          <w:lang w:val="ru-RU"/>
        </w:rPr>
        <w:t xml:space="preserve">( </w:t>
      </w:r>
      <w:proofErr w:type="gramEnd"/>
      <w:r w:rsidR="00E70EFC" w:rsidRPr="003532E6">
        <w:rPr>
          <w:rFonts w:ascii="Times New Roman" w:hAnsi="Times New Roman" w:cs="Times New Roman"/>
          <w:color w:val="002060"/>
          <w:sz w:val="28"/>
          <w:szCs w:val="28"/>
          <w:lang w:val="ru-RU"/>
        </w:rPr>
        <w:t>интервью)</w:t>
      </w:r>
      <w:r w:rsidRPr="003532E6">
        <w:rPr>
          <w:rFonts w:ascii="Times New Roman" w:hAnsi="Times New Roman" w:cs="Times New Roman"/>
          <w:color w:val="002060"/>
          <w:sz w:val="28"/>
          <w:szCs w:val="28"/>
          <w:lang w:val="ru-RU"/>
        </w:rPr>
        <w:t xml:space="preserve"> учащихся о </w:t>
      </w:r>
      <w:r w:rsidR="00E70EFC" w:rsidRPr="003532E6">
        <w:rPr>
          <w:rFonts w:ascii="Times New Roman" w:hAnsi="Times New Roman" w:cs="Times New Roman"/>
          <w:color w:val="002060"/>
          <w:sz w:val="28"/>
          <w:szCs w:val="28"/>
          <w:lang w:val="ru-RU"/>
        </w:rPr>
        <w:t>плюсах и минусах стратегии;</w:t>
      </w:r>
    </w:p>
    <w:p w:rsidR="00E70EFC" w:rsidRPr="003532E6" w:rsidRDefault="00D76567"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3. Письменную обратную связь.</w:t>
      </w:r>
    </w:p>
    <w:p w:rsidR="009E12D2" w:rsidRPr="003532E6" w:rsidRDefault="00E70EFC"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Учащиеся </w:t>
      </w:r>
      <w:r w:rsidR="00FE7069" w:rsidRPr="003532E6">
        <w:rPr>
          <w:rFonts w:ascii="Times New Roman" w:hAnsi="Times New Roman" w:cs="Times New Roman"/>
          <w:color w:val="002060"/>
          <w:sz w:val="28"/>
          <w:szCs w:val="28"/>
          <w:lang w:val="ru-RU"/>
        </w:rPr>
        <w:t>активно принимали участие в данной стратегии. В начале исследования я приняла решение вест</w:t>
      </w:r>
      <w:r w:rsidR="009324F6" w:rsidRPr="003532E6">
        <w:rPr>
          <w:rFonts w:ascii="Times New Roman" w:hAnsi="Times New Roman" w:cs="Times New Roman"/>
          <w:color w:val="002060"/>
          <w:sz w:val="28"/>
          <w:szCs w:val="28"/>
          <w:lang w:val="ru-RU"/>
        </w:rPr>
        <w:t>и наблюдение за каждым учеником, потому что я должна привести аргументы об эффективности стратегии для всех учеников. По результатам наблюдений первого урока, я пришла к мнению, что не все учащиеся поняли содержание стратегии. Учащиеся поделились на пары, стали друг против друга и начали рассказывать материал по изучаемой теме. Ученица Б., рассказывая о теме своему собеседнику, поглядывала на меня, как будто бы хотела меня спросить: правильно ли она все выполняет? Ей была</w:t>
      </w:r>
      <w:r w:rsidR="002B7544" w:rsidRPr="003532E6">
        <w:rPr>
          <w:rFonts w:ascii="Times New Roman" w:hAnsi="Times New Roman" w:cs="Times New Roman"/>
          <w:color w:val="002060"/>
          <w:sz w:val="28"/>
          <w:szCs w:val="28"/>
          <w:lang w:val="ru-RU"/>
        </w:rPr>
        <w:t xml:space="preserve"> не</w:t>
      </w:r>
      <w:r w:rsidR="009324F6" w:rsidRPr="003532E6">
        <w:rPr>
          <w:rFonts w:ascii="Times New Roman" w:hAnsi="Times New Roman" w:cs="Times New Roman"/>
          <w:color w:val="002060"/>
          <w:sz w:val="28"/>
          <w:szCs w:val="28"/>
          <w:lang w:val="ru-RU"/>
        </w:rPr>
        <w:t>понятна моя реакция</w:t>
      </w:r>
      <w:r w:rsidR="00E86710" w:rsidRPr="003532E6">
        <w:rPr>
          <w:rFonts w:ascii="Times New Roman" w:hAnsi="Times New Roman" w:cs="Times New Roman"/>
          <w:color w:val="002060"/>
          <w:sz w:val="28"/>
          <w:szCs w:val="28"/>
          <w:lang w:val="ru-RU"/>
        </w:rPr>
        <w:t xml:space="preserve"> на её</w:t>
      </w:r>
      <w:r w:rsidR="002B7544" w:rsidRPr="003532E6">
        <w:rPr>
          <w:rFonts w:ascii="Times New Roman" w:hAnsi="Times New Roman" w:cs="Times New Roman"/>
          <w:color w:val="002060"/>
          <w:sz w:val="28"/>
          <w:szCs w:val="28"/>
          <w:lang w:val="ru-RU"/>
        </w:rPr>
        <w:t xml:space="preserve"> говорение</w:t>
      </w:r>
      <w:r w:rsidR="009324F6" w:rsidRPr="003532E6">
        <w:rPr>
          <w:rFonts w:ascii="Times New Roman" w:hAnsi="Times New Roman" w:cs="Times New Roman"/>
          <w:color w:val="002060"/>
          <w:sz w:val="28"/>
          <w:szCs w:val="28"/>
          <w:lang w:val="ru-RU"/>
        </w:rPr>
        <w:t>. Ученик Н. говорил так заученно, что собеседнице было не интересно его слушать</w:t>
      </w:r>
      <w:r w:rsidR="002B7544" w:rsidRPr="003532E6">
        <w:rPr>
          <w:rFonts w:ascii="Times New Roman" w:hAnsi="Times New Roman" w:cs="Times New Roman"/>
          <w:color w:val="002060"/>
          <w:sz w:val="28"/>
          <w:szCs w:val="28"/>
          <w:lang w:val="ru-RU"/>
        </w:rPr>
        <w:t>. Другой ученик А. говорил тогда, когда я проходила</w:t>
      </w:r>
      <w:r w:rsidR="00D76567" w:rsidRPr="003532E6">
        <w:rPr>
          <w:rFonts w:ascii="Times New Roman" w:hAnsi="Times New Roman" w:cs="Times New Roman"/>
          <w:color w:val="002060"/>
          <w:sz w:val="28"/>
          <w:szCs w:val="28"/>
          <w:lang w:val="ru-RU"/>
        </w:rPr>
        <w:t xml:space="preserve"> рядом с парой, в которой собеседником был он: ученик</w:t>
      </w:r>
      <w:r w:rsidR="00E86710" w:rsidRPr="003532E6">
        <w:rPr>
          <w:rFonts w:ascii="Times New Roman" w:hAnsi="Times New Roman" w:cs="Times New Roman"/>
          <w:color w:val="002060"/>
          <w:sz w:val="28"/>
          <w:szCs w:val="28"/>
          <w:lang w:val="ru-RU"/>
        </w:rPr>
        <w:t xml:space="preserve"> работал только потому, что не хотел услышать мои замечания</w:t>
      </w:r>
      <w:r w:rsidR="002B7544" w:rsidRPr="003532E6">
        <w:rPr>
          <w:rFonts w:ascii="Times New Roman" w:hAnsi="Times New Roman" w:cs="Times New Roman"/>
          <w:color w:val="002060"/>
          <w:sz w:val="28"/>
          <w:szCs w:val="28"/>
          <w:lang w:val="ru-RU"/>
        </w:rPr>
        <w:t>. Ученица П. постоянно поправляла речь Б.</w:t>
      </w:r>
      <w:r w:rsidR="00D76567" w:rsidRPr="003532E6">
        <w:rPr>
          <w:rFonts w:ascii="Times New Roman" w:hAnsi="Times New Roman" w:cs="Times New Roman"/>
          <w:color w:val="002060"/>
          <w:sz w:val="28"/>
          <w:szCs w:val="28"/>
          <w:lang w:val="ru-RU"/>
        </w:rPr>
        <w:t xml:space="preserve"> на </w:t>
      </w:r>
      <w:r w:rsidR="00D76567" w:rsidRPr="003532E6">
        <w:rPr>
          <w:rFonts w:ascii="Times New Roman" w:hAnsi="Times New Roman" w:cs="Times New Roman"/>
          <w:color w:val="002060"/>
          <w:sz w:val="28"/>
          <w:szCs w:val="28"/>
          <w:lang w:val="ru-RU"/>
        </w:rPr>
        <w:lastRenderedPageBreak/>
        <w:t>протяжении всего времени</w:t>
      </w:r>
      <w:r w:rsidR="002B7544" w:rsidRPr="003532E6">
        <w:rPr>
          <w:rFonts w:ascii="Times New Roman" w:hAnsi="Times New Roman" w:cs="Times New Roman"/>
          <w:color w:val="002060"/>
          <w:sz w:val="28"/>
          <w:szCs w:val="28"/>
          <w:lang w:val="ru-RU"/>
        </w:rPr>
        <w:t>, что вызвало недовольство со стороны Б.: возникла перепалка. Между  сообщениями учащихся не было взаимосвязи.</w:t>
      </w:r>
      <w:r w:rsidR="00D76567" w:rsidRPr="003532E6">
        <w:rPr>
          <w:rFonts w:ascii="Times New Roman" w:hAnsi="Times New Roman" w:cs="Times New Roman"/>
          <w:color w:val="002060"/>
          <w:sz w:val="28"/>
          <w:szCs w:val="28"/>
          <w:lang w:val="ru-RU"/>
        </w:rPr>
        <w:t xml:space="preserve"> Сообщения были отрывистыми, не полными.</w:t>
      </w:r>
      <w:r w:rsidR="002B7544" w:rsidRPr="003532E6">
        <w:rPr>
          <w:rFonts w:ascii="Times New Roman" w:hAnsi="Times New Roman" w:cs="Times New Roman"/>
          <w:color w:val="002060"/>
          <w:sz w:val="28"/>
          <w:szCs w:val="28"/>
          <w:lang w:val="ru-RU"/>
        </w:rPr>
        <w:t xml:space="preserve"> Еще меня огорчило то, что ученики пересказывали услышанное друг от друга, никакого </w:t>
      </w:r>
      <w:proofErr w:type="spellStart"/>
      <w:r w:rsidR="002B7544" w:rsidRPr="003532E6">
        <w:rPr>
          <w:rFonts w:ascii="Times New Roman" w:hAnsi="Times New Roman" w:cs="Times New Roman"/>
          <w:color w:val="002060"/>
          <w:sz w:val="28"/>
          <w:szCs w:val="28"/>
          <w:lang w:val="ru-RU"/>
        </w:rPr>
        <w:t>взаимообучения</w:t>
      </w:r>
      <w:proofErr w:type="spellEnd"/>
      <w:r w:rsidR="002B7544" w:rsidRPr="003532E6">
        <w:rPr>
          <w:rFonts w:ascii="Times New Roman" w:hAnsi="Times New Roman" w:cs="Times New Roman"/>
          <w:color w:val="002060"/>
          <w:sz w:val="28"/>
          <w:szCs w:val="28"/>
          <w:lang w:val="ru-RU"/>
        </w:rPr>
        <w:t xml:space="preserve"> не было, как того  требовала идея стратегии. Я задалась вопросом:</w:t>
      </w:r>
      <w:r w:rsidR="009324F6" w:rsidRPr="003532E6">
        <w:rPr>
          <w:rFonts w:ascii="Times New Roman" w:hAnsi="Times New Roman" w:cs="Times New Roman"/>
          <w:color w:val="002060"/>
          <w:sz w:val="28"/>
          <w:szCs w:val="28"/>
          <w:lang w:val="ru-RU"/>
        </w:rPr>
        <w:t xml:space="preserve"> </w:t>
      </w:r>
      <w:r w:rsidR="002B7544" w:rsidRPr="003532E6">
        <w:rPr>
          <w:rFonts w:ascii="Times New Roman" w:hAnsi="Times New Roman" w:cs="Times New Roman"/>
          <w:color w:val="002060"/>
          <w:sz w:val="28"/>
          <w:szCs w:val="28"/>
          <w:lang w:val="ru-RU"/>
        </w:rPr>
        <w:t>почему это происходит?</w:t>
      </w:r>
      <w:r w:rsidR="001A2B74" w:rsidRPr="003532E6">
        <w:rPr>
          <w:rFonts w:ascii="Times New Roman" w:hAnsi="Times New Roman" w:cs="Times New Roman"/>
          <w:color w:val="002060"/>
          <w:sz w:val="28"/>
          <w:szCs w:val="28"/>
          <w:lang w:val="ru-RU"/>
        </w:rPr>
        <w:t xml:space="preserve">  И поэтому, сбор доказатель</w:t>
      </w:r>
      <w:proofErr w:type="gramStart"/>
      <w:r w:rsidR="001A2B74" w:rsidRPr="003532E6">
        <w:rPr>
          <w:rFonts w:ascii="Times New Roman" w:hAnsi="Times New Roman" w:cs="Times New Roman"/>
          <w:color w:val="002060"/>
          <w:sz w:val="28"/>
          <w:szCs w:val="28"/>
          <w:lang w:val="ru-RU"/>
        </w:rPr>
        <w:t>ств ст</w:t>
      </w:r>
      <w:proofErr w:type="gramEnd"/>
      <w:r w:rsidR="001A2B74" w:rsidRPr="003532E6">
        <w:rPr>
          <w:rFonts w:ascii="Times New Roman" w:hAnsi="Times New Roman" w:cs="Times New Roman"/>
          <w:color w:val="002060"/>
          <w:sz w:val="28"/>
          <w:szCs w:val="28"/>
          <w:lang w:val="ru-RU"/>
        </w:rPr>
        <w:t xml:space="preserve">ал для меня вопросом </w:t>
      </w:r>
      <w:proofErr w:type="spellStart"/>
      <w:r w:rsidR="001A2B74" w:rsidRPr="003532E6">
        <w:rPr>
          <w:rFonts w:ascii="Times New Roman" w:hAnsi="Times New Roman" w:cs="Times New Roman"/>
          <w:color w:val="002060"/>
          <w:sz w:val="28"/>
          <w:szCs w:val="28"/>
          <w:lang w:val="ru-RU"/>
        </w:rPr>
        <w:t>преоритета</w:t>
      </w:r>
      <w:proofErr w:type="spellEnd"/>
      <w:r w:rsidR="001A2B74" w:rsidRPr="003532E6">
        <w:rPr>
          <w:rFonts w:ascii="Times New Roman" w:hAnsi="Times New Roman" w:cs="Times New Roman"/>
          <w:color w:val="002060"/>
          <w:sz w:val="28"/>
          <w:szCs w:val="28"/>
          <w:lang w:val="ru-RU"/>
        </w:rPr>
        <w:t>: всегда ли учителя правильно доносят до учащихся содержание стратегии, правильно ли учителя сами понимают цели и использование стратегии?</w:t>
      </w:r>
      <w:r w:rsidR="00C76620" w:rsidRPr="003532E6">
        <w:rPr>
          <w:rFonts w:ascii="Times New Roman" w:hAnsi="Times New Roman" w:cs="Times New Roman"/>
          <w:color w:val="002060"/>
          <w:sz w:val="28"/>
          <w:szCs w:val="28"/>
          <w:lang w:val="ru-RU"/>
        </w:rPr>
        <w:t xml:space="preserve"> Виноваты ли ученики, что поставленная цель не была</w:t>
      </w:r>
      <w:r w:rsidR="0007282C" w:rsidRPr="003532E6">
        <w:rPr>
          <w:rFonts w:ascii="Times New Roman" w:hAnsi="Times New Roman" w:cs="Times New Roman"/>
          <w:color w:val="002060"/>
          <w:sz w:val="28"/>
          <w:szCs w:val="28"/>
          <w:lang w:val="ru-RU"/>
        </w:rPr>
        <w:t xml:space="preserve"> достигнута? После анализа проведения стратегии с коллегами, я пришла к выводу, что сам учитель несет ответственность за непонимание  учащихся.</w:t>
      </w:r>
    </w:p>
    <w:p w:rsidR="00C76620" w:rsidRPr="003532E6" w:rsidRDefault="00C76620"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При планировании второго урока, я приготовила презентацию, в которой учащиеся могли получить полную информацию о стратегии «Одна минута»</w:t>
      </w:r>
      <w:r w:rsidR="0007282C" w:rsidRPr="003532E6">
        <w:rPr>
          <w:rFonts w:ascii="Times New Roman" w:hAnsi="Times New Roman" w:cs="Times New Roman"/>
          <w:color w:val="002060"/>
          <w:sz w:val="28"/>
          <w:szCs w:val="28"/>
          <w:lang w:val="ru-RU"/>
        </w:rPr>
        <w:t>. Ученица</w:t>
      </w:r>
      <w:r w:rsidR="00D76567" w:rsidRPr="003532E6">
        <w:rPr>
          <w:rFonts w:ascii="Times New Roman" w:hAnsi="Times New Roman" w:cs="Times New Roman"/>
          <w:color w:val="002060"/>
          <w:sz w:val="28"/>
          <w:szCs w:val="28"/>
          <w:lang w:val="ru-RU"/>
        </w:rPr>
        <w:t xml:space="preserve"> А. высказала мнение, что первый опыт применения стратегии был ей не понятен</w:t>
      </w:r>
      <w:r w:rsidR="0007282C" w:rsidRPr="003532E6">
        <w:rPr>
          <w:rFonts w:ascii="Times New Roman" w:hAnsi="Times New Roman" w:cs="Times New Roman"/>
          <w:color w:val="002060"/>
          <w:sz w:val="28"/>
          <w:szCs w:val="28"/>
          <w:lang w:val="ru-RU"/>
        </w:rPr>
        <w:t>, ученик Б. подтвердил мысль одноклассницы, сказав: « Я подумал, что мы должны заучивать тексты и пересказывать, никакого рассуждения быть не должно!»</w:t>
      </w:r>
    </w:p>
    <w:p w:rsidR="0007282C" w:rsidRPr="003532E6" w:rsidRDefault="0007282C"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Ученик Е. сказал, что ничего не понял и действовал по принципу: надо говорить, он и говорил. По результатам второго урока</w:t>
      </w:r>
      <w:r w:rsidR="00D76567"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xml:space="preserve"> и ученики, и я, </w:t>
      </w:r>
      <w:r w:rsidR="004B0610" w:rsidRPr="003532E6">
        <w:rPr>
          <w:rFonts w:ascii="Times New Roman" w:hAnsi="Times New Roman" w:cs="Times New Roman"/>
          <w:color w:val="002060"/>
          <w:sz w:val="28"/>
          <w:szCs w:val="28"/>
          <w:lang w:val="ru-RU"/>
        </w:rPr>
        <w:t>после анализа наблюдений, пришли</w:t>
      </w:r>
      <w:r w:rsidRPr="003532E6">
        <w:rPr>
          <w:rFonts w:ascii="Times New Roman" w:hAnsi="Times New Roman" w:cs="Times New Roman"/>
          <w:color w:val="002060"/>
          <w:sz w:val="28"/>
          <w:szCs w:val="28"/>
          <w:lang w:val="ru-RU"/>
        </w:rPr>
        <w:t xml:space="preserve"> к выводу, что стратегия отличная от других тем, что </w:t>
      </w:r>
      <w:r w:rsidR="004B0610" w:rsidRPr="003532E6">
        <w:rPr>
          <w:rFonts w:ascii="Times New Roman" w:hAnsi="Times New Roman" w:cs="Times New Roman"/>
          <w:color w:val="002060"/>
          <w:sz w:val="28"/>
          <w:szCs w:val="28"/>
          <w:lang w:val="ru-RU"/>
        </w:rPr>
        <w:t>затрата времени минимальная – 2 минуты, что она помогает сконцентрироваться, что она помогает развить память.</w:t>
      </w:r>
    </w:p>
    <w:p w:rsidR="004B0610" w:rsidRPr="003532E6" w:rsidRDefault="004B0610"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Проведение стратегии на третьем и четвертом уроке показали ее эффективность в полной мере: учащиеся говорили, подбирали соответствующие термины, внимательно слушали друг друга. Я, наблюдая за учащимися, продлила время говорения на 20 секунд: учащиеся этого не заметили, так как увлеченно рассказывали о теме. </w:t>
      </w:r>
    </w:p>
    <w:p w:rsidR="001A2B74" w:rsidRPr="003532E6" w:rsidRDefault="001A2B74"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После наблюдений</w:t>
      </w:r>
      <w:r w:rsidR="004B0610" w:rsidRPr="003532E6">
        <w:rPr>
          <w:rFonts w:ascii="Times New Roman" w:hAnsi="Times New Roman" w:cs="Times New Roman"/>
          <w:color w:val="002060"/>
          <w:sz w:val="28"/>
          <w:szCs w:val="28"/>
          <w:lang w:val="ru-RU"/>
        </w:rPr>
        <w:t xml:space="preserve"> за учащимися</w:t>
      </w:r>
      <w:r w:rsidRPr="003532E6">
        <w:rPr>
          <w:rFonts w:ascii="Times New Roman" w:hAnsi="Times New Roman" w:cs="Times New Roman"/>
          <w:color w:val="002060"/>
          <w:sz w:val="28"/>
          <w:szCs w:val="28"/>
          <w:lang w:val="ru-RU"/>
        </w:rPr>
        <w:t>, опроса, беседы – интервью, письменной обратной связи</w:t>
      </w:r>
      <w:r w:rsidR="004B0610" w:rsidRPr="003532E6">
        <w:rPr>
          <w:rFonts w:ascii="Times New Roman" w:hAnsi="Times New Roman" w:cs="Times New Roman"/>
          <w:color w:val="002060"/>
          <w:sz w:val="28"/>
          <w:szCs w:val="28"/>
          <w:lang w:val="ru-RU"/>
        </w:rPr>
        <w:t xml:space="preserve"> от учащихся, я пришла к выводу, что прав был автор Рассел Керри, когда сказал, что в эффективности стратегии для развития речи</w:t>
      </w:r>
      <w:r w:rsidR="001257BC" w:rsidRPr="003532E6">
        <w:rPr>
          <w:rFonts w:ascii="Times New Roman" w:hAnsi="Times New Roman" w:cs="Times New Roman"/>
          <w:color w:val="002060"/>
          <w:sz w:val="28"/>
          <w:szCs w:val="28"/>
          <w:lang w:val="ru-RU"/>
        </w:rPr>
        <w:t xml:space="preserve"> мы убедимся тогда, когда увидим результат работы </w:t>
      </w:r>
      <w:r w:rsidRPr="003532E6">
        <w:rPr>
          <w:rFonts w:ascii="Times New Roman" w:hAnsi="Times New Roman" w:cs="Times New Roman"/>
          <w:color w:val="002060"/>
          <w:sz w:val="28"/>
          <w:szCs w:val="28"/>
          <w:lang w:val="ru-RU"/>
        </w:rPr>
        <w:t xml:space="preserve"> – </w:t>
      </w:r>
      <w:r w:rsidR="001257BC" w:rsidRPr="003532E6">
        <w:rPr>
          <w:rFonts w:ascii="Times New Roman" w:hAnsi="Times New Roman" w:cs="Times New Roman"/>
          <w:color w:val="002060"/>
          <w:sz w:val="28"/>
          <w:szCs w:val="28"/>
          <w:lang w:val="ru-RU"/>
        </w:rPr>
        <w:t xml:space="preserve">ученики все говорили, выражали свои мысли. Пусть учащиеся не всегда грамотно рассказывали в соответствии с нормами языка, но они были активны, продолжали мысль своего собеседника, добавляя свою информацию.  </w:t>
      </w:r>
    </w:p>
    <w:p w:rsidR="00173271" w:rsidRPr="003532E6" w:rsidRDefault="00173271" w:rsidP="00583AD8">
      <w:pPr>
        <w:pStyle w:val="aa"/>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Раздел 3: Выводы и анализ</w:t>
      </w:r>
    </w:p>
    <w:p w:rsidR="00C76620" w:rsidRPr="003532E6" w:rsidRDefault="00C76620" w:rsidP="00583AD8">
      <w:pPr>
        <w:pStyle w:val="aa"/>
        <w:ind w:firstLine="720"/>
        <w:rPr>
          <w:rFonts w:ascii="Times New Roman" w:hAnsi="Times New Roman" w:cs="Times New Roman"/>
          <w:b/>
          <w:color w:val="002060"/>
          <w:sz w:val="28"/>
          <w:szCs w:val="28"/>
          <w:lang w:val="ru-RU"/>
        </w:rPr>
      </w:pPr>
      <w:r w:rsidRPr="003532E6">
        <w:rPr>
          <w:rFonts w:ascii="Times New Roman" w:hAnsi="Times New Roman" w:cs="Times New Roman"/>
          <w:color w:val="002060"/>
          <w:sz w:val="28"/>
          <w:szCs w:val="28"/>
          <w:lang w:val="ru-RU"/>
        </w:rPr>
        <w:t xml:space="preserve">Работа по исследованию в действии требует доказательств, которые доказывают эффективность поставленной задачи. </w:t>
      </w:r>
      <w:r w:rsidR="00B942EE" w:rsidRPr="003532E6">
        <w:rPr>
          <w:rFonts w:ascii="Times New Roman" w:hAnsi="Times New Roman" w:cs="Times New Roman"/>
          <w:color w:val="002060"/>
          <w:sz w:val="28"/>
          <w:szCs w:val="28"/>
          <w:lang w:val="ru-RU"/>
        </w:rPr>
        <w:t>Класс, в котором проводилось исследование, является успешным по имеющимся знаниям в изучении русского языка</w:t>
      </w:r>
    </w:p>
    <w:p w:rsidR="008B1DB9" w:rsidRPr="003532E6" w:rsidRDefault="008B1DB9" w:rsidP="00583AD8">
      <w:pPr>
        <w:pStyle w:val="a3"/>
        <w:numPr>
          <w:ilvl w:val="0"/>
          <w:numId w:val="1"/>
        </w:numPr>
        <w:ind w:firstLine="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 xml:space="preserve">Количественные </w:t>
      </w:r>
      <w:r w:rsidR="00173271" w:rsidRPr="003532E6">
        <w:rPr>
          <w:rFonts w:ascii="Times New Roman" w:hAnsi="Times New Roman" w:cs="Times New Roman"/>
          <w:b/>
          <w:color w:val="002060"/>
          <w:sz w:val="28"/>
          <w:szCs w:val="28"/>
          <w:u w:val="single"/>
          <w:lang w:val="ru-RU"/>
        </w:rPr>
        <w:t xml:space="preserve"> </w:t>
      </w:r>
      <w:r w:rsidRPr="003532E6">
        <w:rPr>
          <w:rFonts w:ascii="Times New Roman" w:hAnsi="Times New Roman" w:cs="Times New Roman"/>
          <w:b/>
          <w:color w:val="002060"/>
          <w:sz w:val="28"/>
          <w:szCs w:val="28"/>
          <w:u w:val="single"/>
          <w:lang w:val="ru-RU"/>
        </w:rPr>
        <w:t>(числовые</w:t>
      </w:r>
      <w:proofErr w:type="gramStart"/>
      <w:r w:rsidRPr="003532E6">
        <w:rPr>
          <w:rFonts w:ascii="Times New Roman" w:hAnsi="Times New Roman" w:cs="Times New Roman"/>
          <w:b/>
          <w:color w:val="002060"/>
          <w:sz w:val="28"/>
          <w:szCs w:val="28"/>
          <w:u w:val="single"/>
          <w:lang w:val="ru-RU"/>
        </w:rPr>
        <w:t xml:space="preserve"> )</w:t>
      </w:r>
      <w:proofErr w:type="gramEnd"/>
      <w:r w:rsidRPr="003532E6">
        <w:rPr>
          <w:rFonts w:ascii="Times New Roman" w:hAnsi="Times New Roman" w:cs="Times New Roman"/>
          <w:b/>
          <w:color w:val="002060"/>
          <w:sz w:val="28"/>
          <w:szCs w:val="28"/>
          <w:u w:val="single"/>
          <w:lang w:val="ru-RU"/>
        </w:rPr>
        <w:t xml:space="preserve"> выводы представлены:</w:t>
      </w:r>
    </w:p>
    <w:p w:rsidR="00E72471" w:rsidRPr="003532E6" w:rsidRDefault="00E72471" w:rsidP="00583AD8">
      <w:pPr>
        <w:pStyle w:val="a3"/>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Результаты класса на момент исследования в действии по навыку «Говорение»</w:t>
      </w:r>
    </w:p>
    <w:tbl>
      <w:tblPr>
        <w:tblStyle w:val="a4"/>
        <w:tblW w:w="0" w:type="auto"/>
        <w:tblInd w:w="720" w:type="dxa"/>
        <w:tblLook w:val="04A0" w:firstRow="1" w:lastRow="0" w:firstColumn="1" w:lastColumn="0" w:noHBand="0" w:noVBand="1"/>
      </w:tblPr>
      <w:tblGrid>
        <w:gridCol w:w="3293"/>
        <w:gridCol w:w="3234"/>
      </w:tblGrid>
      <w:tr w:rsidR="003532E6" w:rsidRPr="003532E6" w:rsidTr="00E72471">
        <w:tc>
          <w:tcPr>
            <w:tcW w:w="3293" w:type="dxa"/>
          </w:tcPr>
          <w:p w:rsidR="00E72471" w:rsidRPr="003532E6" w:rsidRDefault="00E72471"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rPr>
              <w:lastRenderedPageBreak/>
              <w:t>I</w:t>
            </w:r>
            <w:r w:rsidRPr="003532E6">
              <w:rPr>
                <w:rFonts w:ascii="Times New Roman" w:hAnsi="Times New Roman" w:cs="Times New Roman"/>
                <w:color w:val="002060"/>
                <w:sz w:val="28"/>
                <w:szCs w:val="28"/>
                <w:lang w:val="ru-RU"/>
              </w:rPr>
              <w:t xml:space="preserve"> четверть</w:t>
            </w:r>
          </w:p>
        </w:tc>
        <w:tc>
          <w:tcPr>
            <w:tcW w:w="3234" w:type="dxa"/>
          </w:tcPr>
          <w:p w:rsidR="00E72471" w:rsidRPr="003532E6" w:rsidRDefault="00E72471"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91%</w:t>
            </w:r>
          </w:p>
        </w:tc>
      </w:tr>
      <w:tr w:rsidR="003532E6" w:rsidRPr="003532E6" w:rsidTr="00E72471">
        <w:tc>
          <w:tcPr>
            <w:tcW w:w="3293" w:type="dxa"/>
          </w:tcPr>
          <w:p w:rsidR="00E72471" w:rsidRPr="003532E6" w:rsidRDefault="00E72471"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rPr>
              <w:t>II</w:t>
            </w:r>
            <w:r w:rsidRPr="003532E6">
              <w:rPr>
                <w:rFonts w:ascii="Times New Roman" w:hAnsi="Times New Roman" w:cs="Times New Roman"/>
                <w:color w:val="002060"/>
                <w:sz w:val="28"/>
                <w:szCs w:val="28"/>
                <w:lang w:val="ru-RU"/>
              </w:rPr>
              <w:t xml:space="preserve"> четверть</w:t>
            </w:r>
          </w:p>
        </w:tc>
        <w:tc>
          <w:tcPr>
            <w:tcW w:w="3234" w:type="dxa"/>
          </w:tcPr>
          <w:p w:rsidR="00E72471" w:rsidRPr="003532E6" w:rsidRDefault="00E72471"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95%</w:t>
            </w:r>
          </w:p>
        </w:tc>
      </w:tr>
    </w:tbl>
    <w:p w:rsidR="00173271" w:rsidRPr="003532E6" w:rsidRDefault="00173271" w:rsidP="00583AD8">
      <w:pPr>
        <w:pStyle w:val="a3"/>
        <w:rPr>
          <w:rFonts w:ascii="Times New Roman" w:hAnsi="Times New Roman" w:cs="Times New Roman"/>
          <w:color w:val="002060"/>
          <w:sz w:val="28"/>
          <w:szCs w:val="28"/>
          <w:lang w:val="ru-RU"/>
        </w:rPr>
      </w:pPr>
    </w:p>
    <w:p w:rsidR="00B6330F" w:rsidRPr="003532E6" w:rsidRDefault="00E72471" w:rsidP="00583AD8">
      <w:pPr>
        <w:pStyle w:val="a3"/>
        <w:keepNext/>
        <w:rPr>
          <w:rFonts w:ascii="Times New Roman" w:hAnsi="Times New Roman" w:cs="Times New Roman"/>
          <w:color w:val="002060"/>
          <w:sz w:val="28"/>
          <w:szCs w:val="28"/>
        </w:rPr>
      </w:pPr>
      <w:r w:rsidRPr="003532E6">
        <w:rPr>
          <w:rFonts w:ascii="Times New Roman" w:hAnsi="Times New Roman" w:cs="Times New Roman"/>
          <w:noProof/>
          <w:color w:val="002060"/>
          <w:sz w:val="28"/>
          <w:szCs w:val="28"/>
          <w:lang w:val="ru-RU" w:eastAsia="ru-RU"/>
        </w:rPr>
        <w:drawing>
          <wp:inline distT="0" distB="0" distL="0" distR="0" wp14:anchorId="226BFB50" wp14:editId="2394FAE4">
            <wp:extent cx="2369820" cy="1615440"/>
            <wp:effectExtent l="0" t="0" r="11430" b="228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330F" w:rsidRPr="003532E6" w:rsidRDefault="00B6330F" w:rsidP="00583AD8">
      <w:pPr>
        <w:pStyle w:val="a9"/>
        <w:rPr>
          <w:rFonts w:ascii="Times New Roman" w:hAnsi="Times New Roman" w:cs="Times New Roman"/>
          <w:color w:val="002060"/>
          <w:sz w:val="28"/>
          <w:szCs w:val="28"/>
          <w:u w:val="single"/>
          <w:lang w:val="ru-RU"/>
        </w:rPr>
      </w:pPr>
      <w:r w:rsidRPr="003532E6">
        <w:rPr>
          <w:rFonts w:ascii="Times New Roman" w:hAnsi="Times New Roman" w:cs="Times New Roman"/>
          <w:color w:val="002060"/>
          <w:sz w:val="28"/>
          <w:szCs w:val="28"/>
          <w:lang w:val="ru-RU"/>
        </w:rPr>
        <w:t xml:space="preserve">                </w:t>
      </w:r>
      <w:r w:rsidRPr="003532E6">
        <w:rPr>
          <w:rFonts w:ascii="Times New Roman" w:hAnsi="Times New Roman" w:cs="Times New Roman"/>
          <w:color w:val="002060"/>
          <w:sz w:val="28"/>
          <w:szCs w:val="28"/>
          <w:u w:val="single"/>
          <w:lang w:val="ru-RU"/>
        </w:rPr>
        <w:t xml:space="preserve">Диаграмма  </w:t>
      </w:r>
      <w:r w:rsidRPr="003532E6">
        <w:rPr>
          <w:rFonts w:ascii="Times New Roman" w:hAnsi="Times New Roman" w:cs="Times New Roman"/>
          <w:color w:val="002060"/>
          <w:sz w:val="28"/>
          <w:szCs w:val="28"/>
          <w:u w:val="single"/>
        </w:rPr>
        <w:fldChar w:fldCharType="begin"/>
      </w:r>
      <w:r w:rsidRPr="003532E6">
        <w:rPr>
          <w:rFonts w:ascii="Times New Roman" w:hAnsi="Times New Roman" w:cs="Times New Roman"/>
          <w:color w:val="002060"/>
          <w:sz w:val="28"/>
          <w:szCs w:val="28"/>
          <w:u w:val="single"/>
          <w:lang w:val="ru-RU"/>
        </w:rPr>
        <w:instrText xml:space="preserve"> </w:instrText>
      </w:r>
      <w:r w:rsidRPr="003532E6">
        <w:rPr>
          <w:rFonts w:ascii="Times New Roman" w:hAnsi="Times New Roman" w:cs="Times New Roman"/>
          <w:color w:val="002060"/>
          <w:sz w:val="28"/>
          <w:szCs w:val="28"/>
          <w:u w:val="single"/>
        </w:rPr>
        <w:instrText>SEQ</w:instrText>
      </w:r>
      <w:r w:rsidRPr="003532E6">
        <w:rPr>
          <w:rFonts w:ascii="Times New Roman" w:hAnsi="Times New Roman" w:cs="Times New Roman"/>
          <w:color w:val="002060"/>
          <w:sz w:val="28"/>
          <w:szCs w:val="28"/>
          <w:u w:val="single"/>
          <w:lang w:val="ru-RU"/>
        </w:rPr>
        <w:instrText xml:space="preserve"> Диаграмма_1 \* </w:instrText>
      </w:r>
      <w:r w:rsidRPr="003532E6">
        <w:rPr>
          <w:rFonts w:ascii="Times New Roman" w:hAnsi="Times New Roman" w:cs="Times New Roman"/>
          <w:color w:val="002060"/>
          <w:sz w:val="28"/>
          <w:szCs w:val="28"/>
          <w:u w:val="single"/>
        </w:rPr>
        <w:instrText>ARABIC</w:instrText>
      </w:r>
      <w:r w:rsidRPr="003532E6">
        <w:rPr>
          <w:rFonts w:ascii="Times New Roman" w:hAnsi="Times New Roman" w:cs="Times New Roman"/>
          <w:color w:val="002060"/>
          <w:sz w:val="28"/>
          <w:szCs w:val="28"/>
          <w:u w:val="single"/>
          <w:lang w:val="ru-RU"/>
        </w:rPr>
        <w:instrText xml:space="preserve"> </w:instrText>
      </w:r>
      <w:r w:rsidRPr="003532E6">
        <w:rPr>
          <w:rFonts w:ascii="Times New Roman" w:hAnsi="Times New Roman" w:cs="Times New Roman"/>
          <w:color w:val="002060"/>
          <w:sz w:val="28"/>
          <w:szCs w:val="28"/>
          <w:u w:val="single"/>
        </w:rPr>
        <w:fldChar w:fldCharType="separate"/>
      </w:r>
      <w:r w:rsidR="00AB2620" w:rsidRPr="003532E6">
        <w:rPr>
          <w:rFonts w:ascii="Times New Roman" w:hAnsi="Times New Roman" w:cs="Times New Roman"/>
          <w:noProof/>
          <w:color w:val="002060"/>
          <w:sz w:val="28"/>
          <w:szCs w:val="28"/>
          <w:u w:val="single"/>
        </w:rPr>
        <w:t>1</w:t>
      </w:r>
      <w:r w:rsidRPr="003532E6">
        <w:rPr>
          <w:rFonts w:ascii="Times New Roman" w:hAnsi="Times New Roman" w:cs="Times New Roman"/>
          <w:color w:val="002060"/>
          <w:sz w:val="28"/>
          <w:szCs w:val="28"/>
          <w:u w:val="single"/>
        </w:rPr>
        <w:fldChar w:fldCharType="end"/>
      </w:r>
      <w:r w:rsidR="009E12D2" w:rsidRPr="003532E6">
        <w:rPr>
          <w:rFonts w:ascii="Times New Roman" w:hAnsi="Times New Roman" w:cs="Times New Roman"/>
          <w:color w:val="002060"/>
          <w:sz w:val="28"/>
          <w:szCs w:val="28"/>
          <w:u w:val="single"/>
          <w:lang w:val="ru-RU"/>
        </w:rPr>
        <w:t xml:space="preserve"> Результаты на момент исследования</w:t>
      </w:r>
    </w:p>
    <w:p w:rsidR="00524949" w:rsidRPr="003532E6" w:rsidRDefault="00341650" w:rsidP="00583AD8">
      <w:pPr>
        <w:pStyle w:val="a3"/>
        <w:rPr>
          <w:rFonts w:ascii="Times New Roman" w:hAnsi="Times New Roman" w:cs="Times New Roman"/>
          <w:noProof/>
          <w:color w:val="002060"/>
          <w:sz w:val="28"/>
          <w:szCs w:val="28"/>
          <w:lang w:val="ru-RU" w:eastAsia="ru-RU"/>
        </w:rPr>
      </w:pPr>
      <w:r w:rsidRPr="003532E6">
        <w:rPr>
          <w:rFonts w:ascii="Times New Roman" w:hAnsi="Times New Roman" w:cs="Times New Roman"/>
          <w:noProof/>
          <w:color w:val="002060"/>
          <w:sz w:val="28"/>
          <w:szCs w:val="28"/>
          <w:lang w:val="ru-RU" w:eastAsia="ru-RU"/>
        </w:rPr>
        <w:drawing>
          <wp:inline distT="0" distB="0" distL="0" distR="0" wp14:anchorId="14B56E6C" wp14:editId="0F59F496">
            <wp:extent cx="2179320" cy="1470660"/>
            <wp:effectExtent l="190500" t="190500" r="182880" b="186690"/>
            <wp:docPr id="13" name="Рисунок 13" descr="F:\фото\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IMG_49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020" cy="1475856"/>
                    </a:xfrm>
                    <a:prstGeom prst="rect">
                      <a:avLst/>
                    </a:prstGeom>
                    <a:ln>
                      <a:noFill/>
                    </a:ln>
                    <a:effectLst>
                      <a:outerShdw blurRad="190500" algn="tl" rotWithShape="0">
                        <a:srgbClr val="000000">
                          <a:alpha val="70000"/>
                        </a:srgbClr>
                      </a:outerShdw>
                    </a:effectLst>
                  </pic:spPr>
                </pic:pic>
              </a:graphicData>
            </a:graphic>
          </wp:inline>
        </w:drawing>
      </w:r>
      <w:r w:rsidR="00A31E3B" w:rsidRPr="003532E6">
        <w:rPr>
          <w:rFonts w:ascii="Times New Roman" w:hAnsi="Times New Roman" w:cs="Times New Roman"/>
          <w:noProof/>
          <w:color w:val="002060"/>
          <w:sz w:val="28"/>
          <w:szCs w:val="28"/>
          <w:lang w:val="ru-RU" w:eastAsia="ru-RU"/>
        </w:rPr>
        <w:drawing>
          <wp:inline distT="0" distB="0" distL="0" distR="0" wp14:anchorId="3479F11A" wp14:editId="45233295">
            <wp:extent cx="2487584" cy="1546860"/>
            <wp:effectExtent l="190500" t="190500" r="198755" b="1866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07" t="13657" r="20334" b="16079"/>
                    <a:stretch/>
                  </pic:blipFill>
                  <pic:spPr bwMode="auto">
                    <a:xfrm>
                      <a:off x="0" y="0"/>
                      <a:ext cx="2492953" cy="15501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6330F" w:rsidRPr="003532E6" w:rsidRDefault="00B6330F" w:rsidP="00583AD8">
      <w:pPr>
        <w:pStyle w:val="a3"/>
        <w:rPr>
          <w:rFonts w:ascii="Times New Roman" w:hAnsi="Times New Roman" w:cs="Times New Roman"/>
          <w:b/>
          <w:noProof/>
          <w:color w:val="002060"/>
          <w:sz w:val="28"/>
          <w:szCs w:val="28"/>
          <w:u w:val="single"/>
          <w:lang w:val="ru-RU" w:eastAsia="ru-RU"/>
        </w:rPr>
      </w:pPr>
      <w:r w:rsidRPr="003532E6">
        <w:rPr>
          <w:rFonts w:ascii="Times New Roman" w:hAnsi="Times New Roman" w:cs="Times New Roman"/>
          <w:b/>
          <w:noProof/>
          <w:color w:val="002060"/>
          <w:sz w:val="28"/>
          <w:szCs w:val="28"/>
          <w:u w:val="single"/>
          <w:lang w:val="ru-RU" w:eastAsia="ru-RU"/>
        </w:rPr>
        <w:t>Картинка 1</w:t>
      </w:r>
      <w:r w:rsidR="009E12D2" w:rsidRPr="003532E6">
        <w:rPr>
          <w:rFonts w:ascii="Times New Roman" w:hAnsi="Times New Roman" w:cs="Times New Roman"/>
          <w:b/>
          <w:noProof/>
          <w:color w:val="002060"/>
          <w:sz w:val="28"/>
          <w:szCs w:val="28"/>
          <w:u w:val="single"/>
          <w:lang w:val="ru-RU" w:eastAsia="ru-RU"/>
        </w:rPr>
        <w:t>,2-  Проведение стратегии «1 минута»</w:t>
      </w:r>
    </w:p>
    <w:p w:rsidR="00524949" w:rsidRPr="003532E6" w:rsidRDefault="00341650" w:rsidP="00583AD8">
      <w:pPr>
        <w:pStyle w:val="a3"/>
        <w:rPr>
          <w:rFonts w:ascii="Times New Roman" w:hAnsi="Times New Roman" w:cs="Times New Roman"/>
          <w:color w:val="002060"/>
          <w:sz w:val="28"/>
          <w:szCs w:val="28"/>
          <w:lang w:val="ru-RU"/>
        </w:rPr>
      </w:pPr>
      <w:r w:rsidRPr="003532E6">
        <w:rPr>
          <w:rFonts w:ascii="Times New Roman" w:hAnsi="Times New Roman" w:cs="Times New Roman"/>
          <w:noProof/>
          <w:color w:val="002060"/>
          <w:sz w:val="28"/>
          <w:szCs w:val="28"/>
          <w:lang w:val="ru-RU" w:eastAsia="ru-RU"/>
        </w:rPr>
        <w:drawing>
          <wp:inline distT="0" distB="0" distL="0" distR="0" wp14:anchorId="7F605664" wp14:editId="2DDF45C5">
            <wp:extent cx="3474720" cy="1927860"/>
            <wp:effectExtent l="0" t="0" r="1143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1650" w:rsidRPr="003532E6" w:rsidRDefault="00B6330F" w:rsidP="00583AD8">
      <w:pPr>
        <w:pStyle w:val="a3"/>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Диаграмма 2</w:t>
      </w:r>
      <w:r w:rsidR="009E12D2" w:rsidRPr="003532E6">
        <w:rPr>
          <w:rFonts w:ascii="Times New Roman" w:hAnsi="Times New Roman" w:cs="Times New Roman"/>
          <w:b/>
          <w:color w:val="002060"/>
          <w:sz w:val="28"/>
          <w:szCs w:val="28"/>
          <w:u w:val="single"/>
          <w:lang w:val="ru-RU"/>
        </w:rPr>
        <w:t xml:space="preserve"> Прогрессия по последовательным урокам</w:t>
      </w:r>
    </w:p>
    <w:p w:rsidR="0080175F" w:rsidRPr="003532E6" w:rsidRDefault="0080175F" w:rsidP="00583AD8">
      <w:pPr>
        <w:pStyle w:val="a3"/>
        <w:rPr>
          <w:rFonts w:ascii="Times New Roman" w:hAnsi="Times New Roman" w:cs="Times New Roman"/>
          <w:color w:val="002060"/>
          <w:sz w:val="28"/>
          <w:szCs w:val="28"/>
          <w:lang w:val="ru-RU"/>
        </w:rPr>
      </w:pPr>
    </w:p>
    <w:p w:rsidR="0080175F" w:rsidRPr="003532E6" w:rsidRDefault="0080175F" w:rsidP="00583AD8">
      <w:pPr>
        <w:pStyle w:val="a3"/>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2.Качественные выводы:</w:t>
      </w:r>
    </w:p>
    <w:p w:rsidR="0080175F" w:rsidRPr="003532E6" w:rsidRDefault="0080175F" w:rsidP="00583AD8">
      <w:pPr>
        <w:pStyle w:val="a3"/>
        <w:rPr>
          <w:rFonts w:ascii="Times New Roman" w:hAnsi="Times New Roman" w:cs="Times New Roman"/>
          <w:color w:val="002060"/>
          <w:sz w:val="28"/>
          <w:szCs w:val="28"/>
          <w:lang w:val="ru-RU"/>
        </w:rPr>
      </w:pPr>
    </w:p>
    <w:p w:rsidR="00341650" w:rsidRPr="003532E6" w:rsidRDefault="00341650" w:rsidP="00583AD8">
      <w:pPr>
        <w:pStyle w:val="a3"/>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Наблюдения по вовлеченности в парную работу</w:t>
      </w:r>
    </w:p>
    <w:p w:rsidR="008A0415" w:rsidRPr="003532E6" w:rsidRDefault="00B6330F" w:rsidP="00583AD8">
      <w:pPr>
        <w:pStyle w:val="a3"/>
        <w:ind w:left="0"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Сама стратегия треб</w:t>
      </w:r>
      <w:r w:rsidR="008A0415" w:rsidRPr="003532E6">
        <w:rPr>
          <w:rFonts w:ascii="Times New Roman" w:hAnsi="Times New Roman" w:cs="Times New Roman"/>
          <w:color w:val="002060"/>
          <w:sz w:val="28"/>
          <w:szCs w:val="28"/>
          <w:lang w:val="ru-RU"/>
        </w:rPr>
        <w:t>ует 100% вовлеченности учащихся.</w:t>
      </w:r>
    </w:p>
    <w:p w:rsidR="00EA04F0" w:rsidRPr="003532E6" w:rsidRDefault="00B6330F"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Активность учащихся можно проследить по </w:t>
      </w:r>
      <w:r w:rsidR="008A0415" w:rsidRPr="003532E6">
        <w:rPr>
          <w:rFonts w:ascii="Times New Roman" w:hAnsi="Times New Roman" w:cs="Times New Roman"/>
          <w:color w:val="002060"/>
          <w:sz w:val="28"/>
          <w:szCs w:val="28"/>
          <w:lang w:val="ru-RU"/>
        </w:rPr>
        <w:t xml:space="preserve">диаграмме 2. </w:t>
      </w:r>
    </w:p>
    <w:p w:rsidR="00C1629A" w:rsidRPr="003532E6" w:rsidRDefault="008A0415" w:rsidP="00583AD8">
      <w:pPr>
        <w:pStyle w:val="a3"/>
        <w:ind w:left="0"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Как видно из диаграммы,</w:t>
      </w:r>
      <w:r w:rsidR="00B6330F" w:rsidRPr="003532E6">
        <w:rPr>
          <w:rFonts w:ascii="Times New Roman" w:hAnsi="Times New Roman" w:cs="Times New Roman"/>
          <w:color w:val="002060"/>
          <w:sz w:val="28"/>
          <w:szCs w:val="28"/>
          <w:lang w:val="ru-RU"/>
        </w:rPr>
        <w:t xml:space="preserve">  слабая активность</w:t>
      </w:r>
      <w:r w:rsidRPr="003532E6">
        <w:rPr>
          <w:rFonts w:ascii="Times New Roman" w:hAnsi="Times New Roman" w:cs="Times New Roman"/>
          <w:color w:val="002060"/>
          <w:sz w:val="28"/>
          <w:szCs w:val="28"/>
          <w:lang w:val="ru-RU"/>
        </w:rPr>
        <w:t xml:space="preserve"> прослеживается на первом</w:t>
      </w:r>
      <w:r w:rsidR="00B6330F" w:rsidRPr="003532E6">
        <w:rPr>
          <w:rFonts w:ascii="Times New Roman" w:hAnsi="Times New Roman" w:cs="Times New Roman"/>
          <w:color w:val="002060"/>
          <w:sz w:val="28"/>
          <w:szCs w:val="28"/>
          <w:lang w:val="ru-RU"/>
        </w:rPr>
        <w:t xml:space="preserve"> урок, когда учащимся не были даны правильные разъяснения </w:t>
      </w:r>
      <w:r w:rsidRPr="003532E6">
        <w:rPr>
          <w:rFonts w:ascii="Times New Roman" w:hAnsi="Times New Roman" w:cs="Times New Roman"/>
          <w:color w:val="002060"/>
          <w:sz w:val="28"/>
          <w:szCs w:val="28"/>
          <w:lang w:val="ru-RU"/>
        </w:rPr>
        <w:t xml:space="preserve">о содержании и проведении стратегии «1 минута» </w:t>
      </w:r>
      <w:r w:rsidR="00B6330F" w:rsidRPr="003532E6">
        <w:rPr>
          <w:rFonts w:ascii="Times New Roman" w:hAnsi="Times New Roman" w:cs="Times New Roman"/>
          <w:color w:val="002060"/>
          <w:sz w:val="28"/>
          <w:szCs w:val="28"/>
          <w:lang w:val="ru-RU"/>
        </w:rPr>
        <w:t>со стороны учителя.</w:t>
      </w:r>
      <w:r w:rsidRPr="003532E6">
        <w:rPr>
          <w:rFonts w:ascii="Times New Roman" w:hAnsi="Times New Roman" w:cs="Times New Roman"/>
          <w:color w:val="002060"/>
          <w:sz w:val="28"/>
          <w:szCs w:val="28"/>
          <w:lang w:val="ru-RU"/>
        </w:rPr>
        <w:t xml:space="preserve"> После визуального просмотра презентации и разъяснений учителя, учащиеся на втором уроке показали средний резул</w:t>
      </w:r>
      <w:r w:rsidR="00C1629A" w:rsidRPr="003532E6">
        <w:rPr>
          <w:rFonts w:ascii="Times New Roman" w:hAnsi="Times New Roman" w:cs="Times New Roman"/>
          <w:color w:val="002060"/>
          <w:sz w:val="28"/>
          <w:szCs w:val="28"/>
          <w:lang w:val="ru-RU"/>
        </w:rPr>
        <w:t>ьтат. Н</w:t>
      </w:r>
      <w:r w:rsidRPr="003532E6">
        <w:rPr>
          <w:rFonts w:ascii="Times New Roman" w:hAnsi="Times New Roman" w:cs="Times New Roman"/>
          <w:color w:val="002060"/>
          <w:sz w:val="28"/>
          <w:szCs w:val="28"/>
          <w:lang w:val="ru-RU"/>
        </w:rPr>
        <w:t>е справились с заданием 2 ученика Е</w:t>
      </w:r>
      <w:r w:rsidR="00EA04F0"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Н</w:t>
      </w:r>
      <w:r w:rsidR="00EA04F0"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xml:space="preserve"> и ученица Б. </w:t>
      </w:r>
      <w:r w:rsidR="00EA04F0" w:rsidRPr="003532E6">
        <w:rPr>
          <w:rFonts w:ascii="Times New Roman" w:hAnsi="Times New Roman" w:cs="Times New Roman"/>
          <w:color w:val="002060"/>
          <w:sz w:val="28"/>
          <w:szCs w:val="28"/>
          <w:lang w:val="ru-RU"/>
        </w:rPr>
        <w:t>Их речь была:</w:t>
      </w:r>
    </w:p>
    <w:p w:rsidR="00A31E3B" w:rsidRPr="003532E6" w:rsidRDefault="008A0415"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1) бес</w:t>
      </w:r>
      <w:r w:rsidR="00EA04F0" w:rsidRPr="003532E6">
        <w:rPr>
          <w:rFonts w:ascii="Times New Roman" w:hAnsi="Times New Roman" w:cs="Times New Roman"/>
          <w:color w:val="002060"/>
          <w:sz w:val="28"/>
          <w:szCs w:val="28"/>
          <w:lang w:val="ru-RU"/>
        </w:rPr>
        <w:t>содержательной, пустота мысли – говорили</w:t>
      </w:r>
      <w:r w:rsidR="00C1629A" w:rsidRPr="003532E6">
        <w:rPr>
          <w:rFonts w:ascii="Times New Roman" w:hAnsi="Times New Roman" w:cs="Times New Roman"/>
          <w:color w:val="002060"/>
          <w:sz w:val="28"/>
          <w:szCs w:val="28"/>
          <w:lang w:val="ru-RU"/>
        </w:rPr>
        <w:t>,</w:t>
      </w:r>
      <w:r w:rsidR="00EA04F0" w:rsidRPr="003532E6">
        <w:rPr>
          <w:rFonts w:ascii="Times New Roman" w:hAnsi="Times New Roman" w:cs="Times New Roman"/>
          <w:color w:val="002060"/>
          <w:sz w:val="28"/>
          <w:szCs w:val="28"/>
          <w:lang w:val="ru-RU"/>
        </w:rPr>
        <w:t xml:space="preserve"> не регулируя мысль, что придет в голову;</w:t>
      </w:r>
      <w:r w:rsidRPr="003532E6">
        <w:rPr>
          <w:rFonts w:ascii="Times New Roman" w:hAnsi="Times New Roman" w:cs="Times New Roman"/>
          <w:color w:val="002060"/>
          <w:sz w:val="28"/>
          <w:szCs w:val="28"/>
          <w:lang w:val="ru-RU"/>
        </w:rPr>
        <w:t xml:space="preserve"> 2) </w:t>
      </w:r>
      <w:proofErr w:type="spellStart"/>
      <w:r w:rsidRPr="003532E6">
        <w:rPr>
          <w:rFonts w:ascii="Times New Roman" w:hAnsi="Times New Roman" w:cs="Times New Roman"/>
          <w:color w:val="002060"/>
          <w:sz w:val="28"/>
          <w:szCs w:val="28"/>
          <w:lang w:val="ru-RU"/>
        </w:rPr>
        <w:t>вербализм</w:t>
      </w:r>
      <w:proofErr w:type="spellEnd"/>
      <w:r w:rsidRPr="003532E6">
        <w:rPr>
          <w:rFonts w:ascii="Times New Roman" w:hAnsi="Times New Roman" w:cs="Times New Roman"/>
          <w:color w:val="002060"/>
          <w:sz w:val="28"/>
          <w:szCs w:val="28"/>
          <w:lang w:val="ru-RU"/>
        </w:rPr>
        <w:t xml:space="preserve">, т. е. употребление слов, предметного значения которых </w:t>
      </w:r>
      <w:r w:rsidR="00EA04F0" w:rsidRPr="003532E6">
        <w:rPr>
          <w:rFonts w:ascii="Times New Roman" w:hAnsi="Times New Roman" w:cs="Times New Roman"/>
          <w:color w:val="002060"/>
          <w:sz w:val="28"/>
          <w:szCs w:val="28"/>
          <w:lang w:val="ru-RU"/>
        </w:rPr>
        <w:t xml:space="preserve">ученик не знает; 3) не было </w:t>
      </w:r>
      <w:r w:rsidRPr="003532E6">
        <w:rPr>
          <w:rFonts w:ascii="Times New Roman" w:hAnsi="Times New Roman" w:cs="Times New Roman"/>
          <w:color w:val="002060"/>
          <w:sz w:val="28"/>
          <w:szCs w:val="28"/>
          <w:lang w:val="ru-RU"/>
        </w:rPr>
        <w:t xml:space="preserve">последовательности, четкости построения речи. </w:t>
      </w:r>
    </w:p>
    <w:p w:rsidR="00A31E3B" w:rsidRPr="003532E6" w:rsidRDefault="00A31E3B"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noProof/>
          <w:color w:val="002060"/>
          <w:sz w:val="28"/>
          <w:szCs w:val="28"/>
          <w:lang w:val="ru-RU" w:eastAsia="ru-RU"/>
        </w:rPr>
        <w:drawing>
          <wp:inline distT="0" distB="0" distL="0" distR="0" wp14:anchorId="55507807" wp14:editId="0B198C19">
            <wp:extent cx="3185160" cy="2017824"/>
            <wp:effectExtent l="190500" t="190500" r="186690" b="1924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372" t="24228" r="24299" b="22467"/>
                    <a:stretch/>
                  </pic:blipFill>
                  <pic:spPr bwMode="auto">
                    <a:xfrm>
                      <a:off x="0" y="0"/>
                      <a:ext cx="3186330" cy="20185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12D2" w:rsidRPr="003532E6" w:rsidRDefault="009E12D2"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lang w:val="ru-RU"/>
        </w:rPr>
        <w:t>Ра</w:t>
      </w:r>
      <w:r w:rsidRPr="003532E6">
        <w:rPr>
          <w:rFonts w:ascii="Times New Roman" w:hAnsi="Times New Roman" w:cs="Times New Roman"/>
          <w:b/>
          <w:color w:val="002060"/>
          <w:sz w:val="28"/>
          <w:szCs w:val="28"/>
          <w:u w:val="single"/>
          <w:lang w:val="ru-RU"/>
        </w:rPr>
        <w:t>бота по стратегии «1 минута» на этапе «Осмысление»</w:t>
      </w:r>
    </w:p>
    <w:p w:rsidR="00EA04F0" w:rsidRPr="003532E6" w:rsidRDefault="00EA04F0"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 xml:space="preserve"> </w:t>
      </w:r>
    </w:p>
    <w:p w:rsidR="00C1629A" w:rsidRPr="003532E6" w:rsidRDefault="00EA04F0"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 xml:space="preserve">Причина: </w:t>
      </w:r>
    </w:p>
    <w:p w:rsidR="00027C22" w:rsidRPr="003532E6" w:rsidRDefault="00EA04F0" w:rsidP="00583AD8">
      <w:pPr>
        <w:pStyle w:val="a3"/>
        <w:ind w:left="0"/>
        <w:rPr>
          <w:rFonts w:ascii="Times New Roman" w:hAnsi="Times New Roman" w:cs="Times New Roman"/>
          <w:color w:val="002060"/>
          <w:sz w:val="28"/>
          <w:szCs w:val="28"/>
          <w:lang w:val="ru-RU"/>
        </w:rPr>
      </w:pPr>
      <w:proofErr w:type="gramStart"/>
      <w:r w:rsidRPr="003532E6">
        <w:rPr>
          <w:rFonts w:ascii="Times New Roman" w:hAnsi="Times New Roman" w:cs="Times New Roman"/>
          <w:color w:val="002060"/>
          <w:sz w:val="28"/>
          <w:szCs w:val="28"/>
          <w:lang w:val="ru-RU"/>
        </w:rPr>
        <w:t>1.</w:t>
      </w:r>
      <w:r w:rsidR="00C1629A" w:rsidRPr="003532E6">
        <w:rPr>
          <w:rFonts w:ascii="Times New Roman" w:hAnsi="Times New Roman" w:cs="Times New Roman"/>
          <w:color w:val="002060"/>
          <w:sz w:val="28"/>
          <w:szCs w:val="28"/>
          <w:lang w:val="ru-RU"/>
        </w:rPr>
        <w:t>Перечисленные</w:t>
      </w:r>
      <w:r w:rsidR="00D76567" w:rsidRPr="003532E6">
        <w:rPr>
          <w:rFonts w:ascii="Times New Roman" w:hAnsi="Times New Roman" w:cs="Times New Roman"/>
          <w:color w:val="002060"/>
          <w:sz w:val="28"/>
          <w:szCs w:val="28"/>
          <w:lang w:val="ru-RU"/>
        </w:rPr>
        <w:t xml:space="preserve"> выше</w:t>
      </w:r>
      <w:r w:rsidR="00C1629A" w:rsidRPr="003532E6">
        <w:rPr>
          <w:rFonts w:ascii="Times New Roman" w:hAnsi="Times New Roman" w:cs="Times New Roman"/>
          <w:color w:val="002060"/>
          <w:sz w:val="28"/>
          <w:szCs w:val="28"/>
          <w:lang w:val="ru-RU"/>
        </w:rPr>
        <w:t xml:space="preserve"> учащиеся неплохо владеют языком, но из – за большого количества информации, которую надо было передать в сжатом виде, говорили заученными фразами, не контролировали  свою речь.</w:t>
      </w:r>
      <w:proofErr w:type="gramEnd"/>
    </w:p>
    <w:p w:rsidR="00C1629A" w:rsidRPr="003532E6" w:rsidRDefault="00C1629A"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2. Нет </w:t>
      </w:r>
      <w:proofErr w:type="spellStart"/>
      <w:r w:rsidRPr="003532E6">
        <w:rPr>
          <w:rFonts w:ascii="Times New Roman" w:hAnsi="Times New Roman" w:cs="Times New Roman"/>
          <w:color w:val="002060"/>
          <w:sz w:val="28"/>
          <w:szCs w:val="28"/>
          <w:lang w:val="ru-RU"/>
        </w:rPr>
        <w:t>саморегуляции</w:t>
      </w:r>
      <w:proofErr w:type="spellEnd"/>
      <w:r w:rsidRPr="003532E6">
        <w:rPr>
          <w:rFonts w:ascii="Times New Roman" w:hAnsi="Times New Roman" w:cs="Times New Roman"/>
          <w:color w:val="002060"/>
          <w:sz w:val="28"/>
          <w:szCs w:val="28"/>
          <w:lang w:val="ru-RU"/>
        </w:rPr>
        <w:t xml:space="preserve"> – нет последовательности, ясности, четкости в построении речи.</w:t>
      </w:r>
    </w:p>
    <w:p w:rsidR="00C1629A" w:rsidRPr="003532E6" w:rsidRDefault="00C1629A" w:rsidP="00583AD8">
      <w:pPr>
        <w:pStyle w:val="a3"/>
        <w:ind w:left="0"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При проведении третьего и четвертого урока у</w:t>
      </w:r>
      <w:r w:rsidR="00EB6F1C" w:rsidRPr="003532E6">
        <w:rPr>
          <w:rFonts w:ascii="Times New Roman" w:hAnsi="Times New Roman" w:cs="Times New Roman"/>
          <w:color w:val="002060"/>
          <w:sz w:val="28"/>
          <w:szCs w:val="28"/>
          <w:lang w:val="ru-RU"/>
        </w:rPr>
        <w:t>же наблюдалась прогрессия. Учащиеся уже рассказывали достаточно уверенно, потому что знали</w:t>
      </w:r>
      <w:proofErr w:type="gramStart"/>
      <w:r w:rsidR="00EB6F1C" w:rsidRPr="003532E6">
        <w:rPr>
          <w:rFonts w:ascii="Times New Roman" w:hAnsi="Times New Roman" w:cs="Times New Roman"/>
          <w:color w:val="002060"/>
          <w:sz w:val="28"/>
          <w:szCs w:val="28"/>
          <w:lang w:val="ru-RU"/>
        </w:rPr>
        <w:t xml:space="preserve"> ,</w:t>
      </w:r>
      <w:proofErr w:type="gramEnd"/>
      <w:r w:rsidR="00EB6F1C" w:rsidRPr="003532E6">
        <w:rPr>
          <w:rFonts w:ascii="Times New Roman" w:hAnsi="Times New Roman" w:cs="Times New Roman"/>
          <w:color w:val="002060"/>
          <w:sz w:val="28"/>
          <w:szCs w:val="28"/>
          <w:lang w:val="ru-RU"/>
        </w:rPr>
        <w:t xml:space="preserve"> что говорить и как говорить . Они усвоили, что культура речи</w:t>
      </w:r>
      <w:r w:rsidRPr="003532E6">
        <w:rPr>
          <w:rFonts w:ascii="Times New Roman" w:hAnsi="Times New Roman" w:cs="Times New Roman"/>
          <w:color w:val="002060"/>
          <w:sz w:val="28"/>
          <w:szCs w:val="28"/>
          <w:lang w:val="ru-RU"/>
        </w:rPr>
        <w:t xml:space="preserve"> достигается не только усвоением определенных, твердо установленных правил, но и соблюдением стилистических норм. </w:t>
      </w:r>
      <w:r w:rsidR="00EB6F1C" w:rsidRPr="003532E6">
        <w:rPr>
          <w:rFonts w:ascii="Times New Roman" w:hAnsi="Times New Roman" w:cs="Times New Roman"/>
          <w:color w:val="002060"/>
          <w:sz w:val="28"/>
          <w:szCs w:val="28"/>
          <w:lang w:val="ru-RU"/>
        </w:rPr>
        <w:t xml:space="preserve"> Проанализировав прогрессию в развитии речи за третий и четвертый урок, я сделала вывод:</w:t>
      </w:r>
    </w:p>
    <w:p w:rsidR="00EB6F1C" w:rsidRPr="003532E6" w:rsidRDefault="00EB6F1C"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успешность стратегии зависит от понимания идеи;</w:t>
      </w:r>
    </w:p>
    <w:p w:rsidR="00EB6F1C" w:rsidRPr="003532E6" w:rsidRDefault="00EB6F1C"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учащиеся уже знали, что в речи должны быть только основные факты;</w:t>
      </w:r>
    </w:p>
    <w:p w:rsidR="00EB6F1C" w:rsidRPr="003532E6" w:rsidRDefault="00EB6F1C"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учащиеся при подготовке задания запланировали последовательность изложения</w:t>
      </w:r>
      <w:r w:rsidR="003B4902" w:rsidRPr="003532E6">
        <w:rPr>
          <w:rFonts w:ascii="Times New Roman" w:hAnsi="Times New Roman" w:cs="Times New Roman"/>
          <w:color w:val="002060"/>
          <w:sz w:val="28"/>
          <w:szCs w:val="28"/>
          <w:lang w:val="ru-RU"/>
        </w:rPr>
        <w:t>;</w:t>
      </w:r>
    </w:p>
    <w:p w:rsidR="003B4902" w:rsidRPr="003532E6" w:rsidRDefault="003B4902"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 учащийся продумывал, что надо говорить, а, значит, им была проведена самостоятельная работа по подготовке.</w:t>
      </w:r>
    </w:p>
    <w:p w:rsidR="00717B4B" w:rsidRPr="003532E6" w:rsidRDefault="00717B4B"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учащийся в ходе работы по стратегии перерабатывал информацию, что говорит о том, что учащийся регулирует мыслительный процесс.</w:t>
      </w:r>
    </w:p>
    <w:p w:rsidR="0080175F" w:rsidRPr="003532E6" w:rsidRDefault="0080175F" w:rsidP="00583AD8">
      <w:pPr>
        <w:pStyle w:val="a3"/>
        <w:ind w:left="0"/>
        <w:rPr>
          <w:rFonts w:ascii="Times New Roman" w:hAnsi="Times New Roman" w:cs="Times New Roman"/>
          <w:color w:val="002060"/>
          <w:sz w:val="28"/>
          <w:szCs w:val="28"/>
          <w:lang w:val="ru-RU"/>
        </w:rPr>
      </w:pPr>
    </w:p>
    <w:p w:rsidR="003B4902" w:rsidRPr="003532E6" w:rsidRDefault="003B4902"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Наблюдаемые изменения</w:t>
      </w:r>
    </w:p>
    <w:p w:rsidR="0080175F" w:rsidRPr="003532E6" w:rsidRDefault="0080175F" w:rsidP="00583AD8">
      <w:pPr>
        <w:pStyle w:val="a3"/>
        <w:ind w:left="0"/>
        <w:rPr>
          <w:rFonts w:ascii="Times New Roman" w:hAnsi="Times New Roman" w:cs="Times New Roman"/>
          <w:b/>
          <w:color w:val="002060"/>
          <w:sz w:val="28"/>
          <w:szCs w:val="28"/>
          <w:u w:val="single"/>
          <w:lang w:val="ru-RU"/>
        </w:rPr>
      </w:pPr>
    </w:p>
    <w:p w:rsidR="003B4902" w:rsidRPr="003532E6" w:rsidRDefault="003B4902"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Ученица</w:t>
      </w:r>
      <w:proofErr w:type="gramStart"/>
      <w:r w:rsidRPr="003532E6">
        <w:rPr>
          <w:rFonts w:ascii="Times New Roman" w:hAnsi="Times New Roman" w:cs="Times New Roman"/>
          <w:color w:val="002060"/>
          <w:sz w:val="28"/>
          <w:szCs w:val="28"/>
          <w:lang w:val="ru-RU"/>
        </w:rPr>
        <w:t xml:space="preserve"> Б</w:t>
      </w:r>
      <w:proofErr w:type="gramEnd"/>
    </w:p>
    <w:p w:rsidR="00614D53" w:rsidRPr="003532E6" w:rsidRDefault="003B4902"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Девочка приехала из сельской местности, поэтому русским языком практически не владела. </w:t>
      </w:r>
      <w:r w:rsidR="00614D53" w:rsidRPr="003532E6">
        <w:rPr>
          <w:rFonts w:ascii="Times New Roman" w:hAnsi="Times New Roman" w:cs="Times New Roman"/>
          <w:color w:val="002060"/>
          <w:sz w:val="28"/>
          <w:szCs w:val="28"/>
          <w:lang w:val="ru-RU"/>
        </w:rPr>
        <w:t xml:space="preserve"> Ее речь отличалась спонтанностью, не было текстовой  последовательности, не было связи между словами. Б. заучивала материал, не понимая лексического значения слов, не знала норм согласования частей речи, что приводило к бессмысленной речи, непонимания ее высказываний. Она испытывала страх говорить, потому что одноклассники смеялись над каждым ее словом. </w:t>
      </w:r>
    </w:p>
    <w:p w:rsidR="003B4902" w:rsidRPr="003532E6" w:rsidRDefault="00614D53"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Б. – одна </w:t>
      </w:r>
      <w:r w:rsidR="001F1C22" w:rsidRPr="003532E6">
        <w:rPr>
          <w:rFonts w:ascii="Times New Roman" w:hAnsi="Times New Roman" w:cs="Times New Roman"/>
          <w:color w:val="002060"/>
          <w:sz w:val="28"/>
          <w:szCs w:val="28"/>
          <w:lang w:val="ru-RU"/>
        </w:rPr>
        <w:t>из учениц</w:t>
      </w:r>
      <w:r w:rsidRPr="003532E6">
        <w:rPr>
          <w:rFonts w:ascii="Times New Roman" w:hAnsi="Times New Roman" w:cs="Times New Roman"/>
          <w:color w:val="002060"/>
          <w:sz w:val="28"/>
          <w:szCs w:val="28"/>
          <w:lang w:val="ru-RU"/>
        </w:rPr>
        <w:t>, которая, благодаря своему упорству, начала говорить на русском языке. Ее у</w:t>
      </w:r>
      <w:r w:rsidR="003B4902" w:rsidRPr="003532E6">
        <w:rPr>
          <w:rFonts w:ascii="Times New Roman" w:hAnsi="Times New Roman" w:cs="Times New Roman"/>
          <w:color w:val="002060"/>
          <w:sz w:val="28"/>
          <w:szCs w:val="28"/>
          <w:lang w:val="ru-RU"/>
        </w:rPr>
        <w:t xml:space="preserve">стное высказывание формируется постепенно, порциями, по мере осознания того, что сказано, что следует сказать далее, что надо повторить, уточнить. </w:t>
      </w:r>
      <w:r w:rsidRPr="003532E6">
        <w:rPr>
          <w:rFonts w:ascii="Times New Roman" w:hAnsi="Times New Roman" w:cs="Times New Roman"/>
          <w:color w:val="002060"/>
          <w:sz w:val="28"/>
          <w:szCs w:val="28"/>
          <w:lang w:val="ru-RU"/>
        </w:rPr>
        <w:t xml:space="preserve">Она </w:t>
      </w:r>
      <w:r w:rsidR="003B4902" w:rsidRPr="003532E6">
        <w:rPr>
          <w:rFonts w:ascii="Times New Roman" w:hAnsi="Times New Roman" w:cs="Times New Roman"/>
          <w:color w:val="002060"/>
          <w:sz w:val="28"/>
          <w:szCs w:val="28"/>
          <w:lang w:val="ru-RU"/>
        </w:rPr>
        <w:t>по</w:t>
      </w:r>
      <w:r w:rsidR="00CD5779" w:rsidRPr="003532E6">
        <w:rPr>
          <w:rFonts w:ascii="Times New Roman" w:hAnsi="Times New Roman" w:cs="Times New Roman"/>
          <w:color w:val="002060"/>
          <w:sz w:val="28"/>
          <w:szCs w:val="28"/>
          <w:lang w:val="ru-RU"/>
        </w:rPr>
        <w:t>стоянно следит за тем, чтобы ее</w:t>
      </w:r>
      <w:r w:rsidR="003B4902" w:rsidRPr="003532E6">
        <w:rPr>
          <w:rFonts w:ascii="Times New Roman" w:hAnsi="Times New Roman" w:cs="Times New Roman"/>
          <w:color w:val="002060"/>
          <w:sz w:val="28"/>
          <w:szCs w:val="28"/>
          <w:lang w:val="ru-RU"/>
        </w:rPr>
        <w:t xml:space="preserve"> речь была логична и связна, выбирает соответствующие слова для адекватного выражения своей мысли.</w:t>
      </w:r>
      <w:r w:rsidR="00CD5779" w:rsidRPr="003532E6">
        <w:rPr>
          <w:rFonts w:ascii="Times New Roman" w:hAnsi="Times New Roman" w:cs="Times New Roman"/>
          <w:color w:val="002060"/>
          <w:sz w:val="28"/>
          <w:szCs w:val="28"/>
          <w:lang w:val="ru-RU"/>
        </w:rPr>
        <w:t xml:space="preserve"> Во время исследования</w:t>
      </w:r>
      <w:r w:rsidR="001F1C22" w:rsidRPr="003532E6">
        <w:rPr>
          <w:rFonts w:ascii="Times New Roman" w:hAnsi="Times New Roman" w:cs="Times New Roman"/>
          <w:color w:val="002060"/>
          <w:sz w:val="28"/>
          <w:szCs w:val="28"/>
          <w:lang w:val="ru-RU"/>
        </w:rPr>
        <w:t xml:space="preserve"> речь</w:t>
      </w:r>
      <w:r w:rsidR="00CD5779" w:rsidRPr="003532E6">
        <w:rPr>
          <w:rFonts w:ascii="Times New Roman" w:hAnsi="Times New Roman" w:cs="Times New Roman"/>
          <w:color w:val="002060"/>
          <w:sz w:val="28"/>
          <w:szCs w:val="28"/>
          <w:lang w:val="ru-RU"/>
        </w:rPr>
        <w:t xml:space="preserve"> Б. заметно выросла. На первом уроке она не поняла содержания и цели стратегии и поэтому не добилась успеха в говорении. На третий и четвертый урок  Б. приготовила план своего сообщения, и это помогло ей передать подготовленную информацию понятно и доступно, была соблюдена культура речи, несмотря на акцент и орфоэпические ошибки.</w:t>
      </w:r>
    </w:p>
    <w:p w:rsidR="00CD5779" w:rsidRPr="003532E6" w:rsidRDefault="00CD5779"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 обратной связи она написала:</w:t>
      </w:r>
    </w:p>
    <w:p w:rsidR="00583AD8" w:rsidRPr="003532E6" w:rsidRDefault="006C5882"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noProof/>
          <w:color w:val="002060"/>
          <w:sz w:val="28"/>
          <w:szCs w:val="28"/>
          <w:lang w:val="ru-RU" w:eastAsia="ru-RU"/>
        </w:rPr>
        <w:drawing>
          <wp:inline distT="0" distB="0" distL="0" distR="0" wp14:anchorId="30550DD4" wp14:editId="4A004C04">
            <wp:extent cx="2091446" cy="1391334"/>
            <wp:effectExtent l="171450" t="171450" r="385445" b="361315"/>
            <wp:docPr id="19" name="Рисунок 19" descr="C:\Users\Kulshayeva_G\Desktop\Обратная связ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shayeva_G\Desktop\Обратная связ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800" cy="1396226"/>
                    </a:xfrm>
                    <a:prstGeom prst="rect">
                      <a:avLst/>
                    </a:prstGeom>
                    <a:ln>
                      <a:noFill/>
                    </a:ln>
                    <a:effectLst>
                      <a:outerShdw blurRad="292100" dist="139700" dir="2700000" algn="tl" rotWithShape="0">
                        <a:srgbClr val="333333">
                          <a:alpha val="65000"/>
                        </a:srgbClr>
                      </a:outerShdw>
                    </a:effectLst>
                  </pic:spPr>
                </pic:pic>
              </a:graphicData>
            </a:graphic>
          </wp:inline>
        </w:drawing>
      </w:r>
    </w:p>
    <w:p w:rsidR="006C5882" w:rsidRPr="003532E6" w:rsidRDefault="006C5882"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В беседе – интервью все учащиеся отметили, что стратегия развивает не только устную правильную речь, но и память, критическое мышление, диалогическую </w:t>
      </w:r>
      <w:r w:rsidRPr="003532E6">
        <w:rPr>
          <w:rFonts w:ascii="Times New Roman" w:hAnsi="Times New Roman" w:cs="Times New Roman"/>
          <w:color w:val="002060"/>
          <w:sz w:val="28"/>
          <w:szCs w:val="28"/>
          <w:lang w:val="ru-RU"/>
        </w:rPr>
        <w:lastRenderedPageBreak/>
        <w:t xml:space="preserve">речь. Стратегия «Одна минута» повысила мотивацию учащихся к знанию </w:t>
      </w:r>
      <w:r w:rsidR="001F1C22" w:rsidRPr="003532E6">
        <w:rPr>
          <w:rFonts w:ascii="Times New Roman" w:hAnsi="Times New Roman" w:cs="Times New Roman"/>
          <w:color w:val="002060"/>
          <w:sz w:val="28"/>
          <w:szCs w:val="28"/>
          <w:lang w:val="ru-RU"/>
        </w:rPr>
        <w:t xml:space="preserve"> и изучению </w:t>
      </w:r>
      <w:r w:rsidRPr="003532E6">
        <w:rPr>
          <w:rFonts w:ascii="Times New Roman" w:hAnsi="Times New Roman" w:cs="Times New Roman"/>
          <w:color w:val="002060"/>
          <w:sz w:val="28"/>
          <w:szCs w:val="28"/>
          <w:lang w:val="ru-RU"/>
        </w:rPr>
        <w:t xml:space="preserve">русского языка. </w:t>
      </w:r>
    </w:p>
    <w:p w:rsidR="004674EC" w:rsidRPr="003532E6" w:rsidRDefault="004674EC" w:rsidP="00583AD8">
      <w:pPr>
        <w:pStyle w:val="a3"/>
        <w:ind w:left="0"/>
        <w:rPr>
          <w:rFonts w:ascii="Times New Roman" w:hAnsi="Times New Roman" w:cs="Times New Roman"/>
          <w:color w:val="002060"/>
          <w:sz w:val="28"/>
          <w:szCs w:val="28"/>
          <w:lang w:val="ru-RU"/>
        </w:rPr>
      </w:pPr>
    </w:p>
    <w:p w:rsidR="004674EC" w:rsidRPr="003532E6" w:rsidRDefault="00583AD8"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b/>
          <w:noProof/>
          <w:color w:val="002060"/>
          <w:sz w:val="28"/>
          <w:szCs w:val="28"/>
          <w:u w:val="single"/>
          <w:lang w:val="ru-RU" w:eastAsia="ru-RU"/>
        </w:rPr>
        <w:drawing>
          <wp:anchor distT="0" distB="0" distL="114300" distR="114300" simplePos="0" relativeHeight="251664384" behindDoc="1" locked="0" layoutInCell="1" allowOverlap="1" wp14:anchorId="50740F7E" wp14:editId="0F8345B2">
            <wp:simplePos x="0" y="0"/>
            <wp:positionH relativeFrom="column">
              <wp:posOffset>3284855</wp:posOffset>
            </wp:positionH>
            <wp:positionV relativeFrom="paragraph">
              <wp:posOffset>172085</wp:posOffset>
            </wp:positionV>
            <wp:extent cx="2392680" cy="1663065"/>
            <wp:effectExtent l="171450" t="171450" r="388620" b="356235"/>
            <wp:wrapTight wrapText="bothSides">
              <wp:wrapPolygon edited="0">
                <wp:start x="1892" y="-2227"/>
                <wp:lineTo x="-1548" y="-1732"/>
                <wp:lineTo x="-1376" y="22515"/>
                <wp:lineTo x="1032" y="25979"/>
                <wp:lineTo x="22357" y="25979"/>
                <wp:lineTo x="22529" y="25485"/>
                <wp:lineTo x="24592" y="22268"/>
                <wp:lineTo x="24936" y="990"/>
                <wp:lineTo x="22529" y="-1732"/>
                <wp:lineTo x="21497" y="-2227"/>
                <wp:lineTo x="1892" y="-2227"/>
              </wp:wrapPolygon>
            </wp:wrapTight>
            <wp:docPr id="22" name="Рисунок 22" descr="F:\фото2\открытый урок октябрь\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2\открытый урок октябрь\IMG_31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680" cy="1663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674EC" w:rsidRPr="003532E6">
        <w:rPr>
          <w:rFonts w:ascii="Times New Roman" w:hAnsi="Times New Roman" w:cs="Times New Roman"/>
          <w:noProof/>
          <w:color w:val="002060"/>
          <w:sz w:val="28"/>
          <w:szCs w:val="28"/>
          <w:lang w:val="ru-RU" w:eastAsia="ru-RU"/>
        </w:rPr>
        <w:drawing>
          <wp:inline distT="0" distB="0" distL="0" distR="0" wp14:anchorId="62187577" wp14:editId="5F5F4B1E">
            <wp:extent cx="2499360" cy="1666240"/>
            <wp:effectExtent l="171450" t="171450" r="377190" b="353060"/>
            <wp:docPr id="21" name="Рисунок 21" descr="F:\фото\IMG_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5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386" cy="1665591"/>
                    </a:xfrm>
                    <a:prstGeom prst="rect">
                      <a:avLst/>
                    </a:prstGeom>
                    <a:ln>
                      <a:noFill/>
                    </a:ln>
                    <a:effectLst>
                      <a:outerShdw blurRad="292100" dist="139700" dir="2700000" algn="tl" rotWithShape="0">
                        <a:srgbClr val="333333">
                          <a:alpha val="65000"/>
                        </a:srgbClr>
                      </a:outerShdw>
                    </a:effectLst>
                  </pic:spPr>
                </pic:pic>
              </a:graphicData>
            </a:graphic>
          </wp:inline>
        </w:drawing>
      </w:r>
    </w:p>
    <w:p w:rsidR="009E12D2" w:rsidRPr="003532E6" w:rsidRDefault="009E12D2"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Сильный ученик М. высказывает свое мнение</w:t>
      </w:r>
    </w:p>
    <w:p w:rsidR="00C1629A" w:rsidRPr="003532E6" w:rsidRDefault="004674EC" w:rsidP="00583AD8">
      <w:pPr>
        <w:pStyle w:val="a3"/>
        <w:ind w:left="0"/>
        <w:rPr>
          <w:rFonts w:ascii="Times New Roman" w:eastAsia="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rPr>
        <w:t>В</w:t>
      </w:r>
      <w:r w:rsidRPr="003532E6">
        <w:rPr>
          <w:rFonts w:ascii="Times New Roman" w:hAnsi="Times New Roman" w:cs="Times New Roman"/>
          <w:b/>
          <w:color w:val="002060"/>
          <w:sz w:val="28"/>
          <w:szCs w:val="28"/>
          <w:lang w:val="ru-RU"/>
        </w:rPr>
        <w:t xml:space="preserve">ысказывание сильного ученика М. </w:t>
      </w:r>
      <w:r w:rsidRPr="003532E6">
        <w:rPr>
          <w:rFonts w:ascii="Times New Roman" w:hAnsi="Times New Roman" w:cs="Times New Roman"/>
          <w:color w:val="002060"/>
          <w:sz w:val="28"/>
          <w:szCs w:val="28"/>
          <w:lang w:val="ru-RU"/>
        </w:rPr>
        <w:t xml:space="preserve">о влиянии стратегии Рассела Керри на </w:t>
      </w:r>
      <w:r w:rsidR="001F1C22" w:rsidRPr="003532E6">
        <w:rPr>
          <w:rFonts w:ascii="Times New Roman" w:hAnsi="Times New Roman" w:cs="Times New Roman"/>
          <w:color w:val="002060"/>
          <w:sz w:val="28"/>
          <w:szCs w:val="28"/>
          <w:lang w:val="ru-RU"/>
        </w:rPr>
        <w:t xml:space="preserve">его </w:t>
      </w:r>
      <w:r w:rsidRPr="003532E6">
        <w:rPr>
          <w:rFonts w:ascii="Times New Roman" w:hAnsi="Times New Roman" w:cs="Times New Roman"/>
          <w:color w:val="002060"/>
          <w:sz w:val="28"/>
          <w:szCs w:val="28"/>
          <w:lang w:val="ru-RU"/>
        </w:rPr>
        <w:t xml:space="preserve">развитие речи: « «1 минута» помогает </w:t>
      </w:r>
      <w:r w:rsidR="001F1C22" w:rsidRPr="003532E6">
        <w:rPr>
          <w:rFonts w:ascii="Times New Roman" w:hAnsi="Times New Roman" w:cs="Times New Roman"/>
          <w:color w:val="002060"/>
          <w:sz w:val="28"/>
          <w:szCs w:val="28"/>
          <w:lang w:val="ru-RU"/>
        </w:rPr>
        <w:t xml:space="preserve">мне </w:t>
      </w:r>
      <w:r w:rsidRPr="003532E6">
        <w:rPr>
          <w:rFonts w:ascii="Times New Roman" w:hAnsi="Times New Roman" w:cs="Times New Roman"/>
          <w:color w:val="002060"/>
          <w:sz w:val="28"/>
          <w:szCs w:val="28"/>
          <w:lang w:val="ru-RU"/>
        </w:rPr>
        <w:t xml:space="preserve">в </w:t>
      </w:r>
      <w:r w:rsidR="00C1629A" w:rsidRPr="003532E6">
        <w:rPr>
          <w:rFonts w:ascii="Times New Roman" w:eastAsia="Times New Roman" w:hAnsi="Times New Roman" w:cs="Times New Roman"/>
          <w:color w:val="002060"/>
          <w:sz w:val="28"/>
          <w:szCs w:val="28"/>
          <w:lang w:val="ru-RU" w:eastAsia="ru-RU"/>
        </w:rPr>
        <w:t>соблюдение норм литературного языка;</w:t>
      </w:r>
      <w:r w:rsidRPr="003532E6">
        <w:rPr>
          <w:rFonts w:ascii="Times New Roman" w:eastAsia="Times New Roman" w:hAnsi="Times New Roman" w:cs="Times New Roman"/>
          <w:color w:val="002060"/>
          <w:sz w:val="28"/>
          <w:szCs w:val="28"/>
          <w:lang w:val="ru-RU" w:eastAsia="ru-RU"/>
        </w:rPr>
        <w:t xml:space="preserve"> в речи  отсутствуют  чуждые</w:t>
      </w:r>
      <w:r w:rsidR="00C1629A" w:rsidRPr="003532E6">
        <w:rPr>
          <w:rFonts w:ascii="Times New Roman" w:eastAsia="Times New Roman" w:hAnsi="Times New Roman" w:cs="Times New Roman"/>
          <w:color w:val="002060"/>
          <w:sz w:val="28"/>
          <w:szCs w:val="28"/>
          <w:lang w:val="ru-RU" w:eastAsia="ru-RU"/>
        </w:rPr>
        <w:t xml:space="preserve"> литературному языку слов</w:t>
      </w:r>
      <w:r w:rsidRPr="003532E6">
        <w:rPr>
          <w:rFonts w:ascii="Times New Roman" w:eastAsia="Times New Roman" w:hAnsi="Times New Roman" w:cs="Times New Roman"/>
          <w:color w:val="002060"/>
          <w:sz w:val="28"/>
          <w:szCs w:val="28"/>
          <w:lang w:val="ru-RU" w:eastAsia="ru-RU"/>
        </w:rPr>
        <w:t>а и словесные обороты</w:t>
      </w:r>
      <w:r w:rsidR="00C1629A" w:rsidRPr="003532E6">
        <w:rPr>
          <w:rFonts w:ascii="Times New Roman" w:eastAsia="Times New Roman" w:hAnsi="Times New Roman" w:cs="Times New Roman"/>
          <w:color w:val="002060"/>
          <w:sz w:val="28"/>
          <w:szCs w:val="28"/>
          <w:lang w:val="ru-RU" w:eastAsia="ru-RU"/>
        </w:rPr>
        <w:t>;</w:t>
      </w:r>
      <w:r w:rsidRPr="003532E6">
        <w:rPr>
          <w:rFonts w:ascii="Times New Roman" w:eastAsia="Times New Roman" w:hAnsi="Times New Roman" w:cs="Times New Roman"/>
          <w:color w:val="002060"/>
          <w:sz w:val="28"/>
          <w:szCs w:val="28"/>
          <w:lang w:val="ru-RU" w:eastAsia="ru-RU"/>
        </w:rPr>
        <w:t xml:space="preserve"> в</w:t>
      </w:r>
      <w:r w:rsidR="00C1629A" w:rsidRPr="003532E6">
        <w:rPr>
          <w:rFonts w:ascii="Times New Roman" w:eastAsia="Times New Roman" w:hAnsi="Times New Roman" w:cs="Times New Roman"/>
          <w:color w:val="002060"/>
          <w:sz w:val="28"/>
          <w:szCs w:val="28"/>
          <w:lang w:val="ru-RU" w:eastAsia="ru-RU"/>
        </w:rPr>
        <w:t xml:space="preserve"> применение в</w:t>
      </w:r>
      <w:r w:rsidR="00937BA5" w:rsidRPr="003532E6">
        <w:rPr>
          <w:rFonts w:ascii="Times New Roman" w:eastAsia="Times New Roman" w:hAnsi="Times New Roman" w:cs="Times New Roman"/>
          <w:color w:val="002060"/>
          <w:sz w:val="28"/>
          <w:szCs w:val="28"/>
          <w:lang w:val="ru-RU" w:eastAsia="ru-RU"/>
        </w:rPr>
        <w:t xml:space="preserve"> речи различных знаков»</w:t>
      </w:r>
      <w:r w:rsidRPr="003532E6">
        <w:rPr>
          <w:rFonts w:ascii="Times New Roman" w:eastAsia="Times New Roman" w:hAnsi="Times New Roman" w:cs="Times New Roman"/>
          <w:color w:val="002060"/>
          <w:sz w:val="28"/>
          <w:szCs w:val="28"/>
          <w:lang w:val="ru-RU" w:eastAsia="ru-RU"/>
        </w:rPr>
        <w:t>.</w:t>
      </w:r>
    </w:p>
    <w:p w:rsidR="005F0C82" w:rsidRPr="003532E6" w:rsidRDefault="005F0C82" w:rsidP="00583AD8">
      <w:pPr>
        <w:pStyle w:val="a3"/>
        <w:ind w:left="0"/>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Ученица П. в интервью отметила, что стратегия развивает не только речь, память,  умение красиво говорить, но развивает умение концентрироваться, собраться и выложить много информации. «Стратегия помогает обучаться мне самой и обучать своих одноклассников».</w:t>
      </w:r>
    </w:p>
    <w:p w:rsidR="00937BA5" w:rsidRPr="003532E6" w:rsidRDefault="005F0C82" w:rsidP="00583AD8">
      <w:pPr>
        <w:pStyle w:val="a3"/>
        <w:ind w:left="0"/>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«Благодаря стратегии, я стала понимать свои ошибки и постоянно обращать внимание на свою речь»,-</w:t>
      </w:r>
      <w:r w:rsidR="00375804" w:rsidRPr="003532E6">
        <w:rPr>
          <w:rFonts w:ascii="Times New Roman" w:eastAsia="Times New Roman" w:hAnsi="Times New Roman" w:cs="Times New Roman"/>
          <w:color w:val="002060"/>
          <w:sz w:val="28"/>
          <w:szCs w:val="28"/>
          <w:lang w:val="ru-RU" w:eastAsia="ru-RU"/>
        </w:rPr>
        <w:t xml:space="preserve"> заметила ученица С</w:t>
      </w:r>
      <w:r w:rsidRPr="003532E6">
        <w:rPr>
          <w:rFonts w:ascii="Times New Roman" w:eastAsia="Times New Roman" w:hAnsi="Times New Roman" w:cs="Times New Roman"/>
          <w:color w:val="002060"/>
          <w:sz w:val="28"/>
          <w:szCs w:val="28"/>
          <w:lang w:val="ru-RU" w:eastAsia="ru-RU"/>
        </w:rPr>
        <w:t>.</w:t>
      </w:r>
    </w:p>
    <w:p w:rsidR="009E12D2" w:rsidRPr="003532E6" w:rsidRDefault="009E12D2" w:rsidP="00583AD8">
      <w:pPr>
        <w:pStyle w:val="a3"/>
        <w:ind w:left="0"/>
        <w:rPr>
          <w:rFonts w:ascii="Times New Roman" w:hAnsi="Times New Roman" w:cs="Times New Roman"/>
          <w:b/>
          <w:color w:val="002060"/>
          <w:sz w:val="28"/>
          <w:szCs w:val="28"/>
          <w:u w:val="single"/>
          <w:lang w:val="ru-RU"/>
        </w:rPr>
      </w:pPr>
    </w:p>
    <w:p w:rsidR="005F0C82" w:rsidRPr="003532E6" w:rsidRDefault="009E12D2" w:rsidP="00583AD8">
      <w:pPr>
        <w:pStyle w:val="a3"/>
        <w:ind w:left="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Справа ученик</w:t>
      </w:r>
      <w:proofErr w:type="gramStart"/>
      <w:r w:rsidRPr="003532E6">
        <w:rPr>
          <w:rFonts w:ascii="Times New Roman" w:hAnsi="Times New Roman" w:cs="Times New Roman"/>
          <w:b/>
          <w:color w:val="002060"/>
          <w:sz w:val="28"/>
          <w:szCs w:val="28"/>
          <w:u w:val="single"/>
          <w:lang w:val="ru-RU"/>
        </w:rPr>
        <w:t xml:space="preserve"> Д</w:t>
      </w:r>
      <w:proofErr w:type="gramEnd"/>
    </w:p>
    <w:p w:rsidR="005F0C82" w:rsidRPr="003532E6" w:rsidRDefault="008161D1" w:rsidP="00583AD8">
      <w:pPr>
        <w:pStyle w:val="a3"/>
        <w:ind w:left="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Я обратил внимание, что начал читать книги с целью развить свое ораторское искусство. Еще мне понравилось, что стратегия как игра – проходит очень быстро. Мне помогла стратегия  развить говорение»,- высказался уче</w:t>
      </w:r>
      <w:r w:rsidR="00892CD5" w:rsidRPr="003532E6">
        <w:rPr>
          <w:rFonts w:ascii="Times New Roman" w:hAnsi="Times New Roman" w:cs="Times New Roman"/>
          <w:color w:val="002060"/>
          <w:sz w:val="28"/>
          <w:szCs w:val="28"/>
          <w:lang w:val="ru-RU"/>
        </w:rPr>
        <w:t>ник Д., холерик по характеру. Д., до исследования,</w:t>
      </w:r>
      <w:r w:rsidRPr="003532E6">
        <w:rPr>
          <w:rFonts w:ascii="Times New Roman" w:hAnsi="Times New Roman" w:cs="Times New Roman"/>
          <w:color w:val="002060"/>
          <w:sz w:val="28"/>
          <w:szCs w:val="28"/>
          <w:lang w:val="ru-RU"/>
        </w:rPr>
        <w:t xml:space="preserve"> высказывался всегда кратко, не использовал выразительных средств языка. Ему было скучно, не интересно, когда приемы</w:t>
      </w:r>
      <w:proofErr w:type="gramStart"/>
      <w:r w:rsidRPr="003532E6">
        <w:rPr>
          <w:rFonts w:ascii="Times New Roman" w:hAnsi="Times New Roman" w:cs="Times New Roman"/>
          <w:color w:val="002060"/>
          <w:sz w:val="28"/>
          <w:szCs w:val="28"/>
          <w:lang w:val="ru-RU"/>
        </w:rPr>
        <w:t xml:space="preserve"> ,</w:t>
      </w:r>
      <w:proofErr w:type="gramEnd"/>
      <w:r w:rsidRPr="003532E6">
        <w:rPr>
          <w:rFonts w:ascii="Times New Roman" w:hAnsi="Times New Roman" w:cs="Times New Roman"/>
          <w:color w:val="002060"/>
          <w:sz w:val="28"/>
          <w:szCs w:val="28"/>
          <w:lang w:val="ru-RU"/>
        </w:rPr>
        <w:t xml:space="preserve"> которые я применяла по развитию речи, занимали большое количество времени. Д. всегда стремился уйти от </w:t>
      </w:r>
      <w:r w:rsidR="00375804" w:rsidRPr="003532E6">
        <w:rPr>
          <w:rFonts w:ascii="Times New Roman" w:hAnsi="Times New Roman" w:cs="Times New Roman"/>
          <w:color w:val="002060"/>
          <w:sz w:val="28"/>
          <w:szCs w:val="28"/>
          <w:lang w:val="ru-RU"/>
        </w:rPr>
        <w:t>общения, хотя русским языком владеет хорошо. Мои наблюдения</w:t>
      </w:r>
      <w:r w:rsidR="00892CD5" w:rsidRPr="003532E6">
        <w:rPr>
          <w:rFonts w:ascii="Times New Roman" w:hAnsi="Times New Roman" w:cs="Times New Roman"/>
          <w:color w:val="002060"/>
          <w:sz w:val="28"/>
          <w:szCs w:val="28"/>
          <w:lang w:val="ru-RU"/>
        </w:rPr>
        <w:t xml:space="preserve"> во время исследования </w:t>
      </w:r>
      <w:r w:rsidR="00375804" w:rsidRPr="003532E6">
        <w:rPr>
          <w:rFonts w:ascii="Times New Roman" w:hAnsi="Times New Roman" w:cs="Times New Roman"/>
          <w:color w:val="002060"/>
          <w:sz w:val="28"/>
          <w:szCs w:val="28"/>
          <w:lang w:val="ru-RU"/>
        </w:rPr>
        <w:t xml:space="preserve"> показали, </w:t>
      </w:r>
      <w:r w:rsidR="00892CD5" w:rsidRPr="003532E6">
        <w:rPr>
          <w:rFonts w:ascii="Times New Roman" w:hAnsi="Times New Roman" w:cs="Times New Roman"/>
          <w:color w:val="002060"/>
          <w:sz w:val="28"/>
          <w:szCs w:val="28"/>
          <w:lang w:val="ru-RU"/>
        </w:rPr>
        <w:t>что Д. была интересна стратегия:</w:t>
      </w:r>
      <w:r w:rsidR="00375804" w:rsidRPr="003532E6">
        <w:rPr>
          <w:rFonts w:ascii="Times New Roman" w:hAnsi="Times New Roman" w:cs="Times New Roman"/>
          <w:color w:val="002060"/>
          <w:sz w:val="28"/>
          <w:szCs w:val="28"/>
          <w:lang w:val="ru-RU"/>
        </w:rPr>
        <w:t xml:space="preserve"> он стремился в говорении, уложится в минуту, использовал невербальные способы общения. По критериям успеха</w:t>
      </w:r>
      <w:r w:rsidR="00892CD5" w:rsidRPr="003532E6">
        <w:rPr>
          <w:rFonts w:ascii="Times New Roman" w:hAnsi="Times New Roman" w:cs="Times New Roman"/>
          <w:color w:val="002060"/>
          <w:sz w:val="28"/>
          <w:szCs w:val="28"/>
          <w:lang w:val="ru-RU"/>
        </w:rPr>
        <w:t xml:space="preserve">  была задана</w:t>
      </w:r>
      <w:r w:rsidR="00375804" w:rsidRPr="003532E6">
        <w:rPr>
          <w:rFonts w:ascii="Times New Roman" w:hAnsi="Times New Roman" w:cs="Times New Roman"/>
          <w:color w:val="002060"/>
          <w:sz w:val="28"/>
          <w:szCs w:val="28"/>
          <w:lang w:val="ru-RU"/>
        </w:rPr>
        <w:t xml:space="preserve"> цель</w:t>
      </w:r>
      <w:r w:rsidR="00892CD5" w:rsidRPr="003532E6">
        <w:rPr>
          <w:rFonts w:ascii="Times New Roman" w:hAnsi="Times New Roman" w:cs="Times New Roman"/>
          <w:color w:val="002060"/>
          <w:sz w:val="28"/>
          <w:szCs w:val="28"/>
          <w:lang w:val="ru-RU"/>
        </w:rPr>
        <w:t xml:space="preserve"> - </w:t>
      </w:r>
      <w:r w:rsidR="00375804" w:rsidRPr="003532E6">
        <w:rPr>
          <w:rFonts w:ascii="Times New Roman" w:hAnsi="Times New Roman" w:cs="Times New Roman"/>
          <w:color w:val="002060"/>
          <w:sz w:val="28"/>
          <w:szCs w:val="28"/>
          <w:lang w:val="ru-RU"/>
        </w:rPr>
        <w:t xml:space="preserve"> использования в речи пяти </w:t>
      </w:r>
      <w:r w:rsidR="00375804" w:rsidRPr="003532E6">
        <w:rPr>
          <w:rFonts w:ascii="Times New Roman" w:hAnsi="Times New Roman" w:cs="Times New Roman"/>
          <w:color w:val="002060"/>
          <w:sz w:val="28"/>
          <w:szCs w:val="28"/>
          <w:lang w:val="ru-RU"/>
        </w:rPr>
        <w:lastRenderedPageBreak/>
        <w:t>художественно – выразительных средств языка. На снимке видно, как ученик</w:t>
      </w:r>
      <w:r w:rsidR="00892CD5" w:rsidRPr="003532E6">
        <w:rPr>
          <w:rFonts w:ascii="Times New Roman" w:hAnsi="Times New Roman" w:cs="Times New Roman"/>
          <w:color w:val="002060"/>
          <w:sz w:val="28"/>
          <w:szCs w:val="28"/>
          <w:lang w:val="ru-RU"/>
        </w:rPr>
        <w:t xml:space="preserve"> Д.</w:t>
      </w:r>
      <w:r w:rsidR="00375804" w:rsidRPr="003532E6">
        <w:rPr>
          <w:rFonts w:ascii="Times New Roman" w:hAnsi="Times New Roman" w:cs="Times New Roman"/>
          <w:color w:val="002060"/>
          <w:sz w:val="28"/>
          <w:szCs w:val="28"/>
          <w:lang w:val="ru-RU"/>
        </w:rPr>
        <w:t xml:space="preserve"> при говорении использует пальцы для подс</w:t>
      </w:r>
      <w:r w:rsidR="00892CD5" w:rsidRPr="003532E6">
        <w:rPr>
          <w:rFonts w:ascii="Times New Roman" w:hAnsi="Times New Roman" w:cs="Times New Roman"/>
          <w:color w:val="002060"/>
          <w:sz w:val="28"/>
          <w:szCs w:val="28"/>
          <w:lang w:val="ru-RU"/>
        </w:rPr>
        <w:t>чета, использованных средств.</w:t>
      </w:r>
    </w:p>
    <w:p w:rsidR="0045276C" w:rsidRPr="003532E6" w:rsidRDefault="0045276C"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Ученик У. часто находится в роли «наблюдающего» за процессом парной работы. В рефлексии первого урока он написал: «Мне многое не понятно, участие в работе не актуально для меня». На последующих двух уроках  ученика У. внедрила  в пару с другом Д., и эта </w:t>
      </w:r>
      <w:proofErr w:type="spellStart"/>
      <w:r w:rsidRPr="003532E6">
        <w:rPr>
          <w:rFonts w:ascii="Times New Roman" w:hAnsi="Times New Roman" w:cs="Times New Roman"/>
          <w:color w:val="002060"/>
          <w:sz w:val="28"/>
          <w:szCs w:val="28"/>
          <w:lang w:val="ru-RU"/>
        </w:rPr>
        <w:t>коллаборативная</w:t>
      </w:r>
      <w:proofErr w:type="spellEnd"/>
      <w:r w:rsidRPr="003532E6">
        <w:rPr>
          <w:rFonts w:ascii="Times New Roman" w:hAnsi="Times New Roman" w:cs="Times New Roman"/>
          <w:color w:val="002060"/>
          <w:sz w:val="28"/>
          <w:szCs w:val="28"/>
          <w:lang w:val="ru-RU"/>
        </w:rPr>
        <w:t xml:space="preserve"> среда оказалась для него очень благоприятной. Со своим другом У. чувствовал себя комфортно, вел диалог, </w:t>
      </w:r>
      <w:r w:rsidR="00717B4B" w:rsidRPr="003532E6">
        <w:rPr>
          <w:rFonts w:ascii="Times New Roman" w:hAnsi="Times New Roman" w:cs="Times New Roman"/>
          <w:color w:val="002060"/>
          <w:sz w:val="28"/>
          <w:szCs w:val="28"/>
          <w:lang w:val="ru-RU"/>
        </w:rPr>
        <w:t>предлагал идеи, и, хотя его рас</w:t>
      </w:r>
      <w:proofErr w:type="gramStart"/>
      <w:r w:rsidR="00717B4B" w:rsidRPr="003532E6">
        <w:rPr>
          <w:rFonts w:ascii="Times New Roman" w:hAnsi="Times New Roman" w:cs="Times New Roman"/>
          <w:color w:val="002060"/>
          <w:sz w:val="28"/>
          <w:szCs w:val="28"/>
        </w:rPr>
        <w:t>c</w:t>
      </w:r>
      <w:proofErr w:type="spellStart"/>
      <w:proofErr w:type="gramEnd"/>
      <w:r w:rsidRPr="003532E6">
        <w:rPr>
          <w:rFonts w:ascii="Times New Roman" w:hAnsi="Times New Roman" w:cs="Times New Roman"/>
          <w:color w:val="002060"/>
          <w:sz w:val="28"/>
          <w:szCs w:val="28"/>
          <w:lang w:val="ru-RU"/>
        </w:rPr>
        <w:t>каз</w:t>
      </w:r>
      <w:proofErr w:type="spellEnd"/>
      <w:r w:rsidRPr="003532E6">
        <w:rPr>
          <w:rFonts w:ascii="Times New Roman" w:hAnsi="Times New Roman" w:cs="Times New Roman"/>
          <w:color w:val="002060"/>
          <w:sz w:val="28"/>
          <w:szCs w:val="28"/>
          <w:lang w:val="ru-RU"/>
        </w:rPr>
        <w:t xml:space="preserve"> был менее содержательным, в рефлексии («на каком кораблике я находился се</w:t>
      </w:r>
      <w:r w:rsidR="00717B4B" w:rsidRPr="003532E6">
        <w:rPr>
          <w:rFonts w:ascii="Times New Roman" w:hAnsi="Times New Roman" w:cs="Times New Roman"/>
          <w:color w:val="002060"/>
          <w:sz w:val="28"/>
          <w:szCs w:val="28"/>
          <w:lang w:val="ru-RU"/>
        </w:rPr>
        <w:t>годня?») У. выбрал «Кораблик на</w:t>
      </w:r>
      <w:proofErr w:type="gramStart"/>
      <w:r w:rsidR="00717B4B" w:rsidRPr="003532E6">
        <w:rPr>
          <w:rFonts w:ascii="Times New Roman" w:hAnsi="Times New Roman" w:cs="Times New Roman"/>
          <w:color w:val="002060"/>
          <w:sz w:val="28"/>
          <w:szCs w:val="28"/>
        </w:rPr>
        <w:t>c</w:t>
      </w:r>
      <w:proofErr w:type="spellStart"/>
      <w:proofErr w:type="gramEnd"/>
      <w:r w:rsidRPr="003532E6">
        <w:rPr>
          <w:rFonts w:ascii="Times New Roman" w:hAnsi="Times New Roman" w:cs="Times New Roman"/>
          <w:color w:val="002060"/>
          <w:sz w:val="28"/>
          <w:szCs w:val="28"/>
          <w:lang w:val="ru-RU"/>
        </w:rPr>
        <w:t>лаждения</w:t>
      </w:r>
      <w:proofErr w:type="spellEnd"/>
      <w:r w:rsidRPr="003532E6">
        <w:rPr>
          <w:rFonts w:ascii="Times New Roman" w:hAnsi="Times New Roman" w:cs="Times New Roman"/>
          <w:color w:val="002060"/>
          <w:sz w:val="28"/>
          <w:szCs w:val="28"/>
          <w:lang w:val="ru-RU"/>
        </w:rPr>
        <w:t>». Уровень знания текста у него по-прежнему оставался низким, однако, при работе со стратегией</w:t>
      </w:r>
      <w:r w:rsidR="00892CD5" w:rsidRPr="003532E6">
        <w:rPr>
          <w:rFonts w:ascii="Times New Roman" w:hAnsi="Times New Roman" w:cs="Times New Roman"/>
          <w:color w:val="002060"/>
          <w:sz w:val="28"/>
          <w:szCs w:val="28"/>
          <w:lang w:val="ru-RU"/>
        </w:rPr>
        <w:t>,</w:t>
      </w:r>
      <w:r w:rsidRPr="003532E6">
        <w:rPr>
          <w:rFonts w:ascii="Times New Roman" w:hAnsi="Times New Roman" w:cs="Times New Roman"/>
          <w:color w:val="002060"/>
          <w:sz w:val="28"/>
          <w:szCs w:val="28"/>
          <w:lang w:val="ru-RU"/>
        </w:rPr>
        <w:t xml:space="preserve"> задание было выполне</w:t>
      </w:r>
      <w:r w:rsidR="00892CD5" w:rsidRPr="003532E6">
        <w:rPr>
          <w:rFonts w:ascii="Times New Roman" w:hAnsi="Times New Roman" w:cs="Times New Roman"/>
          <w:color w:val="002060"/>
          <w:sz w:val="28"/>
          <w:szCs w:val="28"/>
          <w:lang w:val="ru-RU"/>
        </w:rPr>
        <w:t>н</w:t>
      </w:r>
      <w:r w:rsidRPr="003532E6">
        <w:rPr>
          <w:rFonts w:ascii="Times New Roman" w:hAnsi="Times New Roman" w:cs="Times New Roman"/>
          <w:color w:val="002060"/>
          <w:sz w:val="28"/>
          <w:szCs w:val="28"/>
          <w:lang w:val="ru-RU"/>
        </w:rPr>
        <w:t xml:space="preserve">о </w:t>
      </w:r>
      <w:r w:rsidR="00892CD5" w:rsidRPr="003532E6">
        <w:rPr>
          <w:rFonts w:ascii="Times New Roman" w:hAnsi="Times New Roman" w:cs="Times New Roman"/>
          <w:color w:val="002060"/>
          <w:sz w:val="28"/>
          <w:szCs w:val="28"/>
          <w:lang w:val="ru-RU"/>
        </w:rPr>
        <w:t xml:space="preserve">им </w:t>
      </w:r>
      <w:r w:rsidRPr="003532E6">
        <w:rPr>
          <w:rFonts w:ascii="Times New Roman" w:hAnsi="Times New Roman" w:cs="Times New Roman"/>
          <w:color w:val="002060"/>
          <w:sz w:val="28"/>
          <w:szCs w:val="28"/>
          <w:lang w:val="ru-RU"/>
        </w:rPr>
        <w:t xml:space="preserve">верно. </w:t>
      </w:r>
    </w:p>
    <w:p w:rsidR="0045276C" w:rsidRPr="003532E6" w:rsidRDefault="0045276C"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 рамках исследования ученик  У</w:t>
      </w:r>
      <w:r w:rsidR="00892CD5" w:rsidRPr="003532E6">
        <w:rPr>
          <w:rFonts w:ascii="Times New Roman" w:hAnsi="Times New Roman" w:cs="Times New Roman"/>
          <w:color w:val="002060"/>
          <w:sz w:val="28"/>
          <w:szCs w:val="28"/>
          <w:lang w:val="ru-RU"/>
        </w:rPr>
        <w:t>. рас</w:t>
      </w:r>
      <w:r w:rsidRPr="003532E6">
        <w:rPr>
          <w:rFonts w:ascii="Times New Roman" w:hAnsi="Times New Roman" w:cs="Times New Roman"/>
          <w:color w:val="002060"/>
          <w:sz w:val="28"/>
          <w:szCs w:val="28"/>
          <w:lang w:val="ru-RU"/>
        </w:rPr>
        <w:t>крылся  неско</w:t>
      </w:r>
      <w:r w:rsidR="00892CD5" w:rsidRPr="003532E6">
        <w:rPr>
          <w:rFonts w:ascii="Times New Roman" w:hAnsi="Times New Roman" w:cs="Times New Roman"/>
          <w:color w:val="002060"/>
          <w:sz w:val="28"/>
          <w:szCs w:val="28"/>
          <w:lang w:val="ru-RU"/>
        </w:rPr>
        <w:t>лько неожиданно: я рано причисля</w:t>
      </w:r>
      <w:r w:rsidRPr="003532E6">
        <w:rPr>
          <w:rFonts w:ascii="Times New Roman" w:hAnsi="Times New Roman" w:cs="Times New Roman"/>
          <w:color w:val="002060"/>
          <w:sz w:val="28"/>
          <w:szCs w:val="28"/>
          <w:lang w:val="ru-RU"/>
        </w:rPr>
        <w:t>ла его к ученикам</w:t>
      </w:r>
      <w:r w:rsidR="00717B4B" w:rsidRPr="003532E6">
        <w:rPr>
          <w:rFonts w:ascii="Times New Roman" w:hAnsi="Times New Roman" w:cs="Times New Roman"/>
          <w:color w:val="002060"/>
          <w:sz w:val="28"/>
          <w:szCs w:val="28"/>
          <w:lang w:val="ru-RU"/>
        </w:rPr>
        <w:t xml:space="preserve"> пассивным, ни к чему не стремившимся, ученикам</w:t>
      </w:r>
      <w:r w:rsidRPr="003532E6">
        <w:rPr>
          <w:rFonts w:ascii="Times New Roman" w:hAnsi="Times New Roman" w:cs="Times New Roman"/>
          <w:color w:val="002060"/>
          <w:sz w:val="28"/>
          <w:szCs w:val="28"/>
          <w:lang w:val="ru-RU"/>
        </w:rPr>
        <w:t xml:space="preserve"> с низкой мотивацией. </w:t>
      </w:r>
      <w:r w:rsidR="00717B4B" w:rsidRPr="003532E6">
        <w:rPr>
          <w:rFonts w:ascii="Times New Roman" w:hAnsi="Times New Roman" w:cs="Times New Roman"/>
          <w:color w:val="002060"/>
          <w:sz w:val="28"/>
          <w:szCs w:val="28"/>
          <w:lang w:val="ru-RU"/>
        </w:rPr>
        <w:t>Я выяснила, что  м</w:t>
      </w:r>
      <w:r w:rsidRPr="003532E6">
        <w:rPr>
          <w:rFonts w:ascii="Times New Roman" w:hAnsi="Times New Roman" w:cs="Times New Roman"/>
          <w:color w:val="002060"/>
          <w:sz w:val="28"/>
          <w:szCs w:val="28"/>
          <w:lang w:val="ru-RU"/>
        </w:rPr>
        <w:t>отивация у этого ученика  достаточная, просто раньше не были созданы условия для раскрытия всех его скрытых способностей. Для себя я отметила, что в дальнейшем своей практике нужно способствовать развитию заложенных в нем лучших качеств</w:t>
      </w:r>
    </w:p>
    <w:p w:rsidR="00583AD8" w:rsidRPr="003532E6" w:rsidRDefault="009E12D2" w:rsidP="00583AD8">
      <w:pPr>
        <w:tabs>
          <w:tab w:val="left" w:pos="4213"/>
        </w:tabs>
        <w:spacing w:after="0"/>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Беседа о проведенной стратегии</w:t>
      </w:r>
    </w:p>
    <w:p w:rsidR="00583AD8" w:rsidRPr="003532E6" w:rsidRDefault="00C846C4" w:rsidP="00583AD8">
      <w:pPr>
        <w:tabs>
          <w:tab w:val="left" w:pos="4213"/>
        </w:tabs>
        <w:spacing w:after="0"/>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rPr>
        <w:t>Беседа с учащимися еще раз подтвердила мое мнение о том, что « 1 минута»</w:t>
      </w:r>
      <w:r w:rsidR="0080175F" w:rsidRPr="003532E6">
        <w:rPr>
          <w:rFonts w:ascii="Times New Roman" w:eastAsia="Times New Roman" w:hAnsi="Times New Roman" w:cs="Times New Roman"/>
          <w:color w:val="002060"/>
          <w:sz w:val="28"/>
          <w:szCs w:val="28"/>
          <w:lang w:val="ru-RU" w:eastAsia="ru-RU"/>
        </w:rPr>
        <w:t xml:space="preserve"> </w:t>
      </w:r>
      <w:r w:rsidR="0080175F" w:rsidRPr="003532E6">
        <w:rPr>
          <w:rFonts w:ascii="Times New Roman" w:hAnsi="Times New Roman" w:cs="Times New Roman"/>
          <w:color w:val="002060"/>
          <w:sz w:val="28"/>
          <w:szCs w:val="28"/>
          <w:lang w:val="ru-RU" w:eastAsia="ru-RU"/>
        </w:rPr>
        <w:t>развивает:</w:t>
      </w:r>
    </w:p>
    <w:p w:rsidR="0080175F" w:rsidRPr="003532E6" w:rsidRDefault="00583AD8" w:rsidP="00583AD8">
      <w:pPr>
        <w:tabs>
          <w:tab w:val="left" w:pos="4213"/>
        </w:tabs>
        <w:spacing w:after="0"/>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eastAsia="ru-RU"/>
        </w:rPr>
        <w:t xml:space="preserve"> </w:t>
      </w:r>
      <w:r w:rsidR="0080175F" w:rsidRPr="003532E6">
        <w:rPr>
          <w:rFonts w:ascii="Times New Roman" w:hAnsi="Times New Roman" w:cs="Times New Roman"/>
          <w:color w:val="002060"/>
          <w:sz w:val="28"/>
          <w:szCs w:val="28"/>
          <w:lang w:val="ru-RU" w:eastAsia="ru-RU"/>
        </w:rPr>
        <w:t>-умение слушать и понимать обращённую речь;</w:t>
      </w:r>
    </w:p>
    <w:p w:rsidR="0080175F" w:rsidRPr="003532E6" w:rsidRDefault="0080175F" w:rsidP="00583AD8">
      <w:pPr>
        <w:pStyle w:val="aa"/>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-обращаться с учителем (поддерживать диалог);</w:t>
      </w:r>
    </w:p>
    <w:p w:rsidR="0080175F" w:rsidRPr="003532E6" w:rsidRDefault="0080175F" w:rsidP="00583AD8">
      <w:pPr>
        <w:pStyle w:val="aa"/>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-отвечать на вопросы и самостоятельно задавать их;</w:t>
      </w:r>
    </w:p>
    <w:p w:rsidR="0080175F" w:rsidRPr="003532E6" w:rsidRDefault="0080175F" w:rsidP="00583AD8">
      <w:pPr>
        <w:pStyle w:val="aa"/>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-ориентироваться в ситуации общения(знать</w:t>
      </w:r>
      <w:proofErr w:type="gramStart"/>
      <w:r w:rsidRPr="003532E6">
        <w:rPr>
          <w:rFonts w:ascii="Times New Roman" w:eastAsia="Times New Roman" w:hAnsi="Times New Roman" w:cs="Times New Roman"/>
          <w:color w:val="002060"/>
          <w:sz w:val="28"/>
          <w:szCs w:val="28"/>
          <w:lang w:val="ru-RU" w:eastAsia="ru-RU"/>
        </w:rPr>
        <w:t xml:space="preserve"> З</w:t>
      </w:r>
      <w:proofErr w:type="gramEnd"/>
      <w:r w:rsidRPr="003532E6">
        <w:rPr>
          <w:rFonts w:ascii="Times New Roman" w:eastAsia="Times New Roman" w:hAnsi="Times New Roman" w:cs="Times New Roman"/>
          <w:color w:val="002060"/>
          <w:sz w:val="28"/>
          <w:szCs w:val="28"/>
          <w:lang w:val="ru-RU" w:eastAsia="ru-RU"/>
        </w:rPr>
        <w:t>ачем? О чём? Кому? Как говорить?);</w:t>
      </w:r>
    </w:p>
    <w:p w:rsidR="0080175F" w:rsidRPr="003532E6" w:rsidRDefault="0080175F" w:rsidP="00583AD8">
      <w:pPr>
        <w:pStyle w:val="aa"/>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-правильно строить своё высказывание в зависимости от ситуации общения.</w:t>
      </w:r>
    </w:p>
    <w:p w:rsidR="0080175F" w:rsidRPr="003532E6" w:rsidRDefault="0080175F" w:rsidP="00583AD8">
      <w:pPr>
        <w:pStyle w:val="aa"/>
        <w:rPr>
          <w:rFonts w:ascii="Times New Roman" w:eastAsia="Times New Roman" w:hAnsi="Times New Roman" w:cs="Times New Roman"/>
          <w:color w:val="002060"/>
          <w:sz w:val="28"/>
          <w:szCs w:val="28"/>
          <w:lang w:val="ru-RU" w:eastAsia="ru-RU"/>
        </w:rPr>
      </w:pPr>
      <w:r w:rsidRPr="003532E6">
        <w:rPr>
          <w:rFonts w:ascii="Times New Roman" w:eastAsia="Times New Roman" w:hAnsi="Times New Roman" w:cs="Times New Roman"/>
          <w:color w:val="002060"/>
          <w:sz w:val="28"/>
          <w:szCs w:val="28"/>
          <w:lang w:val="ru-RU" w:eastAsia="ru-RU"/>
        </w:rPr>
        <w:t>Пр</w:t>
      </w:r>
      <w:r w:rsidR="00892CD5" w:rsidRPr="003532E6">
        <w:rPr>
          <w:rFonts w:ascii="Times New Roman" w:eastAsia="Times New Roman" w:hAnsi="Times New Roman" w:cs="Times New Roman"/>
          <w:color w:val="002060"/>
          <w:sz w:val="28"/>
          <w:szCs w:val="28"/>
          <w:lang w:val="ru-RU" w:eastAsia="ru-RU"/>
        </w:rPr>
        <w:t>о</w:t>
      </w:r>
      <w:r w:rsidRPr="003532E6">
        <w:rPr>
          <w:rFonts w:ascii="Times New Roman" w:eastAsia="Times New Roman" w:hAnsi="Times New Roman" w:cs="Times New Roman"/>
          <w:color w:val="002060"/>
          <w:sz w:val="28"/>
          <w:szCs w:val="28"/>
          <w:lang w:val="ru-RU" w:eastAsia="ru-RU"/>
        </w:rPr>
        <w:t>веденный мною анализ доказательств</w:t>
      </w:r>
      <w:r w:rsidR="00892CD5" w:rsidRPr="003532E6">
        <w:rPr>
          <w:rFonts w:ascii="Times New Roman" w:eastAsia="Times New Roman" w:hAnsi="Times New Roman" w:cs="Times New Roman"/>
          <w:color w:val="002060"/>
          <w:sz w:val="28"/>
          <w:szCs w:val="28"/>
          <w:lang w:val="ru-RU" w:eastAsia="ru-RU"/>
        </w:rPr>
        <w:t>,</w:t>
      </w:r>
      <w:r w:rsidRPr="003532E6">
        <w:rPr>
          <w:rFonts w:ascii="Times New Roman" w:hAnsi="Times New Roman" w:cs="Times New Roman"/>
          <w:color w:val="002060"/>
          <w:sz w:val="28"/>
          <w:szCs w:val="28"/>
          <w:lang w:val="ru-RU"/>
        </w:rPr>
        <w:t xml:space="preserve">  показал, </w:t>
      </w:r>
      <w:r w:rsidRPr="003532E6">
        <w:rPr>
          <w:rFonts w:ascii="Times New Roman" w:eastAsia="Times New Roman" w:hAnsi="Times New Roman" w:cs="Times New Roman"/>
          <w:color w:val="002060"/>
          <w:sz w:val="28"/>
          <w:szCs w:val="28"/>
          <w:lang w:val="ru-RU" w:eastAsia="ru-RU"/>
        </w:rPr>
        <w:t>что в основе стратегии «1 минута » развития речи учащихся лежат педагогические идеи, как:</w:t>
      </w:r>
    </w:p>
    <w:p w:rsidR="0080175F" w:rsidRPr="003532E6" w:rsidRDefault="0080175F" w:rsidP="00583AD8">
      <w:pPr>
        <w:pStyle w:val="aa"/>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eastAsia="ru-RU"/>
        </w:rPr>
        <w:t>1. Идея поэтапного усвоения знаний, пошагового состава действий;</w:t>
      </w:r>
    </w:p>
    <w:p w:rsidR="0080175F" w:rsidRPr="003532E6" w:rsidRDefault="0080175F" w:rsidP="00583AD8">
      <w:pPr>
        <w:pStyle w:val="aa"/>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eastAsia="ru-RU"/>
        </w:rPr>
        <w:t>2. Идея развивающего обучения;</w:t>
      </w:r>
    </w:p>
    <w:p w:rsidR="0080175F" w:rsidRPr="003532E6" w:rsidRDefault="0080175F" w:rsidP="00583AD8">
      <w:pPr>
        <w:pStyle w:val="aa"/>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eastAsia="ru-RU"/>
        </w:rPr>
        <w:t>3. Идея формирования творческого мышления учащихся;</w:t>
      </w:r>
    </w:p>
    <w:p w:rsidR="0080175F" w:rsidRPr="003532E6" w:rsidRDefault="0080175F" w:rsidP="00583AD8">
      <w:pPr>
        <w:pStyle w:val="aa"/>
        <w:rPr>
          <w:rFonts w:ascii="Times New Roman" w:hAnsi="Times New Roman" w:cs="Times New Roman"/>
          <w:color w:val="002060"/>
          <w:sz w:val="28"/>
          <w:szCs w:val="28"/>
          <w:lang w:val="ru-RU" w:eastAsia="ru-RU"/>
        </w:rPr>
      </w:pPr>
      <w:r w:rsidRPr="003532E6">
        <w:rPr>
          <w:rFonts w:ascii="Times New Roman" w:hAnsi="Times New Roman" w:cs="Times New Roman"/>
          <w:color w:val="002060"/>
          <w:sz w:val="28"/>
          <w:szCs w:val="28"/>
          <w:lang w:val="ru-RU" w:eastAsia="ru-RU"/>
        </w:rPr>
        <w:t>4. Идея личностного подхода к обучению.</w:t>
      </w:r>
    </w:p>
    <w:p w:rsidR="0080175F" w:rsidRPr="003532E6" w:rsidRDefault="0080175F" w:rsidP="00583AD8">
      <w:pPr>
        <w:pStyle w:val="a7"/>
        <w:spacing w:before="0" w:beforeAutospacing="0"/>
        <w:rPr>
          <w:color w:val="002060"/>
          <w:sz w:val="28"/>
          <w:szCs w:val="28"/>
          <w:lang w:val="ru-RU"/>
        </w:rPr>
      </w:pPr>
      <w:r w:rsidRPr="003532E6">
        <w:rPr>
          <w:color w:val="002060"/>
          <w:sz w:val="28"/>
          <w:szCs w:val="28"/>
          <w:lang w:val="ru-RU"/>
        </w:rPr>
        <w:t xml:space="preserve"> </w:t>
      </w:r>
      <w:r w:rsidR="00892CD5" w:rsidRPr="003532E6">
        <w:rPr>
          <w:color w:val="002060"/>
          <w:sz w:val="28"/>
          <w:szCs w:val="28"/>
          <w:lang w:val="ru-RU"/>
        </w:rPr>
        <w:t>После проведения се</w:t>
      </w:r>
      <w:r w:rsidR="00453E98" w:rsidRPr="003532E6">
        <w:rPr>
          <w:color w:val="002060"/>
          <w:sz w:val="28"/>
          <w:szCs w:val="28"/>
          <w:lang w:val="ru-RU"/>
        </w:rPr>
        <w:t>рии   последовательных уроков, я</w:t>
      </w:r>
      <w:proofErr w:type="gramStart"/>
      <w:r w:rsidR="00892CD5" w:rsidRPr="003532E6">
        <w:rPr>
          <w:color w:val="002060"/>
          <w:sz w:val="28"/>
          <w:szCs w:val="28"/>
          <w:lang w:val="ru-RU"/>
        </w:rPr>
        <w:t xml:space="preserve"> ,</w:t>
      </w:r>
      <w:proofErr w:type="gramEnd"/>
      <w:r w:rsidR="00892CD5" w:rsidRPr="003532E6">
        <w:rPr>
          <w:color w:val="002060"/>
          <w:sz w:val="28"/>
          <w:szCs w:val="28"/>
          <w:lang w:val="ru-RU"/>
        </w:rPr>
        <w:t xml:space="preserve"> </w:t>
      </w:r>
      <w:r w:rsidR="00453E98" w:rsidRPr="003532E6">
        <w:rPr>
          <w:color w:val="002060"/>
          <w:sz w:val="28"/>
          <w:szCs w:val="28"/>
          <w:lang w:val="ru-RU"/>
        </w:rPr>
        <w:t xml:space="preserve">на </w:t>
      </w:r>
      <w:r w:rsidR="00892CD5" w:rsidRPr="003532E6">
        <w:rPr>
          <w:color w:val="002060"/>
          <w:sz w:val="28"/>
          <w:szCs w:val="28"/>
          <w:lang w:val="ru-RU"/>
        </w:rPr>
        <w:t>основе наблюдений и подсчета баллов</w:t>
      </w:r>
      <w:r w:rsidR="00453E98" w:rsidRPr="003532E6">
        <w:rPr>
          <w:color w:val="002060"/>
          <w:sz w:val="28"/>
          <w:szCs w:val="28"/>
          <w:lang w:val="ru-RU"/>
        </w:rPr>
        <w:t xml:space="preserve"> по заданным критериям</w:t>
      </w:r>
      <w:r w:rsidR="00892CD5" w:rsidRPr="003532E6">
        <w:rPr>
          <w:color w:val="002060"/>
          <w:sz w:val="28"/>
          <w:szCs w:val="28"/>
          <w:lang w:val="ru-RU"/>
        </w:rPr>
        <w:t>, составила диаграмму знания нормированной устной речи учащихся. Эта диаграмма показала</w:t>
      </w:r>
      <w:r w:rsidR="00453E98" w:rsidRPr="003532E6">
        <w:rPr>
          <w:color w:val="002060"/>
          <w:sz w:val="28"/>
          <w:szCs w:val="28"/>
          <w:lang w:val="ru-RU"/>
        </w:rPr>
        <w:t>,</w:t>
      </w:r>
      <w:r w:rsidR="00892CD5" w:rsidRPr="003532E6">
        <w:rPr>
          <w:color w:val="002060"/>
          <w:sz w:val="28"/>
          <w:szCs w:val="28"/>
          <w:lang w:val="ru-RU"/>
        </w:rPr>
        <w:t xml:space="preserve"> насколько успешна </w:t>
      </w:r>
      <w:r w:rsidR="00453E98" w:rsidRPr="003532E6">
        <w:rPr>
          <w:color w:val="002060"/>
          <w:sz w:val="28"/>
          <w:szCs w:val="28"/>
          <w:lang w:val="ru-RU"/>
        </w:rPr>
        <w:t>стратегия  Рассела Керри для развития устной речи учащихся с казахским языком обучения.</w:t>
      </w:r>
    </w:p>
    <w:p w:rsidR="00583AD8" w:rsidRPr="003532E6" w:rsidRDefault="00583AD8" w:rsidP="00583AD8">
      <w:pPr>
        <w:pStyle w:val="a7"/>
        <w:spacing w:before="0" w:beforeAutospacing="0"/>
        <w:rPr>
          <w:color w:val="002060"/>
          <w:sz w:val="28"/>
          <w:szCs w:val="28"/>
          <w:lang w:val="ru-RU"/>
        </w:rPr>
      </w:pPr>
      <w:r w:rsidRPr="003532E6">
        <w:rPr>
          <w:noProof/>
          <w:color w:val="002060"/>
          <w:sz w:val="28"/>
          <w:szCs w:val="28"/>
          <w:lang w:val="ru-RU" w:eastAsia="ru-RU"/>
        </w:rPr>
        <w:lastRenderedPageBreak/>
        <w:drawing>
          <wp:anchor distT="0" distB="0" distL="114300" distR="114300" simplePos="0" relativeHeight="251663360" behindDoc="0" locked="0" layoutInCell="1" allowOverlap="1" wp14:anchorId="48071EF6" wp14:editId="543BAA18">
            <wp:simplePos x="0" y="0"/>
            <wp:positionH relativeFrom="column">
              <wp:align>left</wp:align>
            </wp:positionH>
            <wp:positionV relativeFrom="paragraph">
              <wp:align>top</wp:align>
            </wp:positionV>
            <wp:extent cx="2369185" cy="1779905"/>
            <wp:effectExtent l="171450" t="171450" r="374015" b="35369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3155" cy="179042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83AD8" w:rsidRPr="003532E6" w:rsidRDefault="00453E98" w:rsidP="00583AD8">
      <w:pPr>
        <w:pStyle w:val="a7"/>
        <w:spacing w:before="0" w:beforeAutospacing="0"/>
        <w:rPr>
          <w:color w:val="002060"/>
          <w:sz w:val="28"/>
          <w:szCs w:val="28"/>
          <w:lang w:val="ru-RU"/>
        </w:rPr>
      </w:pPr>
      <w:r w:rsidRPr="003532E6">
        <w:rPr>
          <w:noProof/>
          <w:color w:val="002060"/>
          <w:sz w:val="28"/>
          <w:szCs w:val="28"/>
          <w:lang w:val="ru-RU" w:eastAsia="ru-RU"/>
        </w:rPr>
        <w:drawing>
          <wp:inline distT="0" distB="0" distL="0" distR="0" wp14:anchorId="541D9883" wp14:editId="0E70AD70">
            <wp:extent cx="2821021" cy="1566153"/>
            <wp:effectExtent l="0" t="0" r="1778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3AD8" w:rsidRPr="003532E6" w:rsidRDefault="00583AD8" w:rsidP="00583AD8">
      <w:pPr>
        <w:pStyle w:val="a7"/>
        <w:spacing w:before="0" w:beforeAutospacing="0"/>
        <w:rPr>
          <w:color w:val="002060"/>
          <w:sz w:val="28"/>
          <w:szCs w:val="28"/>
          <w:lang w:val="ru-RU"/>
        </w:rPr>
      </w:pPr>
    </w:p>
    <w:p w:rsidR="009E12D2" w:rsidRPr="003532E6" w:rsidRDefault="009E12D2" w:rsidP="00583AD8">
      <w:pPr>
        <w:pStyle w:val="a7"/>
        <w:spacing w:before="0" w:beforeAutospacing="0"/>
        <w:rPr>
          <w:color w:val="002060"/>
          <w:sz w:val="28"/>
          <w:szCs w:val="28"/>
          <w:lang w:val="ru-RU"/>
        </w:rPr>
      </w:pPr>
      <w:r w:rsidRPr="003532E6">
        <w:rPr>
          <w:b/>
          <w:color w:val="002060"/>
          <w:sz w:val="28"/>
          <w:szCs w:val="28"/>
          <w:u w:val="single"/>
          <w:lang w:val="ru-RU"/>
        </w:rPr>
        <w:t>Диаграммы</w:t>
      </w:r>
      <w:r w:rsidR="00717B4B" w:rsidRPr="003532E6">
        <w:rPr>
          <w:b/>
          <w:color w:val="002060"/>
          <w:sz w:val="28"/>
          <w:szCs w:val="28"/>
          <w:u w:val="single"/>
          <w:lang w:val="ru-RU"/>
        </w:rPr>
        <w:t xml:space="preserve"> </w:t>
      </w:r>
      <w:r w:rsidR="00BD4B72" w:rsidRPr="003532E6">
        <w:rPr>
          <w:b/>
          <w:color w:val="002060"/>
          <w:sz w:val="28"/>
          <w:szCs w:val="28"/>
          <w:u w:val="single"/>
          <w:lang w:val="ru-RU"/>
        </w:rPr>
        <w:t>3,4</w:t>
      </w:r>
      <w:r w:rsidRPr="003532E6">
        <w:rPr>
          <w:b/>
          <w:color w:val="002060"/>
          <w:sz w:val="28"/>
          <w:szCs w:val="28"/>
          <w:u w:val="single"/>
          <w:lang w:val="ru-RU"/>
        </w:rPr>
        <w:t xml:space="preserve"> о динамике развития устной речи через стратегию «</w:t>
      </w:r>
      <w:r w:rsidR="00BD4B72" w:rsidRPr="003532E6">
        <w:rPr>
          <w:b/>
          <w:color w:val="002060"/>
          <w:sz w:val="28"/>
          <w:szCs w:val="28"/>
          <w:u w:val="single"/>
          <w:lang w:val="ru-RU"/>
        </w:rPr>
        <w:t>1 минута</w:t>
      </w:r>
      <w:r w:rsidRPr="003532E6">
        <w:rPr>
          <w:b/>
          <w:color w:val="002060"/>
          <w:sz w:val="28"/>
          <w:szCs w:val="28"/>
          <w:u w:val="single"/>
          <w:lang w:val="ru-RU"/>
        </w:rPr>
        <w:t>»</w:t>
      </w:r>
    </w:p>
    <w:p w:rsidR="008B251B" w:rsidRPr="003532E6" w:rsidRDefault="008B251B" w:rsidP="00583AD8">
      <w:pPr>
        <w:pStyle w:val="aa"/>
        <w:rPr>
          <w:rFonts w:ascii="Times New Roman" w:hAnsi="Times New Roman" w:cs="Times New Roman"/>
          <w:b/>
          <w:color w:val="002060"/>
          <w:sz w:val="28"/>
          <w:szCs w:val="28"/>
          <w:u w:val="single"/>
          <w:lang w:val="ru-RU"/>
        </w:rPr>
      </w:pPr>
    </w:p>
    <w:p w:rsidR="00D77FEF" w:rsidRPr="003532E6" w:rsidRDefault="00D77FEF" w:rsidP="00583AD8">
      <w:pPr>
        <w:pStyle w:val="aa"/>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Ограничения процесса проведения исследования в действии</w:t>
      </w:r>
    </w:p>
    <w:p w:rsidR="00D77FEF" w:rsidRPr="003532E6" w:rsidRDefault="00D77FEF" w:rsidP="00583AD8">
      <w:pPr>
        <w:pStyle w:val="aa"/>
        <w:rPr>
          <w:rFonts w:ascii="Times New Roman" w:hAnsi="Times New Roman" w:cs="Times New Roman"/>
          <w:b/>
          <w:color w:val="002060"/>
          <w:sz w:val="28"/>
          <w:szCs w:val="28"/>
          <w:u w:val="single"/>
          <w:lang w:val="ru-RU"/>
        </w:rPr>
      </w:pPr>
      <w:r w:rsidRPr="003532E6">
        <w:rPr>
          <w:rFonts w:ascii="Times New Roman" w:hAnsi="Times New Roman" w:cs="Times New Roman"/>
          <w:b/>
          <w:color w:val="002060"/>
          <w:sz w:val="28"/>
          <w:szCs w:val="28"/>
          <w:u w:val="single"/>
          <w:lang w:val="ru-RU"/>
        </w:rPr>
        <w:t>и последствия для последующей практики</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При планировании  проведения исследования в действии по теме  «Развитие устной речи учащихся через стратегию Рассела Керри «Одна минута»» я была уверена в том, что учащиеся без проблем справятся с заданием по стратегии.  </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 лингвистике понятие «культура речи» связывается с умением следовать нормам языка, а также достигать коммуникативной эффективности речи. Русский язык, как учебный предмет обладает мощным развивающим гуманитарным потенциалом, что позволяет рассматривать его, как основательную базу для реализации задач, поставленных перед школой. Специфика предмета направлена на подготовку выпускников к эффективному речевому общению</w:t>
      </w:r>
      <w:r w:rsidR="00717B4B" w:rsidRPr="003532E6">
        <w:rPr>
          <w:rFonts w:ascii="Times New Roman" w:hAnsi="Times New Roman" w:cs="Times New Roman"/>
          <w:color w:val="002060"/>
          <w:sz w:val="28"/>
          <w:szCs w:val="28"/>
          <w:lang w:val="ru-RU"/>
        </w:rPr>
        <w:t xml:space="preserve"> на протяжении всей жизни</w:t>
      </w:r>
      <w:r w:rsidRPr="003532E6">
        <w:rPr>
          <w:rFonts w:ascii="Times New Roman" w:hAnsi="Times New Roman" w:cs="Times New Roman"/>
          <w:color w:val="002060"/>
          <w:sz w:val="28"/>
          <w:szCs w:val="28"/>
          <w:lang w:val="ru-RU"/>
        </w:rPr>
        <w:t>.</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AB2620" w:rsidRPr="003532E6">
        <w:rPr>
          <w:rFonts w:ascii="Times New Roman" w:hAnsi="Times New Roman" w:cs="Times New Roman"/>
          <w:color w:val="002060"/>
          <w:sz w:val="28"/>
          <w:szCs w:val="28"/>
          <w:lang w:val="ru-RU"/>
        </w:rPr>
        <w:tab/>
      </w:r>
      <w:r w:rsidRPr="003532E6">
        <w:rPr>
          <w:rFonts w:ascii="Times New Roman" w:hAnsi="Times New Roman" w:cs="Times New Roman"/>
          <w:color w:val="002060"/>
          <w:sz w:val="28"/>
          <w:szCs w:val="28"/>
          <w:lang w:val="ru-RU"/>
        </w:rPr>
        <w:t xml:space="preserve">Работая над исследованием вопроса, я столкнулась с рядом проблем. Одна из них – неумение пользоваться даром, которым наделён человек, - даром слова. Дар слова - это умение передавать словами чувства, мысли, знания, убеждать, доказывать. </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Главная цель моей работы в исследовании - научить учащихся осваивать то, что очень важно в жизни каждого человека - умение передать информацию, поддержать беседу, установить контакт, пересказать поучительную или смешную историю. Но возможности совершенствования урока неисчерпаемы, останавливаться учитель не может. Главное направление поисков, я убеждена, - развитие ученика, развитие его речевых навыков. Я убеждена в том, что исследование в действии о влиянии стратегии «1 минута » на развитие речи учащихся принесет пользу учащимся, мне и моим коллегам.</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Значимость данного исследования для меня и моих коллег велика, потому что в результате проведения серии последовательных уроков, я выявила ряд </w:t>
      </w:r>
      <w:r w:rsidRPr="003532E6">
        <w:rPr>
          <w:rFonts w:ascii="Times New Roman" w:hAnsi="Times New Roman" w:cs="Times New Roman"/>
          <w:color w:val="002060"/>
          <w:sz w:val="28"/>
          <w:szCs w:val="28"/>
          <w:lang w:val="ru-RU"/>
        </w:rPr>
        <w:lastRenderedPageBreak/>
        <w:t xml:space="preserve">ошибок, которые ни я, ни мои коллеги больше не повторят в процессе своей деятельности. </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-При подготовке к уроку, планировании заданий по теме, надо продумывать детально  критерии успеха, чтобы учащиеся точно знали, как выполнить </w:t>
      </w:r>
      <w:proofErr w:type="gramStart"/>
      <w:r w:rsidRPr="003532E6">
        <w:rPr>
          <w:rFonts w:ascii="Times New Roman" w:hAnsi="Times New Roman" w:cs="Times New Roman"/>
          <w:color w:val="002060"/>
          <w:sz w:val="28"/>
          <w:szCs w:val="28"/>
          <w:lang w:val="ru-RU"/>
        </w:rPr>
        <w:t>заданное</w:t>
      </w:r>
      <w:proofErr w:type="gramEnd"/>
      <w:r w:rsidRPr="003532E6">
        <w:rPr>
          <w:rFonts w:ascii="Times New Roman" w:hAnsi="Times New Roman" w:cs="Times New Roman"/>
          <w:color w:val="002060"/>
          <w:sz w:val="28"/>
          <w:szCs w:val="28"/>
          <w:lang w:val="ru-RU"/>
        </w:rPr>
        <w:t xml:space="preserve"> по критериям. </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-Учитель должен объяснить идею, содержание проводимой стратегии не только в устной форме, но показать в презентации или расписать на листе пошагово ход проведения стратегии  и дать время для прочтения  текста. </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-Пока учащиеся не поймут идею и содержание стратегии, не будет эффективности от ее проведения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-Учитель не должен торопить учащихся, подгонять их при работе с данной стратегией в первый раз. Надо дать учащимся время для ознакомления с критериями успеха, подготовки сообщения.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На начальном этапе надо планировать распределение по парам. По своим наблюдениям  я заметила, что нельзя быть в паре «слабый - сильный», потому что сильный ученик будет постоянно поправлять слабого, чем вызовет недовольство слабого ученика. Слабый ученик может закомплексовать, отказаться от участия в процессе говорения, или</w:t>
      </w:r>
      <w:proofErr w:type="gramStart"/>
      <w:r w:rsidRPr="003532E6">
        <w:rPr>
          <w:rFonts w:ascii="Times New Roman" w:hAnsi="Times New Roman" w:cs="Times New Roman"/>
          <w:color w:val="002060"/>
          <w:sz w:val="28"/>
          <w:szCs w:val="28"/>
          <w:lang w:val="ru-RU"/>
        </w:rPr>
        <w:t xml:space="preserve"> ,</w:t>
      </w:r>
      <w:proofErr w:type="gramEnd"/>
      <w:r w:rsidRPr="003532E6">
        <w:rPr>
          <w:rFonts w:ascii="Times New Roman" w:hAnsi="Times New Roman" w:cs="Times New Roman"/>
          <w:color w:val="002060"/>
          <w:sz w:val="28"/>
          <w:szCs w:val="28"/>
          <w:lang w:val="ru-RU"/>
        </w:rPr>
        <w:t xml:space="preserve"> что еще хуже, потерять интерес к изучению русского языка.</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Я пришла к выводу: надо предупреждать учащихся о целях следующего урока и стратегиях, которые буду применять для закрепления целей обучения.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Анализ наблюдений позволил сделать вывод, что стратегию «1 минута» можно применять не только на стадии вызова, но и на стадии осмысления, и рефлексии.</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Еще одна важная деталь – это место учителя при проведении данного вида работы: учитель не должен ходить между рядами учеников. Учитель должен проходить за спинами </w:t>
      </w:r>
      <w:proofErr w:type="gramStart"/>
      <w:r w:rsidRPr="003532E6">
        <w:rPr>
          <w:rFonts w:ascii="Times New Roman" w:hAnsi="Times New Roman" w:cs="Times New Roman"/>
          <w:color w:val="002060"/>
          <w:sz w:val="28"/>
          <w:szCs w:val="28"/>
          <w:lang w:val="ru-RU"/>
        </w:rPr>
        <w:t>говорящих</w:t>
      </w:r>
      <w:proofErr w:type="gramEnd"/>
      <w:r w:rsidRPr="003532E6">
        <w:rPr>
          <w:rFonts w:ascii="Times New Roman" w:hAnsi="Times New Roman" w:cs="Times New Roman"/>
          <w:color w:val="002060"/>
          <w:sz w:val="28"/>
          <w:szCs w:val="28"/>
          <w:lang w:val="ru-RU"/>
        </w:rPr>
        <w:t>, внимательно прислушиваться к речи каждого ученика. Ученик не должен видеть, что его контролируют.</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Надо предупреждать учащихся о соблюдении регламента, учить учащихся говорить основное по критериям успеха, укладываться в положенное время.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И ещё один нюанс, на который я обратила особое внимание:  в выборе приемов для начала урока должна соблюдаться определенная последовательность и логика.</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Проведя исследование в серии четырех последовательных уроков, в результате наблюдений, беседы, письменной обратной связи, я выявила и положительные стороны применения данной стратегии для учащихся: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1.</w:t>
      </w:r>
      <w:r w:rsidRPr="003532E6">
        <w:rPr>
          <w:rFonts w:ascii="Times New Roman" w:hAnsi="Times New Roman" w:cs="Times New Roman"/>
          <w:color w:val="002060"/>
          <w:sz w:val="28"/>
          <w:szCs w:val="28"/>
          <w:lang w:val="ru-RU"/>
        </w:rPr>
        <w:tab/>
        <w:t>Прогрессирует динамика развития устной речи учащегося.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2.</w:t>
      </w:r>
      <w:r w:rsidRPr="003532E6">
        <w:rPr>
          <w:rFonts w:ascii="Times New Roman" w:hAnsi="Times New Roman" w:cs="Times New Roman"/>
          <w:color w:val="002060"/>
          <w:sz w:val="28"/>
          <w:szCs w:val="28"/>
          <w:lang w:val="ru-RU"/>
        </w:rPr>
        <w:tab/>
        <w:t>Развивается навык говорения.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3.</w:t>
      </w:r>
      <w:r w:rsidRPr="003532E6">
        <w:rPr>
          <w:rFonts w:ascii="Times New Roman" w:hAnsi="Times New Roman" w:cs="Times New Roman"/>
          <w:color w:val="002060"/>
          <w:sz w:val="28"/>
          <w:szCs w:val="28"/>
          <w:lang w:val="ru-RU"/>
        </w:rPr>
        <w:tab/>
        <w:t>Учащийся работает по критериям успеха, значит, понимает, над чем ему нужно работать, чтобы достичь результата.</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4.</w:t>
      </w:r>
      <w:r w:rsidRPr="003532E6">
        <w:rPr>
          <w:rFonts w:ascii="Times New Roman" w:hAnsi="Times New Roman" w:cs="Times New Roman"/>
          <w:color w:val="002060"/>
          <w:sz w:val="28"/>
          <w:szCs w:val="28"/>
          <w:lang w:val="ru-RU"/>
        </w:rPr>
        <w:tab/>
        <w:t>Учащийся использует в речи термины, а, значит, развивается память, что способствует долговременному запоминанию.</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5.</w:t>
      </w:r>
      <w:r w:rsidRPr="003532E6">
        <w:rPr>
          <w:rFonts w:ascii="Times New Roman" w:hAnsi="Times New Roman" w:cs="Times New Roman"/>
          <w:color w:val="002060"/>
          <w:sz w:val="28"/>
          <w:szCs w:val="28"/>
          <w:lang w:val="ru-RU"/>
        </w:rPr>
        <w:tab/>
        <w:t>Учащийся использует разнообразные  грамматические конструкции при построении предложений.</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6.</w:t>
      </w:r>
      <w:r w:rsidRPr="003532E6">
        <w:rPr>
          <w:rFonts w:ascii="Times New Roman" w:hAnsi="Times New Roman" w:cs="Times New Roman"/>
          <w:color w:val="002060"/>
          <w:sz w:val="28"/>
          <w:szCs w:val="28"/>
          <w:lang w:val="ru-RU"/>
        </w:rPr>
        <w:tab/>
        <w:t>Учащийся стремиться использовать максимальное количество слов, что ведет к развитию лексического запаса.</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7.      Учащийся развивает не только память, но и логическое мышление,</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8.      Учащийся обдумывает свой ответ, что говорит о развитии его внутренней речи, о регуляции процесса говорения.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9.      Учащийся, который говорит хорошо, и работу письменную тоже напишет хорошо.</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10.   Учащиеся обучают друг друга путем взаимодействия.</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Вышеперечисленные результаты были выявлены мною в результате четырех последовательных уроков. Нетрудно представить, какими успешными станут ученики, если использовать стратегию «1 минута» систематично, на протяжении всей четверти. Опять - таки возникнет опасность надоедливости, пресыщения одним и тем же: стратегия уже не будет вызывать интереса со стороны учащихся, она будет скучна для них.</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Я испытываю большую радость от того, что стратегия, которую я выбрала для исследования, эффективная, развивает устную речь ученика, формирует навыки правильного говорения. Благодаря данной стратегии, ученик чувствует себя уверенно, исчезает боязнь ошибиться. </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Важным является  и активизация учеников. Каждый ученик должен принять участие в работе, ставящей своей целью актуализацию собственного опыта. Например, предложила каждому учащемуся вспомнить о том, что уже известно об изучаемой теме, записать это в виде ключевых слов, затем поделиться </w:t>
      </w:r>
      <w:proofErr w:type="gramStart"/>
      <w:r w:rsidRPr="003532E6">
        <w:rPr>
          <w:rFonts w:ascii="Times New Roman" w:hAnsi="Times New Roman" w:cs="Times New Roman"/>
          <w:color w:val="002060"/>
          <w:sz w:val="28"/>
          <w:szCs w:val="28"/>
          <w:lang w:val="ru-RU"/>
        </w:rPr>
        <w:t>написанным</w:t>
      </w:r>
      <w:proofErr w:type="gramEnd"/>
      <w:r w:rsidRPr="003532E6">
        <w:rPr>
          <w:rFonts w:ascii="Times New Roman" w:hAnsi="Times New Roman" w:cs="Times New Roman"/>
          <w:color w:val="002060"/>
          <w:sz w:val="28"/>
          <w:szCs w:val="28"/>
          <w:lang w:val="ru-RU"/>
        </w:rPr>
        <w:t xml:space="preserve"> в паре.</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Стратегия «1 минута» позволила раскрыть скрытые возможности и определить пробелы в  оценивании уровня </w:t>
      </w:r>
      <w:proofErr w:type="spellStart"/>
      <w:r w:rsidRPr="003532E6">
        <w:rPr>
          <w:rFonts w:ascii="Times New Roman" w:hAnsi="Times New Roman" w:cs="Times New Roman"/>
          <w:color w:val="002060"/>
          <w:sz w:val="28"/>
          <w:szCs w:val="28"/>
          <w:lang w:val="ru-RU"/>
        </w:rPr>
        <w:t>обученности</w:t>
      </w:r>
      <w:proofErr w:type="spellEnd"/>
      <w:r w:rsidR="00717B4B" w:rsidRPr="003532E6">
        <w:rPr>
          <w:rFonts w:ascii="Times New Roman" w:hAnsi="Times New Roman" w:cs="Times New Roman"/>
          <w:color w:val="002060"/>
          <w:sz w:val="28"/>
          <w:szCs w:val="28"/>
          <w:lang w:val="ru-RU"/>
        </w:rPr>
        <w:t xml:space="preserve"> учащегося</w:t>
      </w:r>
      <w:r w:rsidRPr="003532E6">
        <w:rPr>
          <w:rFonts w:ascii="Times New Roman" w:hAnsi="Times New Roman" w:cs="Times New Roman"/>
          <w:color w:val="002060"/>
          <w:sz w:val="28"/>
          <w:szCs w:val="28"/>
          <w:lang w:val="ru-RU"/>
        </w:rPr>
        <w:t xml:space="preserve">. </w:t>
      </w:r>
      <w:proofErr w:type="spellStart"/>
      <w:r w:rsidRPr="003532E6">
        <w:rPr>
          <w:rFonts w:ascii="Times New Roman" w:hAnsi="Times New Roman" w:cs="Times New Roman"/>
          <w:color w:val="002060"/>
          <w:sz w:val="28"/>
          <w:szCs w:val="28"/>
          <w:lang w:val="ru-RU"/>
        </w:rPr>
        <w:t>Коллаборативная</w:t>
      </w:r>
      <w:proofErr w:type="spellEnd"/>
      <w:r w:rsidRPr="003532E6">
        <w:rPr>
          <w:rFonts w:ascii="Times New Roman" w:hAnsi="Times New Roman" w:cs="Times New Roman"/>
          <w:color w:val="002060"/>
          <w:sz w:val="28"/>
          <w:szCs w:val="28"/>
          <w:lang w:val="ru-RU"/>
        </w:rPr>
        <w:t xml:space="preserve"> среда способствовала активизации речевой и мыслительной деятельности учащихся: снизился уровень тревожности за неправильный ответ, потому что у них была возможность убедиться в том, что другие мыслят и могут ошибаться так же, как и они. Ученики поняли, насколько важно внимательно</w:t>
      </w:r>
      <w:r w:rsidR="00717B4B" w:rsidRPr="003532E6">
        <w:rPr>
          <w:rFonts w:ascii="Times New Roman" w:hAnsi="Times New Roman" w:cs="Times New Roman"/>
          <w:color w:val="002060"/>
          <w:sz w:val="28"/>
          <w:szCs w:val="28"/>
          <w:lang w:val="ru-RU"/>
        </w:rPr>
        <w:t>, вдумчиво</w:t>
      </w:r>
      <w:r w:rsidRPr="003532E6">
        <w:rPr>
          <w:rFonts w:ascii="Times New Roman" w:hAnsi="Times New Roman" w:cs="Times New Roman"/>
          <w:color w:val="002060"/>
          <w:sz w:val="28"/>
          <w:szCs w:val="28"/>
          <w:lang w:val="ru-RU"/>
        </w:rPr>
        <w:t xml:space="preserve"> читать текст.  Повысилась самооценка и мотивация речевой деятельности. Следовало бы разнообразить формы парной работы. В дальнейшей своей практике совершенствую использование методов развития критического мышления.</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Виды домашнего задания должны служить трамплином к дальнейшим действиям на уроке, данный аспект не был полностью реализован во время исследования. Следует пересмотреть и перечитать методическую литературу о видах и формах  развития устной речи при выполнении домашнего задания. </w:t>
      </w:r>
    </w:p>
    <w:p w:rsidR="00D77FEF" w:rsidRPr="003532E6" w:rsidRDefault="00D77FEF" w:rsidP="00583AD8">
      <w:pPr>
        <w:pStyle w:val="aa"/>
        <w:ind w:firstLine="720"/>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 процессе проведения исследования в действии я попыталась ответить на многие свои вопросы: решение одних приносило удовлетворение, другие заставили задуматься еще больше.  Барьерами при исследовании явилось следующее:</w:t>
      </w:r>
    </w:p>
    <w:p w:rsidR="00D77FEF" w:rsidRPr="003532E6"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D77FEF" w:rsidRPr="003532E6">
        <w:rPr>
          <w:rFonts w:ascii="Times New Roman" w:hAnsi="Times New Roman" w:cs="Times New Roman"/>
          <w:color w:val="002060"/>
          <w:sz w:val="28"/>
          <w:szCs w:val="28"/>
          <w:lang w:val="ru-RU"/>
        </w:rPr>
        <w:t>привычка вести урок традиционно - методы обучения авторитарны;</w:t>
      </w:r>
    </w:p>
    <w:p w:rsidR="00D77FEF" w:rsidRPr="003532E6"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D77FEF" w:rsidRPr="003532E6">
        <w:rPr>
          <w:rFonts w:ascii="Times New Roman" w:hAnsi="Times New Roman" w:cs="Times New Roman"/>
          <w:color w:val="002060"/>
          <w:sz w:val="28"/>
          <w:szCs w:val="28"/>
          <w:lang w:val="ru-RU"/>
        </w:rPr>
        <w:t>отсутствие у учащихся навыков вести обсуждения;</w:t>
      </w:r>
    </w:p>
    <w:p w:rsidR="00D77FEF" w:rsidRPr="003532E6"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lastRenderedPageBreak/>
        <w:t xml:space="preserve">- </w:t>
      </w:r>
      <w:r w:rsidR="00D77FEF" w:rsidRPr="003532E6">
        <w:rPr>
          <w:rFonts w:ascii="Times New Roman" w:hAnsi="Times New Roman" w:cs="Times New Roman"/>
          <w:color w:val="002060"/>
          <w:sz w:val="28"/>
          <w:szCs w:val="28"/>
          <w:lang w:val="ru-RU"/>
        </w:rPr>
        <w:t>недостаточно объективная система оценивания</w:t>
      </w:r>
    </w:p>
    <w:p w:rsidR="00D77FEF" w:rsidRPr="003532E6" w:rsidRDefault="00D77FEF"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Прогнозируя свои дальнейшие действия, я определила необходимость: </w:t>
      </w:r>
    </w:p>
    <w:p w:rsidR="00D77FEF" w:rsidRPr="003532E6"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kk-KZ"/>
        </w:rPr>
        <w:t xml:space="preserve">- </w:t>
      </w:r>
      <w:r w:rsidR="00D77FEF" w:rsidRPr="003532E6">
        <w:rPr>
          <w:rFonts w:ascii="Times New Roman" w:hAnsi="Times New Roman" w:cs="Times New Roman"/>
          <w:color w:val="002060"/>
          <w:sz w:val="28"/>
          <w:szCs w:val="28"/>
          <w:lang w:val="kk-KZ"/>
        </w:rPr>
        <w:t xml:space="preserve">в </w:t>
      </w:r>
      <w:r w:rsidR="00D77FEF" w:rsidRPr="003532E6">
        <w:rPr>
          <w:rFonts w:ascii="Times New Roman" w:hAnsi="Times New Roman" w:cs="Times New Roman"/>
          <w:color w:val="002060"/>
          <w:sz w:val="28"/>
          <w:szCs w:val="28"/>
          <w:lang w:val="ru-RU"/>
        </w:rPr>
        <w:t>дальнейшем совершенствовании правильной русской речи через приемы диалогового обучения и критического мышления;</w:t>
      </w:r>
    </w:p>
    <w:p w:rsidR="00D77FEF" w:rsidRPr="003532E6"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D77FEF" w:rsidRPr="003532E6">
        <w:rPr>
          <w:rFonts w:ascii="Times New Roman" w:hAnsi="Times New Roman" w:cs="Times New Roman"/>
          <w:color w:val="002060"/>
          <w:sz w:val="28"/>
          <w:szCs w:val="28"/>
          <w:lang w:val="ru-RU"/>
        </w:rPr>
        <w:t xml:space="preserve">продолжить работу по теме исследования в формате подхода </w:t>
      </w:r>
      <w:r w:rsidR="00D77FEF" w:rsidRPr="003532E6">
        <w:rPr>
          <w:rFonts w:ascii="Times New Roman" w:hAnsi="Times New Roman" w:cs="Times New Roman"/>
          <w:color w:val="002060"/>
          <w:sz w:val="28"/>
          <w:szCs w:val="28"/>
        </w:rPr>
        <w:t>Lesson</w:t>
      </w:r>
      <w:r w:rsidR="00D77FEF" w:rsidRPr="003532E6">
        <w:rPr>
          <w:rFonts w:ascii="Times New Roman" w:hAnsi="Times New Roman" w:cs="Times New Roman"/>
          <w:color w:val="002060"/>
          <w:sz w:val="28"/>
          <w:szCs w:val="28"/>
          <w:lang w:val="ru-RU"/>
        </w:rPr>
        <w:t xml:space="preserve"> </w:t>
      </w:r>
      <w:r w:rsidR="00D77FEF" w:rsidRPr="003532E6">
        <w:rPr>
          <w:rFonts w:ascii="Times New Roman" w:hAnsi="Times New Roman" w:cs="Times New Roman"/>
          <w:color w:val="002060"/>
          <w:sz w:val="28"/>
          <w:szCs w:val="28"/>
        </w:rPr>
        <w:t>Study</w:t>
      </w:r>
      <w:proofErr w:type="gramStart"/>
      <w:r w:rsidR="00D77FEF" w:rsidRPr="003532E6">
        <w:rPr>
          <w:rFonts w:ascii="Times New Roman" w:hAnsi="Times New Roman" w:cs="Times New Roman"/>
          <w:color w:val="002060"/>
          <w:sz w:val="28"/>
          <w:szCs w:val="28"/>
          <w:lang w:val="ru-RU"/>
        </w:rPr>
        <w:t xml:space="preserve"> ;</w:t>
      </w:r>
      <w:proofErr w:type="gramEnd"/>
    </w:p>
    <w:p w:rsidR="00D77FEF" w:rsidRDefault="00520028"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r w:rsidR="00D77FEF" w:rsidRPr="003532E6">
        <w:rPr>
          <w:rFonts w:ascii="Times New Roman" w:hAnsi="Times New Roman" w:cs="Times New Roman"/>
          <w:color w:val="002060"/>
          <w:sz w:val="28"/>
          <w:szCs w:val="28"/>
          <w:lang w:val="ru-RU"/>
        </w:rPr>
        <w:t xml:space="preserve">исследовать влияние технологии развития устной речи на </w:t>
      </w:r>
      <w:proofErr w:type="spellStart"/>
      <w:r w:rsidR="00D77FEF" w:rsidRPr="003532E6">
        <w:rPr>
          <w:rFonts w:ascii="Times New Roman" w:hAnsi="Times New Roman" w:cs="Times New Roman"/>
          <w:color w:val="002060"/>
          <w:sz w:val="28"/>
          <w:szCs w:val="28"/>
          <w:lang w:val="ru-RU"/>
        </w:rPr>
        <w:t>саморегуляцию</w:t>
      </w:r>
      <w:proofErr w:type="spellEnd"/>
      <w:r w:rsidR="00D77FEF" w:rsidRPr="003532E6">
        <w:rPr>
          <w:rFonts w:ascii="Times New Roman" w:hAnsi="Times New Roman" w:cs="Times New Roman"/>
          <w:color w:val="002060"/>
          <w:sz w:val="28"/>
          <w:szCs w:val="28"/>
          <w:lang w:val="ru-RU"/>
        </w:rPr>
        <w:t xml:space="preserve"> учащихся на уроках русского языка.</w:t>
      </w:r>
    </w:p>
    <w:p w:rsidR="008E3078" w:rsidRDefault="008E3078" w:rsidP="00583AD8">
      <w:pPr>
        <w:pStyle w:val="aa"/>
        <w:rPr>
          <w:rFonts w:ascii="Times New Roman" w:hAnsi="Times New Roman" w:cs="Times New Roman"/>
          <w:color w:val="002060"/>
          <w:sz w:val="28"/>
          <w:szCs w:val="28"/>
          <w:lang w:val="ru-RU"/>
        </w:rPr>
      </w:pPr>
    </w:p>
    <w:p w:rsidR="008E3078" w:rsidRDefault="008E3078" w:rsidP="00583AD8">
      <w:pPr>
        <w:pStyle w:val="aa"/>
        <w:rPr>
          <w:rFonts w:ascii="Times New Roman" w:hAnsi="Times New Roman" w:cs="Times New Roman"/>
          <w:color w:val="002060"/>
          <w:sz w:val="28"/>
          <w:szCs w:val="28"/>
          <w:lang w:val="ru-RU"/>
        </w:rPr>
      </w:pPr>
    </w:p>
    <w:p w:rsidR="008E3078" w:rsidRPr="008E3078" w:rsidRDefault="008E3078" w:rsidP="00583AD8">
      <w:pPr>
        <w:pStyle w:val="aa"/>
        <w:rPr>
          <w:rFonts w:ascii="Times New Roman" w:hAnsi="Times New Roman" w:cs="Times New Roman"/>
          <w:b/>
          <w:color w:val="002060"/>
          <w:sz w:val="28"/>
          <w:szCs w:val="28"/>
          <w:lang w:val="ru-RU"/>
        </w:rPr>
      </w:pPr>
    </w:p>
    <w:p w:rsidR="008E3078" w:rsidRPr="008E3078" w:rsidRDefault="008E3078" w:rsidP="00583AD8">
      <w:pPr>
        <w:pStyle w:val="aa"/>
        <w:rPr>
          <w:rFonts w:ascii="Times New Roman" w:hAnsi="Times New Roman" w:cs="Times New Roman"/>
          <w:b/>
          <w:color w:val="002060"/>
          <w:sz w:val="28"/>
          <w:szCs w:val="28"/>
          <w:lang w:val="ru-RU"/>
        </w:rPr>
      </w:pPr>
      <w:r w:rsidRPr="008E3078">
        <w:rPr>
          <w:rFonts w:ascii="Times New Roman" w:hAnsi="Times New Roman" w:cs="Times New Roman"/>
          <w:b/>
          <w:color w:val="002060"/>
          <w:sz w:val="28"/>
          <w:szCs w:val="28"/>
          <w:lang w:val="ru-RU"/>
        </w:rPr>
        <w:t>Трансляция опыта для учителей школы</w:t>
      </w:r>
    </w:p>
    <w:p w:rsidR="008E3078" w:rsidRDefault="008E3078" w:rsidP="00583AD8">
      <w:pPr>
        <w:pStyle w:val="aa"/>
        <w:rPr>
          <w:rFonts w:ascii="Times New Roman" w:hAnsi="Times New Roman" w:cs="Times New Roman"/>
          <w:color w:val="002060"/>
          <w:sz w:val="28"/>
          <w:szCs w:val="28"/>
          <w:lang w:val="ru-RU"/>
        </w:rPr>
      </w:pPr>
    </w:p>
    <w:p w:rsidR="00D77FEF" w:rsidRPr="003532E6" w:rsidRDefault="008E3078" w:rsidP="00583AD8">
      <w:pPr>
        <w:pStyle w:val="aa"/>
        <w:rPr>
          <w:rFonts w:ascii="Times New Roman" w:hAnsi="Times New Roman" w:cs="Times New Roman"/>
          <w:color w:val="002060"/>
          <w:sz w:val="28"/>
          <w:szCs w:val="28"/>
          <w:lang w:val="ru-RU"/>
        </w:rPr>
      </w:pPr>
      <w:r>
        <w:rPr>
          <w:rFonts w:ascii="Times New Roman" w:hAnsi="Times New Roman" w:cs="Times New Roman"/>
          <w:noProof/>
          <w:color w:val="002060"/>
          <w:sz w:val="28"/>
          <w:szCs w:val="28"/>
          <w:lang w:val="ru-RU" w:eastAsia="ru-RU"/>
        </w:rPr>
        <w:drawing>
          <wp:inline distT="0" distB="0" distL="0" distR="0">
            <wp:extent cx="2096218" cy="1573078"/>
            <wp:effectExtent l="171450" t="171450" r="380365" b="370205"/>
            <wp:docPr id="4" name="Рисунок 4" descr="Z:\Для всех преподователей!!!\Action Resеarch\семинар 29.12.16\Семинардан суреттер\20161229_14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ля всех преподователей!!!\Action Resеarch\семинар 29.12.16\Семинардан суреттер\20161229_1453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799" cy="157276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color w:val="002060"/>
          <w:sz w:val="28"/>
          <w:szCs w:val="28"/>
          <w:lang w:val="ru-RU" w:eastAsia="ru-RU"/>
        </w:rPr>
        <w:drawing>
          <wp:inline distT="0" distB="0" distL="0" distR="0" wp14:anchorId="578EBD84" wp14:editId="1A09549C">
            <wp:extent cx="1790054" cy="1644774"/>
            <wp:effectExtent l="19050" t="0" r="20320" b="527050"/>
            <wp:docPr id="6" name="Рисунок 6" descr="Z:\Для всех преподователей!!!\Action Resеarch\семинар 29.12.16\Семинардан суреттер\20161229_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ля всех преподователей!!!\Action Resеarch\семинар 29.12.16\Семинардан суреттер\20161229_15214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354" b="4693"/>
                    <a:stretch/>
                  </pic:blipFill>
                  <pic:spPr bwMode="auto">
                    <a:xfrm>
                      <a:off x="0" y="0"/>
                      <a:ext cx="1791078" cy="1645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D77FEF" w:rsidRPr="003532E6" w:rsidRDefault="00D77FEF" w:rsidP="00583AD8">
      <w:pPr>
        <w:pStyle w:val="aa"/>
        <w:rPr>
          <w:rFonts w:ascii="Times New Roman" w:hAnsi="Times New Roman" w:cs="Times New Roman"/>
          <w:b/>
          <w:color w:val="002060"/>
          <w:sz w:val="28"/>
          <w:szCs w:val="28"/>
          <w:lang w:val="ru-RU"/>
        </w:rPr>
      </w:pPr>
      <w:r w:rsidRPr="003532E6">
        <w:rPr>
          <w:rFonts w:ascii="Times New Roman" w:hAnsi="Times New Roman" w:cs="Times New Roman"/>
          <w:b/>
          <w:color w:val="002060"/>
          <w:sz w:val="28"/>
          <w:szCs w:val="28"/>
          <w:lang w:val="ru-RU"/>
        </w:rPr>
        <w:t>Список использованной литературы</w:t>
      </w:r>
    </w:p>
    <w:p w:rsidR="00D77FEF" w:rsidRPr="003532E6" w:rsidRDefault="00D77FEF" w:rsidP="00583AD8">
      <w:pPr>
        <w:pStyle w:val="aa"/>
        <w:rPr>
          <w:rFonts w:ascii="Times New Roman" w:hAnsi="Times New Roman" w:cs="Times New Roman"/>
          <w:color w:val="002060"/>
          <w:sz w:val="28"/>
          <w:szCs w:val="28"/>
          <w:lang w:val="ru-RU"/>
        </w:rPr>
      </w:pPr>
    </w:p>
    <w:p w:rsidR="00D77FEF" w:rsidRPr="003532E6" w:rsidRDefault="00D77FEF"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«Руководство для учителя». Второй (основной) уровень.</w:t>
      </w:r>
    </w:p>
    <w:p w:rsidR="007659E3" w:rsidRPr="003532E6" w:rsidRDefault="003874E0"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Нил </w:t>
      </w:r>
      <w:proofErr w:type="spellStart"/>
      <w:r w:rsidRPr="003532E6">
        <w:rPr>
          <w:rFonts w:ascii="Times New Roman" w:hAnsi="Times New Roman" w:cs="Times New Roman"/>
          <w:color w:val="002060"/>
          <w:sz w:val="28"/>
          <w:szCs w:val="28"/>
          <w:lang w:val="ru-RU"/>
        </w:rPr>
        <w:t>Мерсер</w:t>
      </w:r>
      <w:proofErr w:type="spellEnd"/>
      <w:r w:rsidRPr="003532E6">
        <w:rPr>
          <w:rFonts w:ascii="Times New Roman" w:hAnsi="Times New Roman" w:cs="Times New Roman"/>
          <w:color w:val="002060"/>
          <w:sz w:val="28"/>
          <w:szCs w:val="28"/>
          <w:lang w:val="ru-RU"/>
        </w:rPr>
        <w:t xml:space="preserve">, Карен </w:t>
      </w:r>
      <w:proofErr w:type="spellStart"/>
      <w:r w:rsidRPr="003532E6">
        <w:rPr>
          <w:rFonts w:ascii="Times New Roman" w:hAnsi="Times New Roman" w:cs="Times New Roman"/>
          <w:color w:val="002060"/>
          <w:sz w:val="28"/>
          <w:szCs w:val="28"/>
          <w:lang w:val="ru-RU"/>
        </w:rPr>
        <w:t>Литлтон</w:t>
      </w:r>
      <w:proofErr w:type="spellEnd"/>
      <w:r w:rsidR="007659E3" w:rsidRPr="003532E6">
        <w:rPr>
          <w:rFonts w:ascii="Times New Roman" w:hAnsi="Times New Roman" w:cs="Times New Roman"/>
          <w:color w:val="002060"/>
          <w:sz w:val="28"/>
          <w:szCs w:val="28"/>
          <w:lang w:val="ru-RU"/>
        </w:rPr>
        <w:t xml:space="preserve"> «Руководство для учителя». Второй (основной) уровень.</w:t>
      </w:r>
    </w:p>
    <w:p w:rsidR="00D77FEF" w:rsidRPr="003532E6" w:rsidRDefault="00D77FEF"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Выготский Л.С. ««Мышление и речь» (</w:t>
      </w:r>
      <w:r w:rsidR="00D2111A" w:rsidRPr="003532E6">
        <w:rPr>
          <w:rFonts w:ascii="Times New Roman" w:hAnsi="Times New Roman" w:cs="Times New Roman"/>
          <w:color w:val="002060"/>
          <w:sz w:val="28"/>
          <w:szCs w:val="28"/>
          <w:lang w:val="ru-RU"/>
        </w:rPr>
        <w:t>1934)  , М., Искусство, 1934 г.</w:t>
      </w:r>
    </w:p>
    <w:p w:rsidR="00D77FEF" w:rsidRPr="003532E6" w:rsidRDefault="00D77FEF"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Глоссарий программы 2-уровня</w:t>
      </w:r>
    </w:p>
    <w:p w:rsidR="0062293D" w:rsidRPr="003532E6" w:rsidRDefault="00D2111A"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Т</w:t>
      </w:r>
      <w:r w:rsidR="0062293D" w:rsidRPr="003532E6">
        <w:rPr>
          <w:rFonts w:ascii="Times New Roman" w:hAnsi="Times New Roman" w:cs="Times New Roman"/>
          <w:color w:val="002060"/>
          <w:sz w:val="28"/>
          <w:szCs w:val="28"/>
          <w:lang w:val="ru-RU"/>
        </w:rPr>
        <w:t xml:space="preserve">омас </w:t>
      </w:r>
      <w:proofErr w:type="spellStart"/>
      <w:r w:rsidR="0062293D" w:rsidRPr="003532E6">
        <w:rPr>
          <w:rFonts w:ascii="Times New Roman" w:hAnsi="Times New Roman" w:cs="Times New Roman"/>
          <w:color w:val="002060"/>
          <w:sz w:val="28"/>
          <w:szCs w:val="28"/>
          <w:lang w:val="ru-RU"/>
        </w:rPr>
        <w:t>Харриот</w:t>
      </w:r>
      <w:proofErr w:type="spellEnd"/>
      <w:r w:rsidR="0062293D" w:rsidRPr="003532E6">
        <w:rPr>
          <w:rFonts w:ascii="Times New Roman" w:hAnsi="Times New Roman" w:cs="Times New Roman"/>
          <w:color w:val="002060"/>
          <w:sz w:val="28"/>
          <w:szCs w:val="28"/>
          <w:lang w:val="ru-RU"/>
        </w:rPr>
        <w:t xml:space="preserve"> «Планирование подходов, способствующих организации саморегулируемого обучения: исследование в действии» Ж. «Педагогический диалог» №2</w:t>
      </w:r>
      <w:r w:rsidR="003874E0" w:rsidRPr="003532E6">
        <w:rPr>
          <w:rFonts w:ascii="Times New Roman" w:hAnsi="Times New Roman" w:cs="Times New Roman"/>
          <w:color w:val="002060"/>
          <w:sz w:val="28"/>
          <w:szCs w:val="28"/>
          <w:lang w:val="ru-RU"/>
        </w:rPr>
        <w:t>(4) 2013г.</w:t>
      </w:r>
    </w:p>
    <w:p w:rsidR="003874E0" w:rsidRPr="003532E6" w:rsidRDefault="003874E0" w:rsidP="00583AD8">
      <w:pPr>
        <w:pStyle w:val="aa"/>
        <w:numPr>
          <w:ilvl w:val="0"/>
          <w:numId w:val="11"/>
        </w:numPr>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М. Бахтин Эстетика словесного творчества. М. , 1986. С. 329</w:t>
      </w:r>
    </w:p>
    <w:p w:rsidR="00C846C4" w:rsidRPr="003532E6" w:rsidRDefault="00C846C4" w:rsidP="00583AD8">
      <w:pPr>
        <w:pStyle w:val="aa"/>
        <w:rPr>
          <w:rFonts w:ascii="Times New Roman" w:hAnsi="Times New Roman" w:cs="Times New Roman"/>
          <w:color w:val="002060"/>
          <w:sz w:val="28"/>
          <w:szCs w:val="28"/>
          <w:lang w:val="ru-RU"/>
        </w:rPr>
      </w:pPr>
    </w:p>
    <w:p w:rsidR="00F8371E" w:rsidRPr="003532E6" w:rsidRDefault="00583ADA" w:rsidP="00583AD8">
      <w:pPr>
        <w:pStyle w:val="aa"/>
        <w:rPr>
          <w:rFonts w:ascii="Times New Roman" w:hAnsi="Times New Roman" w:cs="Times New Roman"/>
          <w:color w:val="002060"/>
          <w:sz w:val="28"/>
          <w:szCs w:val="28"/>
          <w:lang w:val="ru-RU"/>
        </w:rPr>
      </w:pPr>
      <w:r w:rsidRPr="003532E6">
        <w:rPr>
          <w:rFonts w:ascii="Times New Roman" w:hAnsi="Times New Roman" w:cs="Times New Roman"/>
          <w:color w:val="002060"/>
          <w:sz w:val="28"/>
          <w:szCs w:val="28"/>
          <w:lang w:val="ru-RU"/>
        </w:rPr>
        <w:t xml:space="preserve">                  </w:t>
      </w:r>
    </w:p>
    <w:p w:rsidR="00366966" w:rsidRPr="003532E6" w:rsidRDefault="00366966" w:rsidP="00583AD8">
      <w:pPr>
        <w:pStyle w:val="a7"/>
        <w:spacing w:before="0" w:beforeAutospacing="0" w:line="360" w:lineRule="auto"/>
        <w:rPr>
          <w:color w:val="002060"/>
          <w:sz w:val="28"/>
          <w:szCs w:val="28"/>
          <w:lang w:val="ru-RU"/>
        </w:rPr>
      </w:pPr>
    </w:p>
    <w:sectPr w:rsidR="00366966" w:rsidRPr="003532E6" w:rsidSect="00121749">
      <w:headerReference w:type="default" r:id="rId23"/>
      <w:pgSz w:w="12240" w:h="15840"/>
      <w:pgMar w:top="1134" w:right="900" w:bottom="113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190" w:rsidRDefault="00A94190" w:rsidP="00D2111A">
      <w:pPr>
        <w:spacing w:after="0" w:line="240" w:lineRule="auto"/>
      </w:pPr>
      <w:r>
        <w:separator/>
      </w:r>
    </w:p>
  </w:endnote>
  <w:endnote w:type="continuationSeparator" w:id="0">
    <w:p w:rsidR="00A94190" w:rsidRDefault="00A94190" w:rsidP="00D21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190" w:rsidRDefault="00A94190" w:rsidP="00D2111A">
      <w:pPr>
        <w:spacing w:after="0" w:line="240" w:lineRule="auto"/>
      </w:pPr>
      <w:r>
        <w:separator/>
      </w:r>
    </w:p>
  </w:footnote>
  <w:footnote w:type="continuationSeparator" w:id="0">
    <w:p w:rsidR="00A94190" w:rsidRDefault="00A94190" w:rsidP="00D21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11A" w:rsidRPr="00D2111A" w:rsidRDefault="00D2111A">
    <w:pPr>
      <w:pStyle w:val="ab"/>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13AF"/>
    <w:multiLevelType w:val="hybridMultilevel"/>
    <w:tmpl w:val="9E243AC2"/>
    <w:lvl w:ilvl="0" w:tplc="040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41162AC"/>
    <w:multiLevelType w:val="hybridMultilevel"/>
    <w:tmpl w:val="456E04D6"/>
    <w:lvl w:ilvl="0" w:tplc="A4DAAA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1D49A0"/>
    <w:multiLevelType w:val="hybridMultilevel"/>
    <w:tmpl w:val="73C6D4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F5D1D0E"/>
    <w:multiLevelType w:val="multilevel"/>
    <w:tmpl w:val="B13CBD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513C425D"/>
    <w:multiLevelType w:val="multilevel"/>
    <w:tmpl w:val="55868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3E5752"/>
    <w:multiLevelType w:val="hybridMultilevel"/>
    <w:tmpl w:val="8A00A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C223B8"/>
    <w:multiLevelType w:val="hybridMultilevel"/>
    <w:tmpl w:val="E26A8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A76A05"/>
    <w:multiLevelType w:val="hybridMultilevel"/>
    <w:tmpl w:val="1E88B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66A6777"/>
    <w:multiLevelType w:val="hybridMultilevel"/>
    <w:tmpl w:val="FE62BA8E"/>
    <w:lvl w:ilvl="0" w:tplc="277ADF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85B3D1F"/>
    <w:multiLevelType w:val="hybridMultilevel"/>
    <w:tmpl w:val="3774B220"/>
    <w:lvl w:ilvl="0" w:tplc="FFEA78C2">
      <w:start w:val="1"/>
      <w:numFmt w:val="decimal"/>
      <w:lvlText w:val="%1."/>
      <w:lvlJc w:val="left"/>
      <w:pPr>
        <w:tabs>
          <w:tab w:val="num" w:pos="720"/>
        </w:tabs>
        <w:ind w:left="720" w:hanging="360"/>
      </w:pPr>
    </w:lvl>
    <w:lvl w:ilvl="1" w:tplc="168AF1A2" w:tentative="1">
      <w:start w:val="1"/>
      <w:numFmt w:val="decimal"/>
      <w:lvlText w:val="%2."/>
      <w:lvlJc w:val="left"/>
      <w:pPr>
        <w:tabs>
          <w:tab w:val="num" w:pos="1440"/>
        </w:tabs>
        <w:ind w:left="1440" w:hanging="360"/>
      </w:pPr>
    </w:lvl>
    <w:lvl w:ilvl="2" w:tplc="5BCAC0F4" w:tentative="1">
      <w:start w:val="1"/>
      <w:numFmt w:val="decimal"/>
      <w:lvlText w:val="%3."/>
      <w:lvlJc w:val="left"/>
      <w:pPr>
        <w:tabs>
          <w:tab w:val="num" w:pos="2160"/>
        </w:tabs>
        <w:ind w:left="2160" w:hanging="360"/>
      </w:pPr>
    </w:lvl>
    <w:lvl w:ilvl="3" w:tplc="007AB6CE" w:tentative="1">
      <w:start w:val="1"/>
      <w:numFmt w:val="decimal"/>
      <w:lvlText w:val="%4."/>
      <w:lvlJc w:val="left"/>
      <w:pPr>
        <w:tabs>
          <w:tab w:val="num" w:pos="2880"/>
        </w:tabs>
        <w:ind w:left="2880" w:hanging="360"/>
      </w:pPr>
    </w:lvl>
    <w:lvl w:ilvl="4" w:tplc="8074471A" w:tentative="1">
      <w:start w:val="1"/>
      <w:numFmt w:val="decimal"/>
      <w:lvlText w:val="%5."/>
      <w:lvlJc w:val="left"/>
      <w:pPr>
        <w:tabs>
          <w:tab w:val="num" w:pos="3600"/>
        </w:tabs>
        <w:ind w:left="3600" w:hanging="360"/>
      </w:pPr>
    </w:lvl>
    <w:lvl w:ilvl="5" w:tplc="3FDEB0E0" w:tentative="1">
      <w:start w:val="1"/>
      <w:numFmt w:val="decimal"/>
      <w:lvlText w:val="%6."/>
      <w:lvlJc w:val="left"/>
      <w:pPr>
        <w:tabs>
          <w:tab w:val="num" w:pos="4320"/>
        </w:tabs>
        <w:ind w:left="4320" w:hanging="360"/>
      </w:pPr>
    </w:lvl>
    <w:lvl w:ilvl="6" w:tplc="090EDC1A" w:tentative="1">
      <w:start w:val="1"/>
      <w:numFmt w:val="decimal"/>
      <w:lvlText w:val="%7."/>
      <w:lvlJc w:val="left"/>
      <w:pPr>
        <w:tabs>
          <w:tab w:val="num" w:pos="5040"/>
        </w:tabs>
        <w:ind w:left="5040" w:hanging="360"/>
      </w:pPr>
    </w:lvl>
    <w:lvl w:ilvl="7" w:tplc="7CB0D708" w:tentative="1">
      <w:start w:val="1"/>
      <w:numFmt w:val="decimal"/>
      <w:lvlText w:val="%8."/>
      <w:lvlJc w:val="left"/>
      <w:pPr>
        <w:tabs>
          <w:tab w:val="num" w:pos="5760"/>
        </w:tabs>
        <w:ind w:left="5760" w:hanging="360"/>
      </w:pPr>
    </w:lvl>
    <w:lvl w:ilvl="8" w:tplc="CE902764" w:tentative="1">
      <w:start w:val="1"/>
      <w:numFmt w:val="decimal"/>
      <w:lvlText w:val="%9."/>
      <w:lvlJc w:val="left"/>
      <w:pPr>
        <w:tabs>
          <w:tab w:val="num" w:pos="6480"/>
        </w:tabs>
        <w:ind w:left="6480" w:hanging="360"/>
      </w:pPr>
    </w:lvl>
  </w:abstractNum>
  <w:abstractNum w:abstractNumId="10">
    <w:nsid w:val="7909224B"/>
    <w:multiLevelType w:val="hybridMultilevel"/>
    <w:tmpl w:val="0AEA3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C13DD"/>
    <w:multiLevelType w:val="hybridMultilevel"/>
    <w:tmpl w:val="D87E0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7"/>
  </w:num>
  <w:num w:numId="4">
    <w:abstractNumId w:val="2"/>
  </w:num>
  <w:num w:numId="5">
    <w:abstractNumId w:val="8"/>
  </w:num>
  <w:num w:numId="6">
    <w:abstractNumId w:val="3"/>
  </w:num>
  <w:num w:numId="7">
    <w:abstractNumId w:val="10"/>
  </w:num>
  <w:num w:numId="8">
    <w:abstractNumId w:val="9"/>
  </w:num>
  <w:num w:numId="9">
    <w:abstractNumId w:val="5"/>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CB7"/>
    <w:rsid w:val="00027C22"/>
    <w:rsid w:val="0007282C"/>
    <w:rsid w:val="00073A76"/>
    <w:rsid w:val="0007751E"/>
    <w:rsid w:val="000965DC"/>
    <w:rsid w:val="000B7A4D"/>
    <w:rsid w:val="000D3A6F"/>
    <w:rsid w:val="00121749"/>
    <w:rsid w:val="001257BC"/>
    <w:rsid w:val="00135CD2"/>
    <w:rsid w:val="0016014A"/>
    <w:rsid w:val="00164D3C"/>
    <w:rsid w:val="00165F5D"/>
    <w:rsid w:val="00173271"/>
    <w:rsid w:val="00175411"/>
    <w:rsid w:val="001907D5"/>
    <w:rsid w:val="001A2B74"/>
    <w:rsid w:val="001C6C62"/>
    <w:rsid w:val="001D059E"/>
    <w:rsid w:val="001E6468"/>
    <w:rsid w:val="001F1C22"/>
    <w:rsid w:val="001F1C60"/>
    <w:rsid w:val="00205D04"/>
    <w:rsid w:val="00220979"/>
    <w:rsid w:val="00222A0E"/>
    <w:rsid w:val="002355E9"/>
    <w:rsid w:val="002420E0"/>
    <w:rsid w:val="0026172A"/>
    <w:rsid w:val="00272C26"/>
    <w:rsid w:val="00284A0C"/>
    <w:rsid w:val="00291259"/>
    <w:rsid w:val="002A59AA"/>
    <w:rsid w:val="002B7544"/>
    <w:rsid w:val="002D3B14"/>
    <w:rsid w:val="00306A36"/>
    <w:rsid w:val="00320781"/>
    <w:rsid w:val="0032440B"/>
    <w:rsid w:val="003362E4"/>
    <w:rsid w:val="0033640A"/>
    <w:rsid w:val="00341650"/>
    <w:rsid w:val="003532E6"/>
    <w:rsid w:val="00361619"/>
    <w:rsid w:val="00362DAA"/>
    <w:rsid w:val="00365687"/>
    <w:rsid w:val="00365A0B"/>
    <w:rsid w:val="00366966"/>
    <w:rsid w:val="00372F55"/>
    <w:rsid w:val="00375804"/>
    <w:rsid w:val="00377076"/>
    <w:rsid w:val="00380760"/>
    <w:rsid w:val="00381680"/>
    <w:rsid w:val="003874E0"/>
    <w:rsid w:val="003A2B61"/>
    <w:rsid w:val="003B4902"/>
    <w:rsid w:val="003C28C3"/>
    <w:rsid w:val="003C6F33"/>
    <w:rsid w:val="003E4DF8"/>
    <w:rsid w:val="003F18E8"/>
    <w:rsid w:val="0045276C"/>
    <w:rsid w:val="00453E98"/>
    <w:rsid w:val="004674EC"/>
    <w:rsid w:val="0047240A"/>
    <w:rsid w:val="00486FFD"/>
    <w:rsid w:val="00496A6F"/>
    <w:rsid w:val="004A6E92"/>
    <w:rsid w:val="004B0610"/>
    <w:rsid w:val="004B74D8"/>
    <w:rsid w:val="004C00C8"/>
    <w:rsid w:val="004C34EC"/>
    <w:rsid w:val="004E46B9"/>
    <w:rsid w:val="005021DA"/>
    <w:rsid w:val="00505940"/>
    <w:rsid w:val="00520028"/>
    <w:rsid w:val="005225A8"/>
    <w:rsid w:val="005246B2"/>
    <w:rsid w:val="00524949"/>
    <w:rsid w:val="00557208"/>
    <w:rsid w:val="005650D4"/>
    <w:rsid w:val="00567E10"/>
    <w:rsid w:val="00583AD8"/>
    <w:rsid w:val="00583ADA"/>
    <w:rsid w:val="005A491B"/>
    <w:rsid w:val="005C15BF"/>
    <w:rsid w:val="005D73F2"/>
    <w:rsid w:val="005F0809"/>
    <w:rsid w:val="005F0C82"/>
    <w:rsid w:val="005F793D"/>
    <w:rsid w:val="006079A0"/>
    <w:rsid w:val="00614D53"/>
    <w:rsid w:val="0062293D"/>
    <w:rsid w:val="00624381"/>
    <w:rsid w:val="0066011E"/>
    <w:rsid w:val="00681390"/>
    <w:rsid w:val="006831B2"/>
    <w:rsid w:val="006A00B3"/>
    <w:rsid w:val="006B6D80"/>
    <w:rsid w:val="006B7D97"/>
    <w:rsid w:val="006C5882"/>
    <w:rsid w:val="006D131F"/>
    <w:rsid w:val="0070350B"/>
    <w:rsid w:val="00717B4B"/>
    <w:rsid w:val="0072576F"/>
    <w:rsid w:val="00725F28"/>
    <w:rsid w:val="00742344"/>
    <w:rsid w:val="00747BDF"/>
    <w:rsid w:val="00753A95"/>
    <w:rsid w:val="00756121"/>
    <w:rsid w:val="007659E3"/>
    <w:rsid w:val="00782B6F"/>
    <w:rsid w:val="0078766F"/>
    <w:rsid w:val="007A0115"/>
    <w:rsid w:val="007D37F6"/>
    <w:rsid w:val="007D3CB7"/>
    <w:rsid w:val="007F34EE"/>
    <w:rsid w:val="0080175F"/>
    <w:rsid w:val="00805FDD"/>
    <w:rsid w:val="0080702E"/>
    <w:rsid w:val="00810B8B"/>
    <w:rsid w:val="008161D1"/>
    <w:rsid w:val="00822E8F"/>
    <w:rsid w:val="00844019"/>
    <w:rsid w:val="0084625E"/>
    <w:rsid w:val="0086455B"/>
    <w:rsid w:val="00885D14"/>
    <w:rsid w:val="00886738"/>
    <w:rsid w:val="008871C8"/>
    <w:rsid w:val="00892CD5"/>
    <w:rsid w:val="008A0415"/>
    <w:rsid w:val="008A35E7"/>
    <w:rsid w:val="008B1DB9"/>
    <w:rsid w:val="008B251B"/>
    <w:rsid w:val="008D04C9"/>
    <w:rsid w:val="008D3CDD"/>
    <w:rsid w:val="008E3078"/>
    <w:rsid w:val="008F153D"/>
    <w:rsid w:val="008F3C1A"/>
    <w:rsid w:val="00905BCB"/>
    <w:rsid w:val="00921343"/>
    <w:rsid w:val="009218FE"/>
    <w:rsid w:val="00927816"/>
    <w:rsid w:val="00930698"/>
    <w:rsid w:val="009324F6"/>
    <w:rsid w:val="009325B5"/>
    <w:rsid w:val="00935C2B"/>
    <w:rsid w:val="009379E3"/>
    <w:rsid w:val="00937BA5"/>
    <w:rsid w:val="00941B17"/>
    <w:rsid w:val="009509A4"/>
    <w:rsid w:val="00956162"/>
    <w:rsid w:val="009608CC"/>
    <w:rsid w:val="00972A77"/>
    <w:rsid w:val="009912AB"/>
    <w:rsid w:val="00991DA8"/>
    <w:rsid w:val="009A18A9"/>
    <w:rsid w:val="009D050B"/>
    <w:rsid w:val="009D0F9D"/>
    <w:rsid w:val="009E12D2"/>
    <w:rsid w:val="00A10A8A"/>
    <w:rsid w:val="00A30E01"/>
    <w:rsid w:val="00A31E3B"/>
    <w:rsid w:val="00A42CF7"/>
    <w:rsid w:val="00A604F4"/>
    <w:rsid w:val="00A61B48"/>
    <w:rsid w:val="00A70B6E"/>
    <w:rsid w:val="00A94190"/>
    <w:rsid w:val="00A94B20"/>
    <w:rsid w:val="00A952D4"/>
    <w:rsid w:val="00AA60E1"/>
    <w:rsid w:val="00AB2620"/>
    <w:rsid w:val="00AB67C3"/>
    <w:rsid w:val="00AC3263"/>
    <w:rsid w:val="00AC3D70"/>
    <w:rsid w:val="00AE0FB8"/>
    <w:rsid w:val="00AE77D8"/>
    <w:rsid w:val="00AE7977"/>
    <w:rsid w:val="00B01FFC"/>
    <w:rsid w:val="00B33AA0"/>
    <w:rsid w:val="00B521FB"/>
    <w:rsid w:val="00B6330F"/>
    <w:rsid w:val="00B637F8"/>
    <w:rsid w:val="00B77E65"/>
    <w:rsid w:val="00B80ED3"/>
    <w:rsid w:val="00B823B7"/>
    <w:rsid w:val="00B942EE"/>
    <w:rsid w:val="00B96BA1"/>
    <w:rsid w:val="00BD4B72"/>
    <w:rsid w:val="00BE7DC7"/>
    <w:rsid w:val="00BF0B07"/>
    <w:rsid w:val="00BF63DC"/>
    <w:rsid w:val="00BF7E31"/>
    <w:rsid w:val="00C11FD9"/>
    <w:rsid w:val="00C1629A"/>
    <w:rsid w:val="00C52A57"/>
    <w:rsid w:val="00C63938"/>
    <w:rsid w:val="00C738C3"/>
    <w:rsid w:val="00C76620"/>
    <w:rsid w:val="00C846C4"/>
    <w:rsid w:val="00CA56D1"/>
    <w:rsid w:val="00CA5BCD"/>
    <w:rsid w:val="00CC62A4"/>
    <w:rsid w:val="00CD34AA"/>
    <w:rsid w:val="00CD5779"/>
    <w:rsid w:val="00CD7972"/>
    <w:rsid w:val="00CF0639"/>
    <w:rsid w:val="00D167AD"/>
    <w:rsid w:val="00D2111A"/>
    <w:rsid w:val="00D27B12"/>
    <w:rsid w:val="00D53DDC"/>
    <w:rsid w:val="00D731DD"/>
    <w:rsid w:val="00D76567"/>
    <w:rsid w:val="00D77FEF"/>
    <w:rsid w:val="00D86B62"/>
    <w:rsid w:val="00D93C0E"/>
    <w:rsid w:val="00DB37F0"/>
    <w:rsid w:val="00DF7140"/>
    <w:rsid w:val="00E00E9D"/>
    <w:rsid w:val="00E031C3"/>
    <w:rsid w:val="00E31473"/>
    <w:rsid w:val="00E649FC"/>
    <w:rsid w:val="00E70EFC"/>
    <w:rsid w:val="00E72471"/>
    <w:rsid w:val="00E86710"/>
    <w:rsid w:val="00EA04F0"/>
    <w:rsid w:val="00EA0952"/>
    <w:rsid w:val="00EB6F1C"/>
    <w:rsid w:val="00EB6FB6"/>
    <w:rsid w:val="00ED2116"/>
    <w:rsid w:val="00EF184D"/>
    <w:rsid w:val="00EF6386"/>
    <w:rsid w:val="00EF68E4"/>
    <w:rsid w:val="00F172E7"/>
    <w:rsid w:val="00F2199D"/>
    <w:rsid w:val="00F51FA0"/>
    <w:rsid w:val="00F559AF"/>
    <w:rsid w:val="00F83261"/>
    <w:rsid w:val="00F8371E"/>
    <w:rsid w:val="00FA0B1A"/>
    <w:rsid w:val="00FA5C62"/>
    <w:rsid w:val="00FB0BC8"/>
    <w:rsid w:val="00FC1BC0"/>
    <w:rsid w:val="00FC3DC3"/>
    <w:rsid w:val="00FE7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4EE"/>
  </w:style>
  <w:style w:type="paragraph" w:styleId="1">
    <w:name w:val="heading 1"/>
    <w:basedOn w:val="a"/>
    <w:next w:val="a"/>
    <w:link w:val="10"/>
    <w:uiPriority w:val="9"/>
    <w:qFormat/>
    <w:rsid w:val="001217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DB9"/>
    <w:pPr>
      <w:ind w:left="720"/>
      <w:contextualSpacing/>
    </w:pPr>
  </w:style>
  <w:style w:type="table" w:styleId="a4">
    <w:name w:val="Table Grid"/>
    <w:basedOn w:val="a1"/>
    <w:uiPriority w:val="59"/>
    <w:rsid w:val="008B1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B1D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1DB9"/>
    <w:rPr>
      <w:rFonts w:ascii="Tahoma" w:hAnsi="Tahoma" w:cs="Tahoma"/>
      <w:sz w:val="16"/>
      <w:szCs w:val="16"/>
    </w:rPr>
  </w:style>
  <w:style w:type="table" w:customStyle="1" w:styleId="TableGrid1">
    <w:name w:val="Table Grid1"/>
    <w:basedOn w:val="a1"/>
    <w:next w:val="a4"/>
    <w:rsid w:val="00524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2494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5F0809"/>
    <w:rPr>
      <w:color w:val="0000FF"/>
      <w:u w:val="single"/>
    </w:rPr>
  </w:style>
  <w:style w:type="paragraph" w:styleId="a9">
    <w:name w:val="caption"/>
    <w:basedOn w:val="a"/>
    <w:next w:val="a"/>
    <w:uiPriority w:val="35"/>
    <w:semiHidden/>
    <w:unhideWhenUsed/>
    <w:qFormat/>
    <w:rsid w:val="00B6330F"/>
    <w:pPr>
      <w:spacing w:line="240" w:lineRule="auto"/>
    </w:pPr>
    <w:rPr>
      <w:b/>
      <w:bCs/>
      <w:color w:val="4F81BD" w:themeColor="accent1"/>
      <w:sz w:val="18"/>
      <w:szCs w:val="18"/>
    </w:rPr>
  </w:style>
  <w:style w:type="paragraph" w:styleId="aa">
    <w:name w:val="No Spacing"/>
    <w:uiPriority w:val="1"/>
    <w:qFormat/>
    <w:rsid w:val="0080175F"/>
    <w:pPr>
      <w:spacing w:after="0" w:line="240" w:lineRule="auto"/>
    </w:pPr>
  </w:style>
  <w:style w:type="paragraph" w:styleId="ab">
    <w:name w:val="header"/>
    <w:basedOn w:val="a"/>
    <w:link w:val="ac"/>
    <w:uiPriority w:val="99"/>
    <w:unhideWhenUsed/>
    <w:rsid w:val="00D2111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2111A"/>
  </w:style>
  <w:style w:type="paragraph" w:styleId="ad">
    <w:name w:val="footer"/>
    <w:basedOn w:val="a"/>
    <w:link w:val="ae"/>
    <w:uiPriority w:val="99"/>
    <w:unhideWhenUsed/>
    <w:rsid w:val="00D2111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2111A"/>
  </w:style>
  <w:style w:type="character" w:customStyle="1" w:styleId="10">
    <w:name w:val="Заголовок 1 Знак"/>
    <w:basedOn w:val="a0"/>
    <w:link w:val="1"/>
    <w:uiPriority w:val="9"/>
    <w:rsid w:val="0012174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4EE"/>
  </w:style>
  <w:style w:type="paragraph" w:styleId="1">
    <w:name w:val="heading 1"/>
    <w:basedOn w:val="a"/>
    <w:next w:val="a"/>
    <w:link w:val="10"/>
    <w:uiPriority w:val="9"/>
    <w:qFormat/>
    <w:rsid w:val="001217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DB9"/>
    <w:pPr>
      <w:ind w:left="720"/>
      <w:contextualSpacing/>
    </w:pPr>
  </w:style>
  <w:style w:type="table" w:styleId="a4">
    <w:name w:val="Table Grid"/>
    <w:basedOn w:val="a1"/>
    <w:uiPriority w:val="59"/>
    <w:rsid w:val="008B1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B1D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1DB9"/>
    <w:rPr>
      <w:rFonts w:ascii="Tahoma" w:hAnsi="Tahoma" w:cs="Tahoma"/>
      <w:sz w:val="16"/>
      <w:szCs w:val="16"/>
    </w:rPr>
  </w:style>
  <w:style w:type="table" w:customStyle="1" w:styleId="TableGrid1">
    <w:name w:val="Table Grid1"/>
    <w:basedOn w:val="a1"/>
    <w:next w:val="a4"/>
    <w:rsid w:val="00524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2494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5F0809"/>
    <w:rPr>
      <w:color w:val="0000FF"/>
      <w:u w:val="single"/>
    </w:rPr>
  </w:style>
  <w:style w:type="paragraph" w:styleId="a9">
    <w:name w:val="caption"/>
    <w:basedOn w:val="a"/>
    <w:next w:val="a"/>
    <w:uiPriority w:val="35"/>
    <w:semiHidden/>
    <w:unhideWhenUsed/>
    <w:qFormat/>
    <w:rsid w:val="00B6330F"/>
    <w:pPr>
      <w:spacing w:line="240" w:lineRule="auto"/>
    </w:pPr>
    <w:rPr>
      <w:b/>
      <w:bCs/>
      <w:color w:val="4F81BD" w:themeColor="accent1"/>
      <w:sz w:val="18"/>
      <w:szCs w:val="18"/>
    </w:rPr>
  </w:style>
  <w:style w:type="paragraph" w:styleId="aa">
    <w:name w:val="No Spacing"/>
    <w:uiPriority w:val="1"/>
    <w:qFormat/>
    <w:rsid w:val="0080175F"/>
    <w:pPr>
      <w:spacing w:after="0" w:line="240" w:lineRule="auto"/>
    </w:pPr>
  </w:style>
  <w:style w:type="paragraph" w:styleId="ab">
    <w:name w:val="header"/>
    <w:basedOn w:val="a"/>
    <w:link w:val="ac"/>
    <w:uiPriority w:val="99"/>
    <w:unhideWhenUsed/>
    <w:rsid w:val="00D2111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2111A"/>
  </w:style>
  <w:style w:type="paragraph" w:styleId="ad">
    <w:name w:val="footer"/>
    <w:basedOn w:val="a"/>
    <w:link w:val="ae"/>
    <w:uiPriority w:val="99"/>
    <w:unhideWhenUsed/>
    <w:rsid w:val="00D2111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2111A"/>
  </w:style>
  <w:style w:type="character" w:customStyle="1" w:styleId="10">
    <w:name w:val="Заголовок 1 Знак"/>
    <w:basedOn w:val="a0"/>
    <w:link w:val="1"/>
    <w:uiPriority w:val="9"/>
    <w:rsid w:val="0012174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0646">
      <w:bodyDiv w:val="1"/>
      <w:marLeft w:val="0"/>
      <w:marRight w:val="0"/>
      <w:marTop w:val="0"/>
      <w:marBottom w:val="0"/>
      <w:divBdr>
        <w:top w:val="none" w:sz="0" w:space="0" w:color="auto"/>
        <w:left w:val="none" w:sz="0" w:space="0" w:color="auto"/>
        <w:bottom w:val="none" w:sz="0" w:space="0" w:color="auto"/>
        <w:right w:val="none" w:sz="0" w:space="0" w:color="auto"/>
      </w:divBdr>
    </w:div>
    <w:div w:id="519201234">
      <w:bodyDiv w:val="1"/>
      <w:marLeft w:val="0"/>
      <w:marRight w:val="0"/>
      <w:marTop w:val="0"/>
      <w:marBottom w:val="0"/>
      <w:divBdr>
        <w:top w:val="none" w:sz="0" w:space="0" w:color="auto"/>
        <w:left w:val="none" w:sz="0" w:space="0" w:color="auto"/>
        <w:bottom w:val="none" w:sz="0" w:space="0" w:color="auto"/>
        <w:right w:val="none" w:sz="0" w:space="0" w:color="auto"/>
      </w:divBdr>
    </w:div>
    <w:div w:id="558707947">
      <w:bodyDiv w:val="1"/>
      <w:marLeft w:val="0"/>
      <w:marRight w:val="0"/>
      <w:marTop w:val="0"/>
      <w:marBottom w:val="0"/>
      <w:divBdr>
        <w:top w:val="none" w:sz="0" w:space="0" w:color="auto"/>
        <w:left w:val="none" w:sz="0" w:space="0" w:color="auto"/>
        <w:bottom w:val="none" w:sz="0" w:space="0" w:color="auto"/>
        <w:right w:val="none" w:sz="0" w:space="0" w:color="auto"/>
      </w:divBdr>
    </w:div>
    <w:div w:id="767434273">
      <w:bodyDiv w:val="1"/>
      <w:marLeft w:val="0"/>
      <w:marRight w:val="0"/>
      <w:marTop w:val="0"/>
      <w:marBottom w:val="0"/>
      <w:divBdr>
        <w:top w:val="none" w:sz="0" w:space="0" w:color="auto"/>
        <w:left w:val="none" w:sz="0" w:space="0" w:color="auto"/>
        <w:bottom w:val="none" w:sz="0" w:space="0" w:color="auto"/>
        <w:right w:val="none" w:sz="0" w:space="0" w:color="auto"/>
      </w:divBdr>
    </w:div>
    <w:div w:id="800731450">
      <w:bodyDiv w:val="1"/>
      <w:marLeft w:val="0"/>
      <w:marRight w:val="0"/>
      <w:marTop w:val="0"/>
      <w:marBottom w:val="0"/>
      <w:divBdr>
        <w:top w:val="none" w:sz="0" w:space="0" w:color="auto"/>
        <w:left w:val="none" w:sz="0" w:space="0" w:color="auto"/>
        <w:bottom w:val="none" w:sz="0" w:space="0" w:color="auto"/>
        <w:right w:val="none" w:sz="0" w:space="0" w:color="auto"/>
      </w:divBdr>
    </w:div>
    <w:div w:id="1002123410">
      <w:bodyDiv w:val="1"/>
      <w:marLeft w:val="0"/>
      <w:marRight w:val="0"/>
      <w:marTop w:val="0"/>
      <w:marBottom w:val="0"/>
      <w:divBdr>
        <w:top w:val="none" w:sz="0" w:space="0" w:color="auto"/>
        <w:left w:val="none" w:sz="0" w:space="0" w:color="auto"/>
        <w:bottom w:val="none" w:sz="0" w:space="0" w:color="auto"/>
        <w:right w:val="none" w:sz="0" w:space="0" w:color="auto"/>
      </w:divBdr>
    </w:div>
    <w:div w:id="1403991855">
      <w:bodyDiv w:val="1"/>
      <w:marLeft w:val="0"/>
      <w:marRight w:val="0"/>
      <w:marTop w:val="0"/>
      <w:marBottom w:val="0"/>
      <w:divBdr>
        <w:top w:val="none" w:sz="0" w:space="0" w:color="auto"/>
        <w:left w:val="none" w:sz="0" w:space="0" w:color="auto"/>
        <w:bottom w:val="none" w:sz="0" w:space="0" w:color="auto"/>
        <w:right w:val="none" w:sz="0" w:space="0" w:color="auto"/>
      </w:divBdr>
    </w:div>
    <w:div w:id="1410662666">
      <w:bodyDiv w:val="1"/>
      <w:marLeft w:val="0"/>
      <w:marRight w:val="0"/>
      <w:marTop w:val="0"/>
      <w:marBottom w:val="0"/>
      <w:divBdr>
        <w:top w:val="none" w:sz="0" w:space="0" w:color="auto"/>
        <w:left w:val="none" w:sz="0" w:space="0" w:color="auto"/>
        <w:bottom w:val="none" w:sz="0" w:space="0" w:color="auto"/>
        <w:right w:val="none" w:sz="0" w:space="0" w:color="auto"/>
      </w:divBdr>
    </w:div>
    <w:div w:id="1658613154">
      <w:bodyDiv w:val="1"/>
      <w:marLeft w:val="0"/>
      <w:marRight w:val="0"/>
      <w:marTop w:val="0"/>
      <w:marBottom w:val="0"/>
      <w:divBdr>
        <w:top w:val="none" w:sz="0" w:space="0" w:color="auto"/>
        <w:left w:val="none" w:sz="0" w:space="0" w:color="auto"/>
        <w:bottom w:val="none" w:sz="0" w:space="0" w:color="auto"/>
        <w:right w:val="none" w:sz="0" w:space="0" w:color="auto"/>
      </w:divBdr>
    </w:div>
    <w:div w:id="177493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  четвертей</c:v>
                </c:pt>
              </c:strCache>
            </c:strRef>
          </c:tx>
          <c:dLbls>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1"/>
          </c:dLbls>
          <c:cat>
            <c:strRef>
              <c:f>Лист1!$A$2:$A$3</c:f>
              <c:strCache>
                <c:ptCount val="2"/>
                <c:pt idx="0">
                  <c:v> I четверть</c:v>
                </c:pt>
                <c:pt idx="1">
                  <c:v>II четверть</c:v>
                </c:pt>
              </c:strCache>
            </c:strRef>
          </c:cat>
          <c:val>
            <c:numRef>
              <c:f>Лист1!$B$2:$B$3</c:f>
              <c:numCache>
                <c:formatCode>0%</c:formatCode>
                <c:ptCount val="2"/>
                <c:pt idx="0">
                  <c:v>0.91</c:v>
                </c:pt>
                <c:pt idx="1">
                  <c:v>0.95</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Лист1!$A$2:$A$3</c:f>
              <c:strCache>
                <c:ptCount val="2"/>
                <c:pt idx="0">
                  <c:v> I четверть</c:v>
                </c:pt>
                <c:pt idx="1">
                  <c:v>II четверть</c:v>
                </c:pt>
              </c:strCache>
            </c:strRef>
          </c:cat>
          <c:val>
            <c:numRef>
              <c:f>Лист1!$C$2:$C$3</c:f>
              <c:numCache>
                <c:formatCode>General</c:formatCode>
                <c:ptCount val="2"/>
              </c:numCache>
            </c:numRef>
          </c:val>
        </c:ser>
        <c:dLbls>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Результат по четырем последовательным урокам</a:t>
            </a:r>
          </a:p>
        </c:rich>
      </c:tx>
      <c:layout>
        <c:manualLayout>
          <c:xMode val="edge"/>
          <c:yMode val="edge"/>
          <c:x val="3.4448818897637795E-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727617381160688E-2"/>
          <c:y val="0.30313710786151732"/>
          <c:w val="0.64639308107319915"/>
          <c:h val="0.54035276840394952"/>
        </c:manualLayout>
      </c:layout>
      <c:pie3DChart>
        <c:varyColors val="1"/>
        <c:ser>
          <c:idx val="0"/>
          <c:order val="0"/>
          <c:tx>
            <c:strRef>
              <c:f>Лист1!$B$1</c:f>
              <c:strCache>
                <c:ptCount val="1"/>
                <c:pt idx="0">
                  <c:v>Результат по четырем последовательным урокам</c:v>
                </c:pt>
              </c:strCache>
            </c:strRef>
          </c:tx>
          <c:dLbls>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1"/>
          </c:dLbls>
          <c:cat>
            <c:strRef>
              <c:f>Лист1!$A$2:$A$5</c:f>
              <c:strCache>
                <c:ptCount val="4"/>
                <c:pt idx="0">
                  <c:v>урок 1</c:v>
                </c:pt>
                <c:pt idx="1">
                  <c:v>урок 2</c:v>
                </c:pt>
                <c:pt idx="2">
                  <c:v>урок 3</c:v>
                </c:pt>
                <c:pt idx="3">
                  <c:v>урок 4</c:v>
                </c:pt>
              </c:strCache>
            </c:strRef>
          </c:cat>
          <c:val>
            <c:numRef>
              <c:f>Лист1!$B$2:$B$5</c:f>
              <c:numCache>
                <c:formatCode>0%</c:formatCode>
                <c:ptCount val="4"/>
                <c:pt idx="0">
                  <c:v>0.48</c:v>
                </c:pt>
                <c:pt idx="1">
                  <c:v>0.69</c:v>
                </c:pt>
                <c:pt idx="2">
                  <c:v>0.85</c:v>
                </c:pt>
                <c:pt idx="3">
                  <c:v>0.99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b="1">
              <a:solidFill>
                <a:schemeClr val="tx2"/>
              </a:solidFill>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solidFill>
                  <a:schemeClr val="dk1"/>
                </a:solidFill>
                <a:latin typeface="+mn-lt"/>
                <a:ea typeface="+mn-ea"/>
                <a:cs typeface="+mn-cs"/>
              </a:defRPr>
            </a:pPr>
            <a:r>
              <a:rPr lang="ru-RU" sz="1400">
                <a:solidFill>
                  <a:schemeClr val="dk1"/>
                </a:solidFill>
                <a:latin typeface="+mn-lt"/>
                <a:ea typeface="+mn-ea"/>
                <a:cs typeface="+mn-cs"/>
              </a:rPr>
              <a:t>Прогрессия</a:t>
            </a:r>
            <a:r>
              <a:rPr lang="ru-RU" sz="1400" baseline="0">
                <a:solidFill>
                  <a:schemeClr val="dk1"/>
                </a:solidFill>
                <a:latin typeface="+mn-lt"/>
                <a:ea typeface="+mn-ea"/>
                <a:cs typeface="+mn-cs"/>
              </a:rPr>
              <a:t> учащихся в процессе исследования</a:t>
            </a:r>
            <a:endParaRPr lang="ru-RU" sz="1400">
              <a:solidFill>
                <a:srgbClr val="C00000"/>
              </a:solidFill>
            </a:endParaRPr>
          </a:p>
        </c:rich>
      </c:tx>
      <c:layout>
        <c:manualLayout>
          <c:xMode val="edge"/>
          <c:yMode val="edge"/>
          <c:x val="0.16239009186351705"/>
          <c:y val="1.1904761904761904E-2"/>
        </c:manualLayout>
      </c:layout>
      <c:overlay val="0"/>
      <c:spPr>
        <a:solidFill>
          <a:schemeClr val="lt1"/>
        </a:solidFill>
        <a:ln w="25400" cap="flat" cmpd="sng" algn="ctr">
          <a:solidFill>
            <a:schemeClr val="accent2"/>
          </a:solidFill>
          <a:prstDash val="solid"/>
        </a:ln>
        <a:effectLst/>
      </c:sp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invertIfNegative val="0"/>
          <c:dLbls>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Лист1!$A$2:$A$7</c:f>
              <c:strCache>
                <c:ptCount val="6"/>
                <c:pt idx="0">
                  <c:v> А</c:v>
                </c:pt>
                <c:pt idx="1">
                  <c:v> Д</c:v>
                </c:pt>
                <c:pt idx="2">
                  <c:v> Б</c:v>
                </c:pt>
                <c:pt idx="3">
                  <c:v> У</c:v>
                </c:pt>
                <c:pt idx="4">
                  <c:v> А</c:v>
                </c:pt>
                <c:pt idx="5">
                  <c:v>П</c:v>
                </c:pt>
              </c:strCache>
            </c:strRef>
          </c:cat>
          <c:val>
            <c:numRef>
              <c:f>Лист1!$B$2:$B$7</c:f>
              <c:numCache>
                <c:formatCode>0%</c:formatCode>
                <c:ptCount val="6"/>
                <c:pt idx="0">
                  <c:v>1</c:v>
                </c:pt>
                <c:pt idx="1">
                  <c:v>0.95</c:v>
                </c:pt>
                <c:pt idx="2">
                  <c:v>0.86</c:v>
                </c:pt>
                <c:pt idx="3">
                  <c:v>0.89</c:v>
                </c:pt>
                <c:pt idx="4">
                  <c:v>1</c:v>
                </c:pt>
                <c:pt idx="5">
                  <c:v>1</c:v>
                </c:pt>
              </c:numCache>
            </c:numRef>
          </c:val>
        </c:ser>
        <c:ser>
          <c:idx val="1"/>
          <c:order val="1"/>
          <c:tx>
            <c:strRef>
              <c:f>Лист1!$C$1</c:f>
              <c:strCache>
                <c:ptCount val="1"/>
              </c:strCache>
            </c:strRef>
          </c:tx>
          <c:invertIfNegative val="0"/>
          <c:cat>
            <c:strRef>
              <c:f>Лист1!$A$2:$A$7</c:f>
              <c:strCache>
                <c:ptCount val="6"/>
                <c:pt idx="0">
                  <c:v> А</c:v>
                </c:pt>
                <c:pt idx="1">
                  <c:v> Д</c:v>
                </c:pt>
                <c:pt idx="2">
                  <c:v> Б</c:v>
                </c:pt>
                <c:pt idx="3">
                  <c:v> У</c:v>
                </c:pt>
                <c:pt idx="4">
                  <c:v> А</c:v>
                </c:pt>
                <c:pt idx="5">
                  <c:v>П</c:v>
                </c:pt>
              </c:strCache>
            </c:strRef>
          </c:cat>
          <c:val>
            <c:numRef>
              <c:f>Лист1!$C$2:$C$7</c:f>
              <c:numCache>
                <c:formatCode>General</c:formatCode>
                <c:ptCount val="6"/>
              </c:numCache>
            </c:numRef>
          </c:val>
        </c:ser>
        <c:ser>
          <c:idx val="2"/>
          <c:order val="2"/>
          <c:tx>
            <c:strRef>
              <c:f>Лист1!$D$1</c:f>
              <c:strCache>
                <c:ptCount val="1"/>
              </c:strCache>
            </c:strRef>
          </c:tx>
          <c:invertIfNegative val="0"/>
          <c:cat>
            <c:strRef>
              <c:f>Лист1!$A$2:$A$7</c:f>
              <c:strCache>
                <c:ptCount val="6"/>
                <c:pt idx="0">
                  <c:v> А</c:v>
                </c:pt>
                <c:pt idx="1">
                  <c:v> Д</c:v>
                </c:pt>
                <c:pt idx="2">
                  <c:v> Б</c:v>
                </c:pt>
                <c:pt idx="3">
                  <c:v> У</c:v>
                </c:pt>
                <c:pt idx="4">
                  <c:v> А</c:v>
                </c:pt>
                <c:pt idx="5">
                  <c:v>П</c:v>
                </c:pt>
              </c:strCache>
            </c:strRef>
          </c:cat>
          <c:val>
            <c:numRef>
              <c:f>Лист1!$D$2:$D$8</c:f>
              <c:numCache>
                <c:formatCode>General</c:formatCode>
                <c:ptCount val="7"/>
              </c:numCache>
            </c:numRef>
          </c:val>
        </c:ser>
        <c:dLbls>
          <c:showLegendKey val="0"/>
          <c:showVal val="1"/>
          <c:showCatName val="0"/>
          <c:showSerName val="0"/>
          <c:showPercent val="0"/>
          <c:showBubbleSize val="0"/>
        </c:dLbls>
        <c:gapWidth val="55"/>
        <c:gapDepth val="55"/>
        <c:shape val="cylinder"/>
        <c:axId val="234237952"/>
        <c:axId val="234239488"/>
        <c:axId val="0"/>
      </c:bar3DChart>
      <c:catAx>
        <c:axId val="234237952"/>
        <c:scaling>
          <c:orientation val="minMax"/>
        </c:scaling>
        <c:delete val="0"/>
        <c:axPos val="b"/>
        <c:majorTickMark val="none"/>
        <c:minorTickMark val="none"/>
        <c:tickLblPos val="nextTo"/>
        <c:crossAx val="234239488"/>
        <c:crosses val="autoZero"/>
        <c:auto val="1"/>
        <c:lblAlgn val="ctr"/>
        <c:lblOffset val="100"/>
        <c:noMultiLvlLbl val="0"/>
      </c:catAx>
      <c:valAx>
        <c:axId val="234239488"/>
        <c:scaling>
          <c:orientation val="minMax"/>
        </c:scaling>
        <c:delete val="0"/>
        <c:axPos val="l"/>
        <c:majorGridlines/>
        <c:numFmt formatCode="0%" sourceLinked="1"/>
        <c:majorTickMark val="none"/>
        <c:minorTickMark val="none"/>
        <c:tickLblPos val="nextTo"/>
        <c:crossAx val="234237952"/>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2140</TotalTime>
  <Pages>1</Pages>
  <Words>5207</Words>
  <Characters>29680</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Ersaiyn Asanuly</dc:creator>
  <cp:keywords/>
  <dc:description/>
  <cp:lastModifiedBy>Lenovo</cp:lastModifiedBy>
  <cp:revision>186</cp:revision>
  <cp:lastPrinted>2016-04-12T09:41:00Z</cp:lastPrinted>
  <dcterms:created xsi:type="dcterms:W3CDTF">2016-02-02T08:30:00Z</dcterms:created>
  <dcterms:modified xsi:type="dcterms:W3CDTF">2020-06-27T17:26:00Z</dcterms:modified>
</cp:coreProperties>
</file>