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4F" w:rsidRPr="005F5C4F" w:rsidRDefault="005F5C4F" w:rsidP="005F5C4F">
      <w:pPr>
        <w:spacing w:before="0" w:after="150" w:line="240" w:lineRule="auto"/>
        <w:ind w:left="0" w:right="0"/>
        <w:outlineLvl w:val="0"/>
        <w:rPr>
          <w:rFonts w:ascii="Arial" w:eastAsia="Times New Roman" w:hAnsi="Arial" w:cs="Arial"/>
          <w:b/>
          <w:bCs/>
          <w:color w:val="000000"/>
          <w:kern w:val="36"/>
          <w:sz w:val="30"/>
          <w:szCs w:val="30"/>
          <w:lang w:eastAsia="ru-RU"/>
        </w:rPr>
      </w:pPr>
      <w:r w:rsidRPr="005F5C4F">
        <w:rPr>
          <w:rFonts w:ascii="Arial" w:eastAsia="Times New Roman" w:hAnsi="Arial" w:cs="Arial"/>
          <w:b/>
          <w:bCs/>
          <w:color w:val="000000"/>
          <w:kern w:val="36"/>
          <w:sz w:val="30"/>
          <w:szCs w:val="30"/>
          <w:lang w:eastAsia="ru-RU"/>
        </w:rPr>
        <w:t>Развитие творческих способностей учащихся на уроках музыки</w:t>
      </w:r>
    </w:p>
    <w:p w:rsidR="005F5C4F" w:rsidRPr="005F5C4F" w:rsidRDefault="005F5C4F" w:rsidP="005F5C4F">
      <w:pPr>
        <w:spacing w:before="0" w:after="0" w:line="240" w:lineRule="auto"/>
        <w:ind w:left="0" w:right="0"/>
        <w:rPr>
          <w:rFonts w:ascii="Times New Roman" w:eastAsia="Times New Roman" w:hAnsi="Times New Roman" w:cs="Times New Roman"/>
          <w:sz w:val="24"/>
          <w:szCs w:val="24"/>
          <w:lang w:eastAsia="ru-RU"/>
        </w:rPr>
      </w:pP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Возрастающая потребность общества в людях, способных творчески подходить к любым изменениям, нетрадиционно и качественно решать существующие проблемы, обусловлена ускорением темпов развития общества и, как следствие, необходимостью подготовки людей к жизни в быстро меняющихся условиях. Чем настоятельнее потребность общества в творческой инициативе.</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Введение</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«Музыка - могучий источник мыслей.</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Без музыкального воспитания невозможно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полноценное умственное развитие ребенка.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Она, музыка,- ни с чем несравнимое  средство</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воспитания творческих сил разума».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В. А. Сухомлинский</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Возрастающая потребность общества в людях, способных творчески подходить к любым изменениям, нетрадиционно и качественно решать существующие проблемы, обусловлена ускорением темпов развития общества и, как следствие, необходимостью подготовки людей к жизни в быстро меняющихся условиях. Чем настоятельнее потребность общества в творческой инициативе личности, тем острее необходимость в теоретической разработке проблем творчества, изучении его природы и форм проявления, его источников, стимулов и условий.</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Требования государственного образовательного стандарта обозначили предметные результаты изучения предметной области "Искусство",  которые должны обеспечить, в том числе,  развитие индивидуальных творческих способностей обучающихся, формирование устойчивого интереса к творческой деятельности. Также предметные результаты изучения предметной области "Искусство" (учебного предмета «Музыка»)  должны отражать и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Очевидно, что социальный заказ общества ориентирует современное образование на развитие каждого ребенка как субъекта собственной жизни, человека, способного к самостоятельной творческой деятельности. Никто  не будет возражать, что творческий человек востребован на любом рабочем месте. Без творческой  активности не сдвинуться с места ни в одной области человеческой деятельности.</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Образовательная функция искусства заключена в художественном познании мира школьниками, воспитании эстетического отношения к жизни и труду, содействии общему развитию ребенка, его творческих способностей, духовно – нравственному становлению личности. Реализация этой функции возможна только при непосредственном общении детей с искусством, то есть при их активном участии в музыкально – творческом процессе. В основе общения ребенка с музыкой находится образ, интонация, следовательно, поют ли дети, слушают ли музыку, размышляют ли о ней – они вносят свое понимание образа и свои переживания по отношению к этому образу в его вокальную, пластическую, словесную интерпретацию.</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Предметы образовательной области «Искусство» побуждают ребенка к активизации  познавательной и творческой деятельности, способствуют формированию  эмоциональной отзывчивости, нравственно-эстетического отношение к окружающей действительности.</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Целью обучения искусству в школе является «воспитание художественной культуры как части всей духовной культуры учащихся на основе специфических методов эстетического познания (наблюдение искусства, постижение мира через переживание, художественное обобщение, содержательный анализ произведений, моделирование художественно творческого процесса)». Ребенку необходимо творить и переживать, чтобы понимать.</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lastRenderedPageBreak/>
        <w:t>Важнейшая задача эстетического воспитания в школе - развитие в учащихся творческого начала, в чём бы оно не проявлялось - в математике или в музыке, в физике или в спорте, в общественной работе. Ведь там, где появляется творческая инициатива, там всегда достигается экономия сил и времени и одновременно повышается результат.</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Дети от природы любознательны и полны желания учиться. “Я слышу и забываю. Я вижу и помню долго. Я делаю и понимаю. ”(Китайская народная мудрость). Чтобы сделать музыку достоянием своего личного опыта им необходимо петь, играть на инструментах, танцевать, самим придумывать и изменять. Поэтому необходимо уделять большое внимание творческому развитию учащихся в различных видах музыкальной деятельности: при слушании музыки, пении, игре на детских музыкальных инструментах, в музыкально-ритмических движениях. При  этом, необходимо  не только учить каким-то музыкальным умениям, дать знания о музыке – важно пробудить постоянную потребность в общении с ней, творческую активность.</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Преобладание репродуктивных методов обучения препятствует реализации установки на развитие творческого потенциала ребенка. Активизация творческой деятельности, </w:t>
      </w:r>
      <w:proofErr w:type="spellStart"/>
      <w:r w:rsidRPr="005F5C4F">
        <w:rPr>
          <w:rFonts w:ascii="Arial" w:eastAsia="Times New Roman" w:hAnsi="Arial" w:cs="Arial"/>
          <w:color w:val="000000"/>
          <w:sz w:val="18"/>
          <w:szCs w:val="18"/>
          <w:lang w:eastAsia="ru-RU"/>
        </w:rPr>
        <w:t>проблемность</w:t>
      </w:r>
      <w:proofErr w:type="spellEnd"/>
      <w:r w:rsidRPr="005F5C4F">
        <w:rPr>
          <w:rFonts w:ascii="Arial" w:eastAsia="Times New Roman" w:hAnsi="Arial" w:cs="Arial"/>
          <w:color w:val="000000"/>
          <w:sz w:val="18"/>
          <w:szCs w:val="18"/>
          <w:lang w:eastAsia="ru-RU"/>
        </w:rPr>
        <w:t xml:space="preserve"> в обучении, утверждают приоритет индивидуальности ученика и развития его способностей, требует пересмотра традиционных форм и методов работы учителя, нового подхода к наполнению урока музыки. Образовательная технология должна способствовать овладению личностно значимыми способами учебной деятельности учащихся. В музыкальном образовании это такие технологии, которые, прежде всего, актуализируют жизненно-музыкальный опыт учащихся, развивая их интерес к музыке и устойчивую мотивацию к самообразованию.</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В большей степени стимулируют творческое самовыражение школьников педагоги, имеющие в своем личностном арсенале четкие и достаточно укоренившиеся ориентации на поддержание в детях естественного творческого процесса. Поэтому целью итоговой работы является описание своего опыта работы, направленного на развитие творческих способностей обучающихся. Для достижения поставленной цели необходимо реализовать следующие задачи:</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1) раскрыть психофизиологические  составляющие процесса развития творческих способностей обучающихся;</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2)  показать роль и место творческих приемов и заданий, направленных на развитие творческой личности обучающихся;</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3)  представить методические рекомендации для учителей музыки   при организации творческого процесса.</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 </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 </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 </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Урок музыки – источник творческого взаимодействия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учителя и обучающегося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Урок музыки -  прежде всего  урок искусства.  Музыка – это едва ли не первое явление окружающего мира, которое эмоционально воспринимается маленьким человеком. У школьника появляется возможность начать свой жизненный путь с познания великого музыкального искусства, но все это возможно опираясь на активное, творчески-личностное восприятие музыки, проявляющееся на уроках в разнообразных видах деятельности.</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С первых уроков он сразу начинает разделять музыку на ту, которая ему нравится, и которая не нравится. Музыка оказывает сильное воздействие на его настроение и поведение, на его вкус, психику.</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Систематическое выполнение творческих заданий, с первого урока первого класса, вырабатывает у учащихся привычку постоянно трудиться, находиться в творческом поиске. Помочь ребёнку пробудиться, дать толчок и развить творческие способности у детей – это и есть моя основная цель при обучении каждого ребёнка. Лучший способ для учителя развить творческие задатки у детей – это самому быть творческой личностью.</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Широкая интегративная основа музыки с жизнью, природой, а также  с предметами художественной и познавательной деятельности – литературой, изобразительным искусством, естествознанием - открывает обучающимся возможность творческого самовыражения, проявляющегося в различных формах исполнительской деятельности - хоровом пении, пластическом интонировании, художественной импровизации, музыкально-драматической театрализации (драматизации). Учащиеся могут адекватно воспринимать подаваемый материал по мере получения знаний и накопления личного жизненного опыта.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Упрощенные задания, заниженные требования не способствуют развитию мышления, так как остается нереализованной энергия, которая накопилась от воздействия множества раздражителей, а это чревато </w:t>
      </w:r>
      <w:r w:rsidRPr="005F5C4F">
        <w:rPr>
          <w:rFonts w:ascii="Arial" w:eastAsia="Times New Roman" w:hAnsi="Arial" w:cs="Arial"/>
          <w:color w:val="000000"/>
          <w:sz w:val="18"/>
          <w:szCs w:val="18"/>
          <w:lang w:eastAsia="ru-RU"/>
        </w:rPr>
        <w:lastRenderedPageBreak/>
        <w:t xml:space="preserve">возникновением психозов и неврозов, проявлением агрессивного поведения. Организация на уроке музыки проблемно – поисковой деятельности дает возможность ученикам с разными уровнями развития реализовывать свои способности, затрачивая накопившуюся энергию с положительным эффектом, потому что «раздражителем» на уроке искусства может быть только высоко – художественное произведение. Поскольку это эмоционально окрашенная, энергичная деятельность, то мышление активизируется, происходит его развитие за счет художественно – образных обобщений, продуцирования новых идей, идет развитие интеллекта. Следовательно, необходимо не упрощать, а усложнять решаемые задачи. Из опыта работы с детьми разных уровней </w:t>
      </w:r>
      <w:proofErr w:type="spellStart"/>
      <w:r w:rsidRPr="005F5C4F">
        <w:rPr>
          <w:rFonts w:ascii="Arial" w:eastAsia="Times New Roman" w:hAnsi="Arial" w:cs="Arial"/>
          <w:color w:val="000000"/>
          <w:sz w:val="18"/>
          <w:szCs w:val="18"/>
          <w:lang w:eastAsia="ru-RU"/>
        </w:rPr>
        <w:t>обучаемости</w:t>
      </w:r>
      <w:proofErr w:type="spellEnd"/>
      <w:r w:rsidRPr="005F5C4F">
        <w:rPr>
          <w:rFonts w:ascii="Arial" w:eastAsia="Times New Roman" w:hAnsi="Arial" w:cs="Arial"/>
          <w:color w:val="000000"/>
          <w:sz w:val="18"/>
          <w:szCs w:val="18"/>
          <w:lang w:eastAsia="ru-RU"/>
        </w:rPr>
        <w:t xml:space="preserve"> вытекает наблюдение: «слабые» учащиеся также активны, как «сильные» ученики; особенно любят петь и делают это хорошо, выразительно, ярко проводя линию развития художественного образа.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Свойственная одаренным детям самостоятельность, любознательность, интерес вынуждает их выходить за рамки традиционной учебной программы и демонстрировать приобретенные знания перед всем классом. Его мысли, выражение чувств будут приняты, одобрены или оспорены одноклассниками, потому что урок музыки, ориентированный на развитие творческих способностей, предполагает демократический стиль общения и основан на совместной активной деятельности учеников и учителя, не исключающей, а, наоборот, одобряющей импровизацию, инициативу и с той, и с другой стороны, так как это обусловлено поставленной целью: воспитание творческой личности.</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Также необходимо перечислить технологии и формы, способствующие</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реализации интегрированного подхода к обучению музыке: исследовательская и проектная деятельность,  комплексные занятия, занятия, объединенные одной сквозной темой, музейная педагогика, </w:t>
      </w:r>
      <w:proofErr w:type="spellStart"/>
      <w:r w:rsidRPr="005F5C4F">
        <w:rPr>
          <w:rFonts w:ascii="Arial" w:eastAsia="Times New Roman" w:hAnsi="Arial" w:cs="Arial"/>
          <w:color w:val="000000"/>
          <w:sz w:val="18"/>
          <w:szCs w:val="18"/>
          <w:lang w:eastAsia="ru-RU"/>
        </w:rPr>
        <w:t>социо-игровые</w:t>
      </w:r>
      <w:proofErr w:type="spellEnd"/>
      <w:r w:rsidRPr="005F5C4F">
        <w:rPr>
          <w:rFonts w:ascii="Arial" w:eastAsia="Times New Roman" w:hAnsi="Arial" w:cs="Arial"/>
          <w:color w:val="000000"/>
          <w:sz w:val="18"/>
          <w:szCs w:val="18"/>
          <w:lang w:eastAsia="ru-RU"/>
        </w:rPr>
        <w:t>, театральные технологии, дебаты, диспуты, «мозговая атака» и другие.</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Использование инновационных технологий на уроках музыки, намного облегчает самостоятельный поиск детьми нужной информации, ответов на поставленные вопросы. Большинство учащихся на данном этапе используют для выполнения творческих работ Интернет, детские энциклопедии для поиска интересующей их информации и удовлетворения познавательных потребностей. Такие учащиеся без особых усилий усваивают учебный материал на уроке, имеют отличную зрительную и слуховую память, с увлечением подходят к любому полученному заданию. Исследование всегда творчество, и в идеале оно представляет собой вариант бескорыстного поиска истины.</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Творческое состояние класса необходимо поддерживать и сделать творческий поиск совместным коллективным стремлением учителя и учащихся. Чтобы творческие проявления школьников носили последовательный  и активный характер, необходим  подбор дополнительного репертуара для урока музыки и для внеклассной работы, включение музыкальных произведений, которые смогут служить основой для развития конкретных творческих навыков и в это же время отвечать дидактическим задачам общего продвижения учащихся.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Известно, что  творчество предполагает наличие у личности способностей, мотивов, знаний и умений, благодаря которым создается продукт, отличающийся новизной, оригинальностью,  уникальностью.  Задатки творческих способностей присущи любому человеку, любому нормальному ребенку. Необходимо только их раскрыть и развить.  В музыкальном творчестве ведущую роль играют синтез эмоциональной отзывчивости и мышления абстрактного и конкретного, логики и интуиции, творческого воображения, активности, способности быстро принимать решения. Творчество ребят связано с самостоятельными действиями и с умением оперировать известными им музыкально-слуховыми представлениями.</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Детское творчество на уроках музыки, конечно, не искусство, оно представляет собой познавательно-поисковую практику, но этим но и ценно, что позволяет открывать что-то новое, неизвестное в мире музыки.</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Ведущей задачей </w:t>
      </w:r>
      <w:r w:rsidRPr="005F5C4F">
        <w:rPr>
          <w:rFonts w:ascii="Arial" w:eastAsia="Times New Roman" w:hAnsi="Arial" w:cs="Arial"/>
          <w:color w:val="000000"/>
          <w:sz w:val="18"/>
          <w:szCs w:val="18"/>
          <w:lang w:eastAsia="ru-RU"/>
        </w:rPr>
        <w:t>становится умение слушать, це</w:t>
      </w:r>
      <w:r w:rsidRPr="005F5C4F">
        <w:rPr>
          <w:rFonts w:ascii="Arial" w:eastAsia="Times New Roman" w:hAnsi="Arial" w:cs="Arial"/>
          <w:color w:val="000000"/>
          <w:sz w:val="18"/>
          <w:szCs w:val="18"/>
          <w:lang w:eastAsia="ru-RU"/>
        </w:rPr>
        <w:softHyphen/>
        <w:t>лостно анализировать музыкальное произведение. На ранних этапах процесса развития целостного воспри</w:t>
      </w:r>
      <w:r w:rsidRPr="005F5C4F">
        <w:rPr>
          <w:rFonts w:ascii="Arial" w:eastAsia="Times New Roman" w:hAnsi="Arial" w:cs="Arial"/>
          <w:color w:val="000000"/>
          <w:sz w:val="18"/>
          <w:szCs w:val="18"/>
          <w:lang w:eastAsia="ru-RU"/>
        </w:rPr>
        <w:softHyphen/>
        <w:t>ятия мы решаем задачи, связанные с характером и со</w:t>
      </w:r>
      <w:r w:rsidRPr="005F5C4F">
        <w:rPr>
          <w:rFonts w:ascii="Arial" w:eastAsia="Times New Roman" w:hAnsi="Arial" w:cs="Arial"/>
          <w:color w:val="000000"/>
          <w:sz w:val="18"/>
          <w:szCs w:val="18"/>
          <w:lang w:eastAsia="ru-RU"/>
        </w:rPr>
        <w:softHyphen/>
        <w:t>держанием прослушанных произведений.</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w:t>
      </w:r>
      <w:r w:rsidRPr="005F5C4F">
        <w:rPr>
          <w:rFonts w:ascii="Arial" w:eastAsia="Times New Roman" w:hAnsi="Arial" w:cs="Arial"/>
          <w:i/>
          <w:iCs/>
          <w:color w:val="000000"/>
          <w:sz w:val="18"/>
          <w:lang w:eastAsia="ru-RU"/>
        </w:rPr>
        <w:t>Творческая мастерская» - </w:t>
      </w:r>
      <w:r w:rsidRPr="005F5C4F">
        <w:rPr>
          <w:rFonts w:ascii="Arial" w:eastAsia="Times New Roman" w:hAnsi="Arial" w:cs="Arial"/>
          <w:color w:val="000000"/>
          <w:sz w:val="18"/>
          <w:szCs w:val="18"/>
          <w:lang w:eastAsia="ru-RU"/>
        </w:rPr>
        <w:t> обучающиеся разбиваются на три группы: художники, поэты, тан</w:t>
      </w:r>
      <w:r w:rsidRPr="005F5C4F">
        <w:rPr>
          <w:rFonts w:ascii="Arial" w:eastAsia="Times New Roman" w:hAnsi="Arial" w:cs="Arial"/>
          <w:color w:val="000000"/>
          <w:sz w:val="18"/>
          <w:szCs w:val="18"/>
          <w:lang w:eastAsia="ru-RU"/>
        </w:rPr>
        <w:softHyphen/>
        <w:t>цоры. Причем дифференциация идет путем личност</w:t>
      </w:r>
      <w:r w:rsidRPr="005F5C4F">
        <w:rPr>
          <w:rFonts w:ascii="Arial" w:eastAsia="Times New Roman" w:hAnsi="Arial" w:cs="Arial"/>
          <w:color w:val="000000"/>
          <w:sz w:val="18"/>
          <w:szCs w:val="18"/>
          <w:lang w:eastAsia="ru-RU"/>
        </w:rPr>
        <w:softHyphen/>
        <w:t>ной значимости для каждого </w:t>
      </w:r>
      <w:r w:rsidRPr="005F5C4F">
        <w:rPr>
          <w:rFonts w:ascii="Arial" w:eastAsia="Times New Roman" w:hAnsi="Arial" w:cs="Arial"/>
          <w:i/>
          <w:iCs/>
          <w:color w:val="000000"/>
          <w:sz w:val="18"/>
          <w:lang w:eastAsia="ru-RU"/>
        </w:rPr>
        <w:t>(«Я умею владеть своим телом, я хочу и люблю танцевать»). </w:t>
      </w:r>
      <w:r w:rsidRPr="005F5C4F">
        <w:rPr>
          <w:rFonts w:ascii="Arial" w:eastAsia="Times New Roman" w:hAnsi="Arial" w:cs="Arial"/>
          <w:color w:val="000000"/>
          <w:sz w:val="18"/>
          <w:szCs w:val="18"/>
          <w:lang w:eastAsia="ru-RU"/>
        </w:rPr>
        <w:t>Предлагается произведение для слушания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В данном случае работает механизм творческого процесса: осознание, постановка пробле</w:t>
      </w:r>
      <w:r w:rsidRPr="005F5C4F">
        <w:rPr>
          <w:rFonts w:ascii="Arial" w:eastAsia="Times New Roman" w:hAnsi="Arial" w:cs="Arial"/>
          <w:color w:val="000000"/>
          <w:sz w:val="18"/>
          <w:szCs w:val="18"/>
          <w:lang w:eastAsia="ru-RU"/>
        </w:rPr>
        <w:softHyphen/>
        <w:t>мы; нахождение принципа решения — выдвижение гипотезы, замысла художественного произведения; развитие и разработка замысла; практическая провер</w:t>
      </w:r>
      <w:r w:rsidRPr="005F5C4F">
        <w:rPr>
          <w:rFonts w:ascii="Arial" w:eastAsia="Times New Roman" w:hAnsi="Arial" w:cs="Arial"/>
          <w:color w:val="000000"/>
          <w:sz w:val="18"/>
          <w:szCs w:val="18"/>
          <w:lang w:eastAsia="ru-RU"/>
        </w:rPr>
        <w:softHyphen/>
        <w:t>ка гипотезы., объективизация художественного произведения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Но существенной разницей в заданиях для пятиклассников и, например,  восьмиклассников,  является то, что одни нацелены на конкретно-образ</w:t>
      </w:r>
      <w:r w:rsidRPr="005F5C4F">
        <w:rPr>
          <w:rFonts w:ascii="Arial" w:eastAsia="Times New Roman" w:hAnsi="Arial" w:cs="Arial"/>
          <w:color w:val="000000"/>
          <w:sz w:val="18"/>
          <w:szCs w:val="18"/>
          <w:lang w:eastAsia="ru-RU"/>
        </w:rPr>
        <w:softHyphen/>
        <w:t xml:space="preserve">ные воспроизведения образов (предметы, явления), а другие — на </w:t>
      </w:r>
      <w:r w:rsidRPr="005F5C4F">
        <w:rPr>
          <w:rFonts w:ascii="Arial" w:eastAsia="Times New Roman" w:hAnsi="Arial" w:cs="Arial"/>
          <w:color w:val="000000"/>
          <w:sz w:val="18"/>
          <w:szCs w:val="18"/>
          <w:lang w:eastAsia="ru-RU"/>
        </w:rPr>
        <w:lastRenderedPageBreak/>
        <w:t>абстрактно-образные (чувства, ощущения), что также обусловлено психологически</w:t>
      </w:r>
      <w:r w:rsidRPr="005F5C4F">
        <w:rPr>
          <w:rFonts w:ascii="Arial" w:eastAsia="Times New Roman" w:hAnsi="Arial" w:cs="Arial"/>
          <w:color w:val="000000"/>
          <w:sz w:val="18"/>
          <w:szCs w:val="18"/>
          <w:lang w:eastAsia="ru-RU"/>
        </w:rPr>
        <w:softHyphen/>
        <w:t>ми новообразованиями. У старших подростков — воз</w:t>
      </w:r>
      <w:r w:rsidRPr="005F5C4F">
        <w:rPr>
          <w:rFonts w:ascii="Arial" w:eastAsia="Times New Roman" w:hAnsi="Arial" w:cs="Arial"/>
          <w:color w:val="000000"/>
          <w:sz w:val="18"/>
          <w:szCs w:val="18"/>
          <w:lang w:eastAsia="ru-RU"/>
        </w:rPr>
        <w:softHyphen/>
        <w:t>росшая потребность в исполнении и недостаточность мастерства для удовлетворения этой потребности. Поэтому можно обойти трудности, связанные с воспроизведением конкретных сюжетов, и пере</w:t>
      </w:r>
      <w:r w:rsidRPr="005F5C4F">
        <w:rPr>
          <w:rFonts w:ascii="Arial" w:eastAsia="Times New Roman" w:hAnsi="Arial" w:cs="Arial"/>
          <w:color w:val="000000"/>
          <w:sz w:val="18"/>
          <w:szCs w:val="18"/>
          <w:lang w:eastAsia="ru-RU"/>
        </w:rPr>
        <w:softHyphen/>
        <w:t>вести их в область абстракции, обобщенных ассоциа</w:t>
      </w:r>
      <w:r w:rsidRPr="005F5C4F">
        <w:rPr>
          <w:rFonts w:ascii="Arial" w:eastAsia="Times New Roman" w:hAnsi="Arial" w:cs="Arial"/>
          <w:color w:val="000000"/>
          <w:sz w:val="18"/>
          <w:szCs w:val="18"/>
          <w:lang w:eastAsia="ru-RU"/>
        </w:rPr>
        <w:softHyphen/>
        <w:t>ций, ощущений; если на начальных стадиях развития восприятия девиз: «Что представляю под музыкой, то и воплощаю в другой вид деятельности», то в старших классах он будет: «Что ощущаю, слушая, музыку, то передаю».</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Для решения задачи развития у обучающихся целостного восприятия музыкального произведения можно использовать используем следующий прием — ролевую игру «</w:t>
      </w:r>
      <w:r w:rsidRPr="005F5C4F">
        <w:rPr>
          <w:rFonts w:ascii="Arial" w:eastAsia="Times New Roman" w:hAnsi="Arial" w:cs="Arial"/>
          <w:i/>
          <w:iCs/>
          <w:color w:val="000000"/>
          <w:sz w:val="18"/>
          <w:lang w:eastAsia="ru-RU"/>
        </w:rPr>
        <w:t>Художники-декораторы».</w:t>
      </w:r>
      <w:r w:rsidRPr="005F5C4F">
        <w:rPr>
          <w:rFonts w:ascii="Arial" w:eastAsia="Times New Roman" w:hAnsi="Arial" w:cs="Arial"/>
          <w:color w:val="000000"/>
          <w:sz w:val="18"/>
          <w:szCs w:val="18"/>
          <w:lang w:eastAsia="ru-RU"/>
        </w:rPr>
        <w:t>  </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На начальных этапах это задание предлагается в отношении небольшого, </w:t>
      </w:r>
      <w:r w:rsidRPr="005F5C4F">
        <w:rPr>
          <w:rFonts w:ascii="Arial" w:eastAsia="Times New Roman" w:hAnsi="Arial" w:cs="Arial"/>
          <w:i/>
          <w:iCs/>
          <w:color w:val="000000"/>
          <w:sz w:val="18"/>
          <w:lang w:eastAsia="ru-RU"/>
        </w:rPr>
        <w:t>   </w:t>
      </w:r>
      <w:r w:rsidRPr="005F5C4F">
        <w:rPr>
          <w:rFonts w:ascii="Arial" w:eastAsia="Times New Roman" w:hAnsi="Arial" w:cs="Arial"/>
          <w:color w:val="000000"/>
          <w:sz w:val="18"/>
          <w:szCs w:val="18"/>
          <w:lang w:eastAsia="ru-RU"/>
        </w:rPr>
        <w:t>желательно   вокального,   программного или ярко выраженного, красочного произведения; способы   выполнения   тщательно   обговариваются, содержание и характер музыки также выносится на  предварительное обсуждение. В старших классах задача расширяется как качественно, так и количест</w:t>
      </w:r>
      <w:r w:rsidRPr="005F5C4F">
        <w:rPr>
          <w:rFonts w:ascii="Arial" w:eastAsia="Times New Roman" w:hAnsi="Arial" w:cs="Arial"/>
          <w:color w:val="000000"/>
          <w:sz w:val="18"/>
          <w:szCs w:val="18"/>
          <w:lang w:eastAsia="ru-RU"/>
        </w:rPr>
        <w:softHyphen/>
        <w:t>венно.    Так,    </w:t>
      </w:r>
      <w:r w:rsidRPr="005F5C4F">
        <w:rPr>
          <w:rFonts w:ascii="Arial" w:eastAsia="Times New Roman" w:hAnsi="Arial" w:cs="Arial"/>
          <w:i/>
          <w:iCs/>
          <w:color w:val="000000"/>
          <w:sz w:val="18"/>
          <w:lang w:eastAsia="ru-RU"/>
        </w:rPr>
        <w:t>художники-декораторы</w:t>
      </w:r>
      <w:r w:rsidRPr="005F5C4F">
        <w:rPr>
          <w:rFonts w:ascii="Arial" w:eastAsia="Times New Roman" w:hAnsi="Arial" w:cs="Arial"/>
          <w:color w:val="000000"/>
          <w:sz w:val="18"/>
          <w:szCs w:val="18"/>
          <w:lang w:eastAsia="ru-RU"/>
        </w:rPr>
        <w:t>    выполняют функцию оформителей шоу-программ современной  эстрадной музыки или декорации к опере, классическому концерту (по выбору учащихся). Этот прием — один из высших этапов обобщенно-целостного вос</w:t>
      </w:r>
      <w:r w:rsidRPr="005F5C4F">
        <w:rPr>
          <w:rFonts w:ascii="Arial" w:eastAsia="Times New Roman" w:hAnsi="Arial" w:cs="Arial"/>
          <w:color w:val="000000"/>
          <w:sz w:val="18"/>
          <w:szCs w:val="18"/>
          <w:lang w:eastAsia="ru-RU"/>
        </w:rPr>
        <w:softHyphen/>
        <w:t>приятия.</w:t>
      </w:r>
    </w:p>
    <w:p w:rsidR="005F5C4F" w:rsidRPr="005F5C4F" w:rsidRDefault="005F5C4F" w:rsidP="005F5C4F">
      <w:pPr>
        <w:numPr>
          <w:ilvl w:val="0"/>
          <w:numId w:val="12"/>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II. Гибкость мышления. Способность быстро и легко переходить от одного явления к другому, да</w:t>
      </w:r>
      <w:r w:rsidRPr="005F5C4F">
        <w:rPr>
          <w:rFonts w:ascii="Arial" w:eastAsia="Times New Roman" w:hAnsi="Arial" w:cs="Arial"/>
          <w:color w:val="000000"/>
          <w:sz w:val="18"/>
          <w:szCs w:val="18"/>
          <w:lang w:eastAsia="ru-RU"/>
        </w:rPr>
        <w:softHyphen/>
        <w:t>лекому по содержанию, называют гибкостью мыш</w:t>
      </w:r>
      <w:r w:rsidRPr="005F5C4F">
        <w:rPr>
          <w:rFonts w:ascii="Arial" w:eastAsia="Times New Roman" w:hAnsi="Arial" w:cs="Arial"/>
          <w:color w:val="000000"/>
          <w:sz w:val="18"/>
          <w:szCs w:val="18"/>
          <w:lang w:eastAsia="ru-RU"/>
        </w:rPr>
        <w:softHyphen/>
        <w:t>ления. Отсутствие такой способности называют, инертностью, ригидностью и даже застойностью мышления, что не приемлемо в процессе решения творческих задач.</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Эту способность можно развить на уроках музыки с помощью частой смены видов деятельности, а осо</w:t>
      </w:r>
      <w:r w:rsidRPr="005F5C4F">
        <w:rPr>
          <w:rFonts w:ascii="Arial" w:eastAsia="Times New Roman" w:hAnsi="Arial" w:cs="Arial"/>
          <w:color w:val="000000"/>
          <w:sz w:val="18"/>
          <w:szCs w:val="18"/>
          <w:lang w:eastAsia="ru-RU"/>
        </w:rPr>
        <w:softHyphen/>
        <w:t>бенно эффективно — с использованием разнообраз</w:t>
      </w:r>
      <w:r w:rsidRPr="005F5C4F">
        <w:rPr>
          <w:rFonts w:ascii="Arial" w:eastAsia="Times New Roman" w:hAnsi="Arial" w:cs="Arial"/>
          <w:color w:val="000000"/>
          <w:sz w:val="18"/>
          <w:szCs w:val="18"/>
          <w:lang w:eastAsia="ru-RU"/>
        </w:rPr>
        <w:softHyphen/>
        <w:t>ных творческих заданий в относительно короткий промежуток времени урока, что обеспечивает быстрое  «переключение» с одного объекта деятельности на другой, относительно отдаленный.</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Примером такого задания будет ролевая игра </w:t>
      </w:r>
      <w:r w:rsidRPr="005F5C4F">
        <w:rPr>
          <w:rFonts w:ascii="Arial" w:eastAsia="Times New Roman" w:hAnsi="Arial" w:cs="Arial"/>
          <w:i/>
          <w:iCs/>
          <w:color w:val="000000"/>
          <w:sz w:val="18"/>
          <w:lang w:eastAsia="ru-RU"/>
        </w:rPr>
        <w:t>«Я </w:t>
      </w:r>
      <w:r w:rsidRPr="005F5C4F">
        <w:rPr>
          <w:rFonts w:ascii="Arial" w:eastAsia="Times New Roman" w:hAnsi="Arial" w:cs="Arial"/>
          <w:color w:val="000000"/>
          <w:sz w:val="18"/>
          <w:szCs w:val="18"/>
          <w:lang w:eastAsia="ru-RU"/>
        </w:rPr>
        <w:t>— </w:t>
      </w:r>
      <w:r w:rsidRPr="005F5C4F">
        <w:rPr>
          <w:rFonts w:ascii="Arial" w:eastAsia="Times New Roman" w:hAnsi="Arial" w:cs="Arial"/>
          <w:i/>
          <w:iCs/>
          <w:color w:val="000000"/>
          <w:sz w:val="18"/>
          <w:lang w:eastAsia="ru-RU"/>
        </w:rPr>
        <w:t> сочинитель».</w:t>
      </w:r>
      <w:r w:rsidRPr="005F5C4F">
        <w:rPr>
          <w:rFonts w:ascii="Arial" w:eastAsia="Times New Roman" w:hAnsi="Arial" w:cs="Arial"/>
          <w:color w:val="000000"/>
          <w:sz w:val="18"/>
          <w:szCs w:val="18"/>
          <w:lang w:eastAsia="ru-RU"/>
        </w:rPr>
        <w:t> Здесь предлагается решить целый комплекс творческих задач на знание выразительных средств музыки. Данный прием требует предварительной подготовки и умения оформлять задания на сочинение  ритмических рисунков, определенного размера и других  составляющих музыкального языка.       </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Суть приема игры </w:t>
      </w:r>
      <w:r w:rsidRPr="005F5C4F">
        <w:rPr>
          <w:rFonts w:ascii="Arial" w:eastAsia="Times New Roman" w:hAnsi="Arial" w:cs="Arial"/>
          <w:i/>
          <w:iCs/>
          <w:color w:val="000000"/>
          <w:sz w:val="18"/>
          <w:lang w:eastAsia="ru-RU"/>
        </w:rPr>
        <w:t>«Я </w:t>
      </w:r>
      <w:r w:rsidRPr="005F5C4F">
        <w:rPr>
          <w:rFonts w:ascii="Arial" w:eastAsia="Times New Roman" w:hAnsi="Arial" w:cs="Arial"/>
          <w:color w:val="000000"/>
          <w:sz w:val="18"/>
          <w:szCs w:val="18"/>
          <w:lang w:eastAsia="ru-RU"/>
        </w:rPr>
        <w:t>— </w:t>
      </w:r>
      <w:r w:rsidRPr="005F5C4F">
        <w:rPr>
          <w:rFonts w:ascii="Arial" w:eastAsia="Times New Roman" w:hAnsi="Arial" w:cs="Arial"/>
          <w:i/>
          <w:iCs/>
          <w:color w:val="000000"/>
          <w:sz w:val="18"/>
          <w:lang w:eastAsia="ru-RU"/>
        </w:rPr>
        <w:t>сочинитель»  </w:t>
      </w:r>
      <w:r w:rsidRPr="005F5C4F">
        <w:rPr>
          <w:rFonts w:ascii="Arial" w:eastAsia="Times New Roman" w:hAnsi="Arial" w:cs="Arial"/>
          <w:color w:val="000000"/>
          <w:sz w:val="18"/>
          <w:szCs w:val="18"/>
          <w:lang w:eastAsia="ru-RU"/>
        </w:rPr>
        <w:t>в следую</w:t>
      </w:r>
      <w:r w:rsidRPr="005F5C4F">
        <w:rPr>
          <w:rFonts w:ascii="Arial" w:eastAsia="Times New Roman" w:hAnsi="Arial" w:cs="Arial"/>
          <w:color w:val="000000"/>
          <w:sz w:val="18"/>
          <w:szCs w:val="18"/>
          <w:lang w:eastAsia="ru-RU"/>
        </w:rPr>
        <w:softHyphen/>
        <w:t>щем. Учащимся предлагается составить ритмический рисунок в размере четыре четверти, состоящий из 3— 4 тактов, сочинить текст к ритмическому рисунку; Далее предлагается, представив сочиненный ритмизированный текст как первую часть 3-частной формы, выразить в цвете, вторую и третью часть, при условии, что вторая— контрастная, а третья - дублирует характер (строй) первой.</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Этот прием демонстрирует достаточно гибкое ре</w:t>
      </w:r>
      <w:r w:rsidRPr="005F5C4F">
        <w:rPr>
          <w:rFonts w:ascii="Arial" w:eastAsia="Times New Roman" w:hAnsi="Arial" w:cs="Arial"/>
          <w:color w:val="000000"/>
          <w:sz w:val="18"/>
          <w:szCs w:val="18"/>
          <w:lang w:eastAsia="ru-RU"/>
        </w:rPr>
        <w:softHyphen/>
        <w:t>шение творческого задания и развитость образного мышления.</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Следующий прием, рекомендуемый для развития гибкости мышления — </w:t>
      </w:r>
      <w:r w:rsidRPr="005F5C4F">
        <w:rPr>
          <w:rFonts w:ascii="Arial" w:eastAsia="Times New Roman" w:hAnsi="Arial" w:cs="Arial"/>
          <w:i/>
          <w:iCs/>
          <w:color w:val="000000"/>
          <w:sz w:val="18"/>
          <w:lang w:eastAsia="ru-RU"/>
        </w:rPr>
        <w:t>«Литературно-музыкальная   палитра».   </w:t>
      </w:r>
      <w:r w:rsidRPr="005F5C4F">
        <w:rPr>
          <w:rFonts w:ascii="Arial" w:eastAsia="Times New Roman" w:hAnsi="Arial" w:cs="Arial"/>
          <w:color w:val="000000"/>
          <w:sz w:val="18"/>
          <w:szCs w:val="18"/>
          <w:lang w:eastAsia="ru-RU"/>
        </w:rPr>
        <w:t>Этот   прием   формирует способность к преодолению образной фиксированности. Может использоваться на первых этапах развития мышления в процессе решения творческих заданий, и реализуется в 3 этапа:</w:t>
      </w:r>
    </w:p>
    <w:p w:rsidR="005F5C4F" w:rsidRPr="005F5C4F" w:rsidRDefault="005F5C4F" w:rsidP="005F5C4F">
      <w:pPr>
        <w:numPr>
          <w:ilvl w:val="0"/>
          <w:numId w:val="13"/>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Прослушивание музыкального произведения, где присутствует два контрастных по характеру образа (грустная и торжественная).</w:t>
      </w:r>
    </w:p>
    <w:p w:rsidR="005F5C4F" w:rsidRPr="005F5C4F" w:rsidRDefault="005F5C4F" w:rsidP="005F5C4F">
      <w:pPr>
        <w:numPr>
          <w:ilvl w:val="0"/>
          <w:numId w:val="13"/>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После анализа характера и содержания </w:t>
      </w:r>
      <w:proofErr w:type="spellStart"/>
      <w:r w:rsidRPr="005F5C4F">
        <w:rPr>
          <w:rFonts w:ascii="Arial" w:eastAsia="Times New Roman" w:hAnsi="Arial" w:cs="Arial"/>
          <w:color w:val="000000"/>
          <w:sz w:val="18"/>
          <w:szCs w:val="18"/>
          <w:lang w:eastAsia="ru-RU"/>
        </w:rPr>
        <w:t>произве</w:t>
      </w:r>
      <w:proofErr w:type="spellEnd"/>
      <w:r w:rsidRPr="005F5C4F">
        <w:rPr>
          <w:rFonts w:ascii="Arial" w:eastAsia="Times New Roman" w:hAnsi="Arial" w:cs="Arial"/>
          <w:color w:val="000000"/>
          <w:sz w:val="18"/>
          <w:szCs w:val="18"/>
          <w:lang w:eastAsia="ru-RU"/>
        </w:rPr>
        <w:t xml:space="preserve"> </w:t>
      </w:r>
      <w:proofErr w:type="spellStart"/>
      <w:r w:rsidRPr="005F5C4F">
        <w:rPr>
          <w:rFonts w:ascii="Arial" w:eastAsia="Times New Roman" w:hAnsi="Arial" w:cs="Arial"/>
          <w:color w:val="000000"/>
          <w:sz w:val="18"/>
          <w:szCs w:val="18"/>
          <w:lang w:eastAsia="ru-RU"/>
        </w:rPr>
        <w:t>дения</w:t>
      </w:r>
      <w:proofErr w:type="spellEnd"/>
      <w:r w:rsidRPr="005F5C4F">
        <w:rPr>
          <w:rFonts w:ascii="Arial" w:eastAsia="Times New Roman" w:hAnsi="Arial" w:cs="Arial"/>
          <w:color w:val="000000"/>
          <w:sz w:val="18"/>
          <w:szCs w:val="18"/>
          <w:lang w:eastAsia="ru-RU"/>
        </w:rPr>
        <w:t xml:space="preserve"> учащимся предлагается перечислить слова «оттенки» к понятию «грусть» </w:t>
      </w:r>
      <w:r w:rsidRPr="005F5C4F">
        <w:rPr>
          <w:rFonts w:ascii="Arial" w:eastAsia="Times New Roman" w:hAnsi="Arial" w:cs="Arial"/>
          <w:i/>
          <w:iCs/>
          <w:color w:val="000000"/>
          <w:sz w:val="18"/>
          <w:lang w:eastAsia="ru-RU"/>
        </w:rPr>
        <w:t>(трагедия, драма печаль, переживание, волнение, обида, раздумье </w:t>
      </w:r>
      <w:r w:rsidRPr="005F5C4F">
        <w:rPr>
          <w:rFonts w:ascii="Arial" w:eastAsia="Times New Roman" w:hAnsi="Arial" w:cs="Arial"/>
          <w:color w:val="000000"/>
          <w:sz w:val="18"/>
          <w:szCs w:val="18"/>
          <w:lang w:eastAsia="ru-RU"/>
        </w:rPr>
        <w:t>и к понятию «торжество» (по аналогии).</w:t>
      </w:r>
    </w:p>
    <w:p w:rsidR="005F5C4F" w:rsidRPr="005F5C4F" w:rsidRDefault="005F5C4F" w:rsidP="005F5C4F">
      <w:pPr>
        <w:numPr>
          <w:ilvl w:val="0"/>
          <w:numId w:val="13"/>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Напротив каждого слова-«оттенка» предлагается нарисовать кружок определенного цвета, который, по мнению учащегося, соответствовал бы его литературному образному значению. Итак, составив такую палитру на наиболее часто встречающиеся в музыке образные понятия мы не только решаем задачу на развитие гибкости мышления, но готовим учащихся к абстрактно- образному мышлению в процессе передачи музыкального произведения средствами изобразительного искусства.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Этот прием рекомендуется использовать в течение всех лет обучения музыки в школе, качественно изменяя его в процессе развития учащихся. В старших классах предлагается возвести описанные этапы данного приема в мыслительную деятельность. А продуктом выдавать абстрактно-образный рисунок,  выраженный  в  соответствующих  музыке цветовых гаммах, что будет являться музыкальной палитрой одного, данного музыкального произведения.</w:t>
      </w:r>
    </w:p>
    <w:p w:rsid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III. Оригинальность мышления — следующий обязательный критерий творческой развитости, так как творческая деятельность всегда обладает признаком   оригинальности.   Оригинальная   деятельность, завершающаяся созданием новой вещи, явления, способа действия, — классический тип творчества. Путь создания художественного произведения — будь то музыка, живопись, литература — един. В нем всегда присутствует субъективное восприятие объективного мира посредством чувств, через личностное, оригинальное восприятие и материализованное затем в определенных оригинальных образах. Таким образом, каждое сочинение несет в себе отпечаток личности, оригинальности творца.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lastRenderedPageBreak/>
        <w:t>Одним из показателей оригинального мышления в процессе творческого задания является прием  </w:t>
      </w:r>
      <w:r w:rsidRPr="005F5C4F">
        <w:rPr>
          <w:rFonts w:ascii="Arial" w:eastAsia="Times New Roman" w:hAnsi="Arial" w:cs="Arial"/>
          <w:i/>
          <w:iCs/>
          <w:color w:val="000000"/>
          <w:sz w:val="18"/>
          <w:lang w:eastAsia="ru-RU"/>
        </w:rPr>
        <w:t>«Перевод музыки на язык другого вида искусства».</w:t>
      </w:r>
      <w:r w:rsidRPr="005F5C4F">
        <w:rPr>
          <w:rFonts w:ascii="Arial" w:eastAsia="Times New Roman" w:hAnsi="Arial" w:cs="Arial"/>
          <w:color w:val="000000"/>
          <w:sz w:val="18"/>
          <w:szCs w:val="18"/>
          <w:lang w:eastAsia="ru-RU"/>
        </w:rPr>
        <w:t xml:space="preserve"> И </w:t>
      </w:r>
      <w:proofErr w:type="spellStart"/>
      <w:r w:rsidRPr="005F5C4F">
        <w:rPr>
          <w:rFonts w:ascii="Arial" w:eastAsia="Times New Roman" w:hAnsi="Arial" w:cs="Arial"/>
          <w:color w:val="000000"/>
          <w:sz w:val="18"/>
          <w:szCs w:val="18"/>
          <w:lang w:eastAsia="ru-RU"/>
        </w:rPr>
        <w:t>Антокольский</w:t>
      </w:r>
      <w:proofErr w:type="spellEnd"/>
      <w:r w:rsidRPr="005F5C4F">
        <w:rPr>
          <w:rFonts w:ascii="Arial" w:eastAsia="Times New Roman" w:hAnsi="Arial" w:cs="Arial"/>
          <w:color w:val="000000"/>
          <w:sz w:val="18"/>
          <w:szCs w:val="18"/>
          <w:lang w:eastAsia="ru-RU"/>
        </w:rPr>
        <w:t xml:space="preserve"> приравнивал любой художествен</w:t>
      </w:r>
      <w:r w:rsidRPr="005F5C4F">
        <w:rPr>
          <w:rFonts w:ascii="Arial" w:eastAsia="Times New Roman" w:hAnsi="Arial" w:cs="Arial"/>
          <w:color w:val="000000"/>
          <w:sz w:val="18"/>
          <w:szCs w:val="18"/>
          <w:lang w:eastAsia="ru-RU"/>
        </w:rPr>
        <w:softHyphen/>
        <w:t>ный перевод на язык другого искусства к труду оригинального автора. Это как бы внутреннее «</w:t>
      </w:r>
      <w:proofErr w:type="spellStart"/>
      <w:r w:rsidRPr="005F5C4F">
        <w:rPr>
          <w:rFonts w:ascii="Arial" w:eastAsia="Times New Roman" w:hAnsi="Arial" w:cs="Arial"/>
          <w:color w:val="000000"/>
          <w:sz w:val="18"/>
          <w:szCs w:val="18"/>
          <w:lang w:eastAsia="ru-RU"/>
        </w:rPr>
        <w:t>переинтонирование</w:t>
      </w:r>
      <w:proofErr w:type="spellEnd"/>
      <w:r w:rsidRPr="005F5C4F">
        <w:rPr>
          <w:rFonts w:ascii="Arial" w:eastAsia="Times New Roman" w:hAnsi="Arial" w:cs="Arial"/>
          <w:color w:val="000000"/>
          <w:sz w:val="18"/>
          <w:szCs w:val="18"/>
          <w:lang w:eastAsia="ru-RU"/>
        </w:rPr>
        <w:t xml:space="preserve">». Иногда другой вид искусства может дать вторую жизнь первоисточнику (например, стихотворение «Однозвучно звучит  колокольчик» И. Макарова не было бы известно, не будь удачной  музыка </w:t>
      </w:r>
      <w:proofErr w:type="spellStart"/>
      <w:r w:rsidRPr="005F5C4F">
        <w:rPr>
          <w:rFonts w:ascii="Arial" w:eastAsia="Times New Roman" w:hAnsi="Arial" w:cs="Arial"/>
          <w:color w:val="000000"/>
          <w:sz w:val="18"/>
          <w:szCs w:val="18"/>
          <w:lang w:eastAsia="ru-RU"/>
        </w:rPr>
        <w:t>Гурилева</w:t>
      </w:r>
      <w:proofErr w:type="spellEnd"/>
      <w:r w:rsidRPr="005F5C4F">
        <w:rPr>
          <w:rFonts w:ascii="Arial" w:eastAsia="Times New Roman" w:hAnsi="Arial" w:cs="Arial"/>
          <w:color w:val="000000"/>
          <w:sz w:val="18"/>
          <w:szCs w:val="18"/>
          <w:lang w:eastAsia="ru-RU"/>
        </w:rPr>
        <w:t>).</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Вот несколько творческих заданий, основанных на данном приеме.</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Простейшим заданием будет предложение уча</w:t>
      </w:r>
      <w:r w:rsidRPr="005F5C4F">
        <w:rPr>
          <w:rFonts w:ascii="Arial" w:eastAsia="Times New Roman" w:hAnsi="Arial" w:cs="Arial"/>
          <w:color w:val="000000"/>
          <w:sz w:val="18"/>
          <w:szCs w:val="18"/>
          <w:lang w:eastAsia="ru-RU"/>
        </w:rPr>
        <w:softHyphen/>
        <w:t>щимся после прослушивания и анализа музыкального  произведения «перевести» его на язык красок или движений (что было подробно описано в приеме «Художественная мастерская»), причем высоким уровнем  творческой развитости будут отмечены работы, в которых образный строй передан наиболее точно  и  вместе с тем оригинально (возможно, абстрактно).</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Требования  к старшеклассникам  относительно этого приема будут усложняться как количествен</w:t>
      </w:r>
      <w:r w:rsidRPr="005F5C4F">
        <w:rPr>
          <w:rFonts w:ascii="Arial" w:eastAsia="Times New Roman" w:hAnsi="Arial" w:cs="Arial"/>
          <w:color w:val="000000"/>
          <w:sz w:val="18"/>
          <w:szCs w:val="18"/>
          <w:lang w:eastAsia="ru-RU"/>
        </w:rPr>
        <w:softHyphen/>
        <w:t>но  (более крупное музыкальное произведение, более сложная форма его построения), так и качественно (образы музыкального произведения не столь изобразительны, чувственный мир, напротив, богаче). Учащимся предлагается сочинить историю, рассказ, стихотворение в письменной форме, выразить в цвете (абстрактно) образный строй каждой из частей: пантомимой («театр одного актера») изобразить услышанное и увиденное содержание данного музыкального произведения.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w:t>
      </w:r>
    </w:p>
    <w:p w:rsidR="005F5C4F" w:rsidRPr="005F5C4F" w:rsidRDefault="005F5C4F" w:rsidP="005F5C4F">
      <w:pPr>
        <w:numPr>
          <w:ilvl w:val="0"/>
          <w:numId w:val="14"/>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IV. Готовность памяти является существенным критерием творческого развития. От того, насколько быстро и качественно ребенок способен запомнить, опознать, воспроизвести немедленно или с отсрочкой учебный материал, будет зависеть и уровень творческих способностей.</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Когда человек решает проблему, он может рассчитывать  лишь на ту информацию, которую в данный момент он воспринимает и которую сумеет извлечь из памяти. Память работает в каждом моменте урока. Она является своеобразной копилкой содержания и личного опыта учащихся.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Но память необходимо подготовить не просто к воспроизведению знаний и умений, но к нестандарт</w:t>
      </w:r>
      <w:r w:rsidRPr="005F5C4F">
        <w:rPr>
          <w:rFonts w:ascii="Arial" w:eastAsia="Times New Roman" w:hAnsi="Arial" w:cs="Arial"/>
          <w:color w:val="000000"/>
          <w:sz w:val="18"/>
          <w:szCs w:val="18"/>
          <w:lang w:eastAsia="ru-RU"/>
        </w:rPr>
        <w:softHyphen/>
        <w:t>ному их использованию в процессе решения творческих  задач.</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Начиная с первых уроков музыки, педагог обра</w:t>
      </w:r>
      <w:r w:rsidRPr="005F5C4F">
        <w:rPr>
          <w:rFonts w:ascii="Arial" w:eastAsia="Times New Roman" w:hAnsi="Arial" w:cs="Arial"/>
          <w:color w:val="000000"/>
          <w:sz w:val="18"/>
          <w:szCs w:val="18"/>
          <w:lang w:eastAsia="ru-RU"/>
        </w:rPr>
        <w:softHyphen/>
        <w:t>щается к прошлому музыкальному опыту учащихся с просьбой воспроизвести (напеть, спеть, озвучить содержание, название или композитора) музыкальный материал с целью иллюстрации новой темы.</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Так, на уроке, где звучит музыка Чайковского, учащиеся припоминают известные им произведения данного композитора. А в случае разучивания русской народной песни необходимо пропеть (или вспомнить) ранее изучавшиеся песни русского народа.</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Более сложным является задание на работу памяти, когда учащимся предлагается определить композитора прослушанного произведения, так как им обходимо воспроизвести и сопоставить несколько музыкальных сведений: эпоха написания произведе</w:t>
      </w:r>
      <w:r w:rsidRPr="005F5C4F">
        <w:rPr>
          <w:rFonts w:ascii="Arial" w:eastAsia="Times New Roman" w:hAnsi="Arial" w:cs="Arial"/>
          <w:color w:val="000000"/>
          <w:sz w:val="18"/>
          <w:szCs w:val="18"/>
          <w:lang w:eastAsia="ru-RU"/>
        </w:rPr>
        <w:softHyphen/>
        <w:t xml:space="preserve">ния; русское или зарубежное; характер </w:t>
      </w:r>
      <w:proofErr w:type="spellStart"/>
      <w:r w:rsidRPr="005F5C4F">
        <w:rPr>
          <w:rFonts w:ascii="Arial" w:eastAsia="Times New Roman" w:hAnsi="Arial" w:cs="Arial"/>
          <w:color w:val="000000"/>
          <w:sz w:val="18"/>
          <w:szCs w:val="18"/>
          <w:lang w:eastAsia="ru-RU"/>
        </w:rPr>
        <w:t>звуковедения</w:t>
      </w:r>
      <w:proofErr w:type="spellEnd"/>
      <w:r w:rsidRPr="005F5C4F">
        <w:rPr>
          <w:rFonts w:ascii="Arial" w:eastAsia="Times New Roman" w:hAnsi="Arial" w:cs="Arial"/>
          <w:color w:val="000000"/>
          <w:sz w:val="18"/>
          <w:szCs w:val="18"/>
          <w:lang w:eastAsia="ru-RU"/>
        </w:rPr>
        <w:t>; образный строй — что составит особенность стиля данного композитора. Итак, прием </w:t>
      </w:r>
      <w:r w:rsidRPr="005F5C4F">
        <w:rPr>
          <w:rFonts w:ascii="Arial" w:eastAsia="Times New Roman" w:hAnsi="Arial" w:cs="Arial"/>
          <w:i/>
          <w:iCs/>
          <w:color w:val="000000"/>
          <w:sz w:val="18"/>
          <w:lang w:eastAsia="ru-RU"/>
        </w:rPr>
        <w:t> «определение ав</w:t>
      </w:r>
      <w:r w:rsidRPr="005F5C4F">
        <w:rPr>
          <w:rFonts w:ascii="Arial" w:eastAsia="Times New Roman" w:hAnsi="Arial" w:cs="Arial"/>
          <w:i/>
          <w:iCs/>
          <w:color w:val="000000"/>
          <w:sz w:val="18"/>
          <w:lang w:eastAsia="ru-RU"/>
        </w:rPr>
        <w:softHyphen/>
        <w:t>тора»</w:t>
      </w:r>
      <w:r w:rsidRPr="005F5C4F">
        <w:rPr>
          <w:rFonts w:ascii="Arial" w:eastAsia="Times New Roman" w:hAnsi="Arial" w:cs="Arial"/>
          <w:color w:val="000000"/>
          <w:sz w:val="18"/>
          <w:szCs w:val="18"/>
          <w:lang w:eastAsia="ru-RU"/>
        </w:rPr>
        <w:t> будет наивысшим показателем работы памяти в процессе творческого восприятия произведения.</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На пути к решению такого рода задач необходимо формировать у учащихся способность к быстрому, точному воспроизведению информации, другими словами — готовность памяти выдать нужную информацию в нужную минуту. Наиболее эффективным приемом развития памяти будет прием </w:t>
      </w:r>
      <w:r w:rsidRPr="005F5C4F">
        <w:rPr>
          <w:rFonts w:ascii="Arial" w:eastAsia="Times New Roman" w:hAnsi="Arial" w:cs="Arial"/>
          <w:i/>
          <w:iCs/>
          <w:color w:val="000000"/>
          <w:sz w:val="18"/>
          <w:lang w:eastAsia="ru-RU"/>
        </w:rPr>
        <w:t> «ассоциативная сеть».</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При большом количестве ассоциативных связей, обеспечивающих  быстрый доступ к нужной информации, возможно мгновенное решение задачи.</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Данный прием рекомендуется  использовать, когда основные  музыкальные понятия  уже сформированы, что позволяет более существенно рассуждать об отличительных признаках музыкального стиля того или иного композитора. Это помогает решать ассоциативную задачу, например такого содержания:  о музыке какого композитора идет речь:  старинный – зарубежный – композитор – философ – органист – полифонист (И.С. Бах).  Другой, более сложный вариант: создать в тетради «ассоциативную сеть» признаков, которые являются отличительными для данного композитора (Л. </w:t>
      </w:r>
      <w:proofErr w:type="spellStart"/>
      <w:r w:rsidRPr="005F5C4F">
        <w:rPr>
          <w:rFonts w:ascii="Arial" w:eastAsia="Times New Roman" w:hAnsi="Arial" w:cs="Arial"/>
          <w:color w:val="000000"/>
          <w:sz w:val="18"/>
          <w:szCs w:val="18"/>
          <w:lang w:eastAsia="ru-RU"/>
        </w:rPr>
        <w:t>ван</w:t>
      </w:r>
      <w:proofErr w:type="spellEnd"/>
      <w:r w:rsidRPr="005F5C4F">
        <w:rPr>
          <w:rFonts w:ascii="Arial" w:eastAsia="Times New Roman" w:hAnsi="Arial" w:cs="Arial"/>
          <w:color w:val="000000"/>
          <w:sz w:val="18"/>
          <w:szCs w:val="18"/>
          <w:lang w:eastAsia="ru-RU"/>
        </w:rPr>
        <w:t xml:space="preserve"> Бетховен: классик – зарубежный – борец – свобода – страсть).  Этот прием наиболее ярко демонстрирует способность памяти к творческой переработке и реализации информации  в процессе собственно творческих заданий.</w:t>
      </w:r>
    </w:p>
    <w:p w:rsidR="005F5C4F" w:rsidRPr="005F5C4F" w:rsidRDefault="005F5C4F" w:rsidP="005F5C4F">
      <w:pPr>
        <w:numPr>
          <w:ilvl w:val="0"/>
          <w:numId w:val="15"/>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V. Легкость генерирования идей предполагает следующее задание:</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Составить осмысленное предложение, включающее в себя слова, например (5 класс): музыка, литература, композитор;. Чайковский, литература, романс и т.д. Это простейший прием «мозговой штурм». Далее прием усложняется количественно: исходно даются 5-6 понятий для составления  нескольких вариантов предложений.</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lastRenderedPageBreak/>
        <w:t>Далее можно усложнить: после прослушивания и анализа музыкального произведения необходимо по цепочке, не повторяя друг друга, назвать ассоциативные слова, относящиеся как к произведению, так и к уже названным словам, используя этих понятий можно написать мини-сочинение.</w:t>
      </w:r>
    </w:p>
    <w:p w:rsidR="005F5C4F" w:rsidRPr="005F5C4F" w:rsidRDefault="005F5C4F" w:rsidP="005F5C4F">
      <w:pPr>
        <w:numPr>
          <w:ilvl w:val="0"/>
          <w:numId w:val="16"/>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VI. Сближение понятий – легкость ассоциирования отдаленных понятий, «смысловое расстояние» между ними.</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Это можно сделать с помощью построения </w:t>
      </w:r>
      <w:r w:rsidRPr="005F5C4F">
        <w:rPr>
          <w:rFonts w:ascii="Arial" w:eastAsia="Times New Roman" w:hAnsi="Arial" w:cs="Arial"/>
          <w:i/>
          <w:iCs/>
          <w:color w:val="000000"/>
          <w:sz w:val="18"/>
          <w:lang w:eastAsia="ru-RU"/>
        </w:rPr>
        <w:t>«логических цепочек»,</w:t>
      </w:r>
      <w:r w:rsidRPr="005F5C4F">
        <w:rPr>
          <w:rFonts w:ascii="Arial" w:eastAsia="Times New Roman" w:hAnsi="Arial" w:cs="Arial"/>
          <w:color w:val="000000"/>
          <w:sz w:val="18"/>
          <w:szCs w:val="18"/>
          <w:lang w:eastAsia="ru-RU"/>
        </w:rPr>
        <w:t> где решаются не только ассоциативные задачи, но  идет познавательный процесс закрепления изученного материала. Так, на уроке изучения новой темы можно предложить составить несколько логических цепочек через три-четыре промежуточные ассоциации, например, перейти от слова «Чайковский» к слову «красота».  Это простейший вариант. Впоследствии можно усложнить, предложив составить две цепочки на одну тему, что помогает  определить, насколько обучающиеся усвоили тему и могут ее творчески переработать.</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В начальных классах можно упростить, путем добавления пропущенного слова: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Романс – это…. и музыка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Опера – это литература,   музыка,…… и танец и др.  Это задание способствует развитию мышления в процессе поиска ассоциативных связей.</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VII. Способность предвидения или интуиция  - важная часть процесса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развития творческих способностей.</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Человек моделирует в мозгу цепь событий, объединенных связью,</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используя прошлый опыт, анализирует закономерности в повторяющихся вялениях (философский подход) и предугадывает заключительное звено моделируемой цепи событий.. В процессе поиска решения, осуществляемого человеком сознательно, им постоянно привлекается подсознание к участию в исследовании, путем выдвижения  догадок, гипотез.</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Таким приемом является </w:t>
      </w:r>
      <w:r w:rsidRPr="005F5C4F">
        <w:rPr>
          <w:rFonts w:ascii="Arial" w:eastAsia="Times New Roman" w:hAnsi="Arial" w:cs="Arial"/>
          <w:i/>
          <w:iCs/>
          <w:color w:val="000000"/>
          <w:sz w:val="18"/>
          <w:lang w:eastAsia="ru-RU"/>
        </w:rPr>
        <w:t>«творческое комбинирование», </w:t>
      </w:r>
      <w:r w:rsidRPr="005F5C4F">
        <w:rPr>
          <w:rFonts w:ascii="Arial" w:eastAsia="Times New Roman" w:hAnsi="Arial" w:cs="Arial"/>
          <w:color w:val="000000"/>
          <w:sz w:val="18"/>
          <w:szCs w:val="18"/>
          <w:lang w:eastAsia="ru-RU"/>
        </w:rPr>
        <w:t>которое</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предполагает формообразование, комбинационное построение прослушанного музыкального произведения. Начиная с 5 класса, в процессе восприятия 2-3-частных произведений обучающиеся сами додумывают композиционную идею построения, условия преднамеренной перестановки его частей.</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VIII. Способность к открытию.</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В основе ситуации художественного открытия лежат задания, содержащие потенциальную»разрешимость» и оригинальность, неповторимость для каждого субъекта. Язык музыки может быть понят всеми и в то же время непереводим. Для этого используется прием </w:t>
      </w:r>
      <w:r w:rsidRPr="005F5C4F">
        <w:rPr>
          <w:rFonts w:ascii="Arial" w:eastAsia="Times New Roman" w:hAnsi="Arial" w:cs="Arial"/>
          <w:i/>
          <w:iCs/>
          <w:color w:val="000000"/>
          <w:sz w:val="18"/>
          <w:lang w:eastAsia="ru-RU"/>
        </w:rPr>
        <w:t>«выявление парадокса».</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         </w:t>
      </w:r>
      <w:r w:rsidRPr="005F5C4F">
        <w:rPr>
          <w:rFonts w:ascii="Arial" w:eastAsia="Times New Roman" w:hAnsi="Arial" w:cs="Arial"/>
          <w:color w:val="000000"/>
          <w:sz w:val="18"/>
          <w:szCs w:val="18"/>
          <w:lang w:eastAsia="ru-RU"/>
        </w:rPr>
        <w:t xml:space="preserve">Так, при прослушивании минорной прелюдии и фуги И.С.Баха </w:t>
      </w:r>
      <w:proofErr w:type="spellStart"/>
      <w:r w:rsidRPr="005F5C4F">
        <w:rPr>
          <w:rFonts w:ascii="Arial" w:eastAsia="Times New Roman" w:hAnsi="Arial" w:cs="Arial"/>
          <w:color w:val="000000"/>
          <w:sz w:val="18"/>
          <w:szCs w:val="18"/>
          <w:lang w:eastAsia="ru-RU"/>
        </w:rPr>
        <w:t>вргу</w:t>
      </w:r>
      <w:proofErr w:type="spellEnd"/>
      <w:r w:rsidRPr="005F5C4F">
        <w:rPr>
          <w:rFonts w:ascii="Arial" w:eastAsia="Times New Roman" w:hAnsi="Arial" w:cs="Arial"/>
          <w:color w:val="000000"/>
          <w:sz w:val="18"/>
          <w:szCs w:val="18"/>
          <w:lang w:eastAsia="ru-RU"/>
        </w:rPr>
        <w:t xml:space="preserve"> обнаруживается мажорный финал, парадоксальный свет мажорной тоники. После выявления этого парадокса выдвигаются  множество версий, объясняющие наличие непривычной детали (Моцарт. «Реквием», заканчивающийся пустым, </w:t>
      </w:r>
      <w:proofErr w:type="spellStart"/>
      <w:r w:rsidRPr="005F5C4F">
        <w:rPr>
          <w:rFonts w:ascii="Arial" w:eastAsia="Times New Roman" w:hAnsi="Arial" w:cs="Arial"/>
          <w:color w:val="000000"/>
          <w:sz w:val="18"/>
          <w:szCs w:val="18"/>
          <w:lang w:eastAsia="ru-RU"/>
        </w:rPr>
        <w:t>безладовым</w:t>
      </w:r>
      <w:proofErr w:type="spellEnd"/>
      <w:r w:rsidRPr="005F5C4F">
        <w:rPr>
          <w:rFonts w:ascii="Arial" w:eastAsia="Times New Roman" w:hAnsi="Arial" w:cs="Arial"/>
          <w:color w:val="000000"/>
          <w:sz w:val="18"/>
          <w:szCs w:val="18"/>
          <w:lang w:eastAsia="ru-RU"/>
        </w:rPr>
        <w:t>, квинтовым созвучием).</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Ролевая игра </w:t>
      </w:r>
      <w:r w:rsidRPr="005F5C4F">
        <w:rPr>
          <w:rFonts w:ascii="Arial" w:eastAsia="Times New Roman" w:hAnsi="Arial" w:cs="Arial"/>
          <w:i/>
          <w:iCs/>
          <w:color w:val="000000"/>
          <w:sz w:val="18"/>
          <w:lang w:eastAsia="ru-RU"/>
        </w:rPr>
        <w:t>«Я – психолог» </w:t>
      </w:r>
      <w:r w:rsidRPr="005F5C4F">
        <w:rPr>
          <w:rFonts w:ascii="Arial" w:eastAsia="Times New Roman" w:hAnsi="Arial" w:cs="Arial"/>
          <w:color w:val="000000"/>
          <w:sz w:val="18"/>
          <w:szCs w:val="18"/>
          <w:lang w:eastAsia="ru-RU"/>
        </w:rPr>
        <w:t>предполагает «прочтение звукового письма», оставленного композитором о себе и своем времени для потомков. Последующая дискуссия позволяет смоделировать образы, осознать рациональность выразительных средств, повторить создание произведения в процессе восприятия, направленного на ситуацию открытия художественного образа. </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Открытию  образного видения слова</w:t>
      </w:r>
      <w:r w:rsidRPr="005F5C4F">
        <w:rPr>
          <w:rFonts w:ascii="Arial" w:eastAsia="Times New Roman" w:hAnsi="Arial" w:cs="Arial"/>
          <w:color w:val="000000"/>
          <w:sz w:val="18"/>
          <w:szCs w:val="18"/>
          <w:lang w:eastAsia="ru-RU"/>
        </w:rPr>
        <w:t>   способствуют  следующие задания: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-передать мимикой и </w:t>
      </w:r>
      <w:proofErr w:type="spellStart"/>
      <w:r w:rsidRPr="005F5C4F">
        <w:rPr>
          <w:rFonts w:ascii="Arial" w:eastAsia="Times New Roman" w:hAnsi="Arial" w:cs="Arial"/>
          <w:color w:val="000000"/>
          <w:sz w:val="18"/>
          <w:szCs w:val="18"/>
          <w:lang w:eastAsia="ru-RU"/>
        </w:rPr>
        <w:t>пантамимой</w:t>
      </w:r>
      <w:proofErr w:type="spellEnd"/>
      <w:r w:rsidRPr="005F5C4F">
        <w:rPr>
          <w:rFonts w:ascii="Arial" w:eastAsia="Times New Roman" w:hAnsi="Arial" w:cs="Arial"/>
          <w:color w:val="000000"/>
          <w:sz w:val="18"/>
          <w:szCs w:val="18"/>
          <w:lang w:eastAsia="ru-RU"/>
        </w:rPr>
        <w:t xml:space="preserve"> смысл слов: музыкант, певец, композитор, исполнитель(любой инструмент),;</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-передать смысл образов: грусть, мужество, солнце, трагедия, драма, торжество;</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0передать смысл ощущений: покой, свет, свежий воздух, счастье, волнение моря, ледяной ужас и др.</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Выполняя это упражнение, ребята ищут в себе творца, проявляют неповторимость личности, реализуют духовный потенциал.</w:t>
      </w:r>
    </w:p>
    <w:p w:rsidR="005F5C4F" w:rsidRPr="005F5C4F" w:rsidRDefault="005F5C4F" w:rsidP="005F5C4F">
      <w:pPr>
        <w:numPr>
          <w:ilvl w:val="0"/>
          <w:numId w:val="17"/>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IX. Способность к рефлексии.</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Оценочные действия служат вехами на пути творческих исканий, т.к. должны проводиться не только по завершению работы, но и многократно по ходу, отделяя этапы и стадии творческого процесса. Поэтому способность к оценке очень важна и необходима при выполнении любого творческого задания. Для этого </w:t>
      </w:r>
      <w:r w:rsidRPr="005F5C4F">
        <w:rPr>
          <w:rFonts w:ascii="Arial" w:eastAsia="Times New Roman" w:hAnsi="Arial" w:cs="Arial"/>
          <w:color w:val="000000"/>
          <w:sz w:val="18"/>
          <w:szCs w:val="18"/>
          <w:lang w:eastAsia="ru-RU"/>
        </w:rPr>
        <w:lastRenderedPageBreak/>
        <w:t>можно использовать пятибалльную шкалу с использованием плюсов и  минусов (как музыкальной школе), а в далее – десятибалльную шкалу для большей широты оценочных возможностей и объективности. Можно использовать самодельные призы, экран отзывов и предложений и т.д.</w:t>
      </w:r>
    </w:p>
    <w:p w:rsidR="005F5C4F" w:rsidRPr="005F5C4F" w:rsidRDefault="005F5C4F" w:rsidP="005F5C4F">
      <w:pPr>
        <w:numPr>
          <w:ilvl w:val="0"/>
          <w:numId w:val="18"/>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X. Воображение или фантазия – создание новых образов или действий. Фундаментальным моментом творческого воображения является комбинирование – разрушение старых понятий и создание из их элементов новых систем.</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Прием «импровизация отдельных средств музыкальной выразительности предполагает, используя знания о выразительных средствах, владея навыками их  исполнения и записи, оперировать ими с целью создания новых вариантов и комбинаций:</w:t>
      </w:r>
    </w:p>
    <w:p w:rsidR="005F5C4F" w:rsidRPr="005F5C4F" w:rsidRDefault="005F5C4F" w:rsidP="005F5C4F">
      <w:pPr>
        <w:numPr>
          <w:ilvl w:val="0"/>
          <w:numId w:val="19"/>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прослушав произведение, графически изобразить форму;</w:t>
      </w:r>
    </w:p>
    <w:p w:rsidR="005F5C4F" w:rsidRPr="005F5C4F" w:rsidRDefault="005F5C4F" w:rsidP="005F5C4F">
      <w:pPr>
        <w:numPr>
          <w:ilvl w:val="0"/>
          <w:numId w:val="19"/>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выразить в рисунке закономерность чередования частей в трех формах: трехчастная, куплетная, вариационная, рондо (задания дифференцированно);</w:t>
      </w:r>
    </w:p>
    <w:p w:rsidR="005F5C4F" w:rsidRPr="005F5C4F" w:rsidRDefault="005F5C4F" w:rsidP="005F5C4F">
      <w:pPr>
        <w:numPr>
          <w:ilvl w:val="0"/>
          <w:numId w:val="19"/>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сочинить музыку и пропеть со словами сказку «Теремок», при условии соответствия форме (рондо)</w:t>
      </w:r>
    </w:p>
    <w:p w:rsidR="005F5C4F" w:rsidRPr="005F5C4F" w:rsidRDefault="005F5C4F" w:rsidP="005F5C4F">
      <w:pPr>
        <w:numPr>
          <w:ilvl w:val="0"/>
          <w:numId w:val="19"/>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прослушать отрывок музыкального произведения, изобразить графически ритмический рисунок; повторить его с помощью простейших движений (притопы, прихлопы, щелчки)</w:t>
      </w:r>
    </w:p>
    <w:p w:rsidR="005F5C4F" w:rsidRPr="005F5C4F" w:rsidRDefault="005F5C4F" w:rsidP="005F5C4F">
      <w:pPr>
        <w:numPr>
          <w:ilvl w:val="0"/>
          <w:numId w:val="19"/>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на предложенный ритмический рисунок сочинить стихи или ритмизированный рассказ;</w:t>
      </w:r>
    </w:p>
    <w:p w:rsidR="005F5C4F" w:rsidRPr="005F5C4F" w:rsidRDefault="005F5C4F" w:rsidP="005F5C4F">
      <w:pPr>
        <w:numPr>
          <w:ilvl w:val="0"/>
          <w:numId w:val="19"/>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игра «вопрос-ответ»учитель задает вопрос о определенной, заранее обговоренной интонационной окраски, обучающиеся должны ответить с той же интонацией (грустный вопрос – грустный ответ) или наоборот (грустный вопрос – радостный ответ) </w:t>
      </w:r>
      <w:proofErr w:type="spellStart"/>
      <w:r w:rsidRPr="005F5C4F">
        <w:rPr>
          <w:rFonts w:ascii="Arial" w:eastAsia="Times New Roman" w:hAnsi="Arial" w:cs="Arial"/>
          <w:color w:val="000000"/>
          <w:sz w:val="18"/>
          <w:szCs w:val="18"/>
          <w:lang w:eastAsia="ru-RU"/>
        </w:rPr>
        <w:t>и.т.д</w:t>
      </w:r>
      <w:proofErr w:type="spellEnd"/>
    </w:p>
    <w:p w:rsidR="005F5C4F" w:rsidRPr="005F5C4F" w:rsidRDefault="005F5C4F" w:rsidP="005F5C4F">
      <w:pPr>
        <w:numPr>
          <w:ilvl w:val="0"/>
          <w:numId w:val="19"/>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сочинить мелодию на предложенный текст, выбирая ладовую окраску как средство для передачи образного строя данного стихотворения.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Данные приемы используются в тесном сплетении. Один и тот же прием в контексте урока может решать сразу несколько задач, направленных на развитие творческих способностей. Общение с музыкальным искусством дает возможность каждому занять индивидуальную позицию, выделить собственные смысловые и ценностные ориентации.</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Всю структуру урока необходимо направить на развитие творческих способностей, уделяя большое внимание различным видам деятельности: слушанию музыки, игре на музыкальных инструментах, пению,   музыкально-ритмическим движениям (пластическому интонированию), при изучении нового материала, расширяющего музыкальные познания, на уроках закрепления и совершенств</w:t>
      </w:r>
      <w:r>
        <w:rPr>
          <w:rFonts w:ascii="Arial" w:eastAsia="Times New Roman" w:hAnsi="Arial" w:cs="Arial"/>
          <w:color w:val="000000"/>
          <w:sz w:val="18"/>
          <w:szCs w:val="18"/>
          <w:lang w:eastAsia="ru-RU"/>
        </w:rPr>
        <w:t>ования знаний, умений и навыков</w:t>
      </w:r>
      <w:r w:rsidRPr="005F5C4F">
        <w:rPr>
          <w:rFonts w:ascii="Arial" w:eastAsia="Times New Roman" w:hAnsi="Arial" w:cs="Arial"/>
          <w:color w:val="000000"/>
          <w:sz w:val="18"/>
          <w:szCs w:val="18"/>
          <w:lang w:eastAsia="ru-RU"/>
        </w:rPr>
        <w:t>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Творческие приемы и задания, используемые</w:t>
      </w:r>
      <w:r>
        <w:rPr>
          <w:rFonts w:ascii="Arial" w:eastAsia="Times New Roman" w:hAnsi="Arial" w:cs="Arial"/>
          <w:color w:val="000000"/>
          <w:sz w:val="18"/>
          <w:szCs w:val="18"/>
          <w:lang w:eastAsia="ru-RU"/>
        </w:rPr>
        <w:t xml:space="preserve"> на уроках музыки:</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Одна из задач творческого развития школьников заключается в том, чтобы систематически и целенаправленно развивать необходимые для занятия любым видом творчества, чтобы формировать потребность в творчестве и общении с искусством. Для решения обозначенных задач рекомендуется использовать предлагаемый ниже комплекс творческих заданий. Задания можно применять на любом этапе урока, можно вносить свои изменения и дополнения. Главное здесь – это увлечь ребят процессом творчества. Включение  детей в процесс творческой игры развивает у них творческую мотивацию любой деятельности и стимулирует проявление творческих способностей, которые есть у каждого человека, независимо от уровня его интеллекта.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Творческие задания на развитие воображения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«Танец»</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Упражнение эффективно как средство психологической разгрузки,  как способ оптимизации развития личности (может использоваться вместо физкультурной паузы), при этом очень органично вписывается в рамки уроков по темам «Танцы», «Балет» и др., помогая понять природу танца, его сущность. Так, при знакомстве с видами танцев (вальс, полька и др.), школьникам предлагается в танце выразить придуманный им самим или заданный образ.  При этом важно идти методом «от простого к сложному» - от одушевленного предмета к неодушевленному  (- Как танцуют кошки, зайчики, медведи, цветок, полянка,  часы и т.д.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Упражнение-игра «Музыка».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         Активизирует фантазию ребенка, связывает воедино зрительное и слуховое образное воображение, вырабатывает </w:t>
      </w:r>
      <w:proofErr w:type="spellStart"/>
      <w:r w:rsidRPr="005F5C4F">
        <w:rPr>
          <w:rFonts w:ascii="Arial" w:eastAsia="Times New Roman" w:hAnsi="Arial" w:cs="Arial"/>
          <w:color w:val="000000"/>
          <w:sz w:val="18"/>
          <w:szCs w:val="18"/>
          <w:lang w:eastAsia="ru-RU"/>
        </w:rPr>
        <w:t>слушательские</w:t>
      </w:r>
      <w:proofErr w:type="spellEnd"/>
      <w:r w:rsidRPr="005F5C4F">
        <w:rPr>
          <w:rFonts w:ascii="Arial" w:eastAsia="Times New Roman" w:hAnsi="Arial" w:cs="Arial"/>
          <w:color w:val="000000"/>
          <w:sz w:val="18"/>
          <w:szCs w:val="18"/>
          <w:lang w:eastAsia="ru-RU"/>
        </w:rPr>
        <w:t xml:space="preserve"> навыки.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Обучающимся предлагается прослушать какое-либо музыкальное произведение. После его прослушивания необходимо  с помощью красок изобразить услышанную мелодию и озаглавить рисунок. При этом  вновь идем «от простого» к сложному»: сначала ребенок использует только предложенные учителем </w:t>
      </w:r>
      <w:r w:rsidRPr="005F5C4F">
        <w:rPr>
          <w:rFonts w:ascii="Arial" w:eastAsia="Times New Roman" w:hAnsi="Arial" w:cs="Arial"/>
          <w:color w:val="000000"/>
          <w:sz w:val="18"/>
          <w:szCs w:val="18"/>
          <w:lang w:eastAsia="ru-RU"/>
        </w:rPr>
        <w:lastRenderedPageBreak/>
        <w:t>цвета(например, синяя, зеленая, кранная, желтая), затем палитра используемых цветов увеличивается  на усмотрение ученика и композиция усложняется).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Упражнение «Палитра»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Это упражнение  логически продолжает затронутый  прием, так как активизирует процесс слушания музыки, способствует цветовому восприятию музыкального произведения.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На доске вывешивается «палитра», сделанная из бумаги с кармашками. Перед палитрой раскладываются разноцветные карточки (из цветной бумаги). В процессе слушания обучающиеся по </w:t>
      </w:r>
      <w:proofErr w:type="spellStart"/>
      <w:r w:rsidRPr="005F5C4F">
        <w:rPr>
          <w:rFonts w:ascii="Arial" w:eastAsia="Times New Roman" w:hAnsi="Arial" w:cs="Arial"/>
          <w:color w:val="000000"/>
          <w:sz w:val="18"/>
          <w:szCs w:val="18"/>
          <w:lang w:eastAsia="ru-RU"/>
        </w:rPr>
        <w:t>очередно</w:t>
      </w:r>
      <w:proofErr w:type="spellEnd"/>
      <w:r w:rsidRPr="005F5C4F">
        <w:rPr>
          <w:rFonts w:ascii="Arial" w:eastAsia="Times New Roman" w:hAnsi="Arial" w:cs="Arial"/>
          <w:color w:val="000000"/>
          <w:sz w:val="18"/>
          <w:szCs w:val="18"/>
          <w:lang w:eastAsia="ru-RU"/>
        </w:rPr>
        <w:t xml:space="preserve"> выходят к палитре и ставят в кармашек карточку  оттенка, созвучного его ощущению в данный момент. Особо значимо, </w:t>
      </w:r>
      <w:proofErr w:type="spellStart"/>
      <w:r w:rsidRPr="005F5C4F">
        <w:rPr>
          <w:rFonts w:ascii="Arial" w:eastAsia="Times New Roman" w:hAnsi="Arial" w:cs="Arial"/>
          <w:color w:val="000000"/>
          <w:sz w:val="18"/>
          <w:szCs w:val="18"/>
          <w:lang w:eastAsia="ru-RU"/>
        </w:rPr>
        <w:t>чо</w:t>
      </w:r>
      <w:proofErr w:type="spellEnd"/>
      <w:r w:rsidRPr="005F5C4F">
        <w:rPr>
          <w:rFonts w:ascii="Arial" w:eastAsia="Times New Roman" w:hAnsi="Arial" w:cs="Arial"/>
          <w:color w:val="000000"/>
          <w:sz w:val="18"/>
          <w:szCs w:val="18"/>
          <w:lang w:eastAsia="ru-RU"/>
        </w:rPr>
        <w:t xml:space="preserve"> участие принимает каждый ребенок.  Далее  можно провести анализ созданного «полотна».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Творческие задания, направленные</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на развитие наглядно-образного мышления</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Развитие наглядно-образного мышления с помощью музыкальной импровизации, когда через эмоциональное восприятие ребенок последовательно приходит к абстрактно-логическому, через образное - к вербальному, наиболее успешно при выполнении следующих упражнений игр.</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«Считалка»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В этой игре процесс интеллектуального развития проявляется через возможность управлять временными алгоритмами. Развивается чувство ритма, через работу фантазии проявляются личностные качества ребенка. Особенно эффективна при изучении темы «Ритм», при изучении сильной и слабой доли. Можно предложит самим сочинить считалку, отбивая ритм и размер руками (ногами, карандашом, щелчками, хлопками и т.д.).</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«Придумай финал»</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Продумать свой вариант окончания песни, которая прозвучала не полностью,  нарисовать окончание этой песни. Вариантов окончания песни может быть несколько, тем и интересней  творческий процесс на уроке. Все  выполненные работы вывешиваются на магнитной доске как наглядное пособие для анализа музыкального произведения. Внимание ребят направляется на то, что песня одна, а все работы разные, что говорит о том, что каждый человек индивидуален по-своему.</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proofErr w:type="spellStart"/>
      <w:r w:rsidRPr="005F5C4F">
        <w:rPr>
          <w:rFonts w:ascii="Arial" w:eastAsia="Times New Roman" w:hAnsi="Arial" w:cs="Arial"/>
          <w:color w:val="000000"/>
          <w:sz w:val="18"/>
          <w:szCs w:val="18"/>
          <w:lang w:eastAsia="ru-RU"/>
        </w:rPr>
        <w:t>Анализирование</w:t>
      </w:r>
      <w:proofErr w:type="spellEnd"/>
      <w:r w:rsidRPr="005F5C4F">
        <w:rPr>
          <w:rFonts w:ascii="Arial" w:eastAsia="Times New Roman" w:hAnsi="Arial" w:cs="Arial"/>
          <w:color w:val="000000"/>
          <w:sz w:val="18"/>
          <w:szCs w:val="18"/>
          <w:lang w:eastAsia="ru-RU"/>
        </w:rPr>
        <w:t xml:space="preserve"> песни дает возможность каждому обучающемуся  творчески поработать, пофантазировать, создать музыкальный образ, выполнить  творческую работу, и закрепить пройденный материал, а самое главное  - сделать вывод.</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Результат творческого задания: поработало творческое мышление каждого ребенка, сделаны соответствующие выводы по оригинальному тексту песни, над которым пришлось подумать. Исполнение песни звучит по-новому. Ребята хорошо запомнили текст. Они с большим удовольствием поют песню. Такой метод работы разучивания песни, позволяет заинтересовать ребят, работать их творчески, без принуждения и упрашивания, всю работу они проделывают самостоятельно, что еще раз подтверждает вывод сделанный учеными, что 70 % материала усваивается человеком, когда он самостоятельно работает.</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Творческие задания на развитие целостного восприятия</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 образа произведений искусства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«Пойми образ»</w:t>
      </w:r>
    </w:p>
    <w:p w:rsid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Для выполнения этого задания школьникам раздаются конверты со стихотворениями различной тематики. Звучит музыкальное произведение. По его окончанию необходимо выбрать из предложенных стихотворений те, которые созвучны по образу прозвучавшему музыкальному п</w:t>
      </w:r>
      <w:r>
        <w:rPr>
          <w:rFonts w:ascii="Arial" w:eastAsia="Times New Roman" w:hAnsi="Arial" w:cs="Arial"/>
          <w:color w:val="000000"/>
          <w:sz w:val="18"/>
          <w:szCs w:val="18"/>
          <w:lang w:eastAsia="ru-RU"/>
        </w:rPr>
        <w:t>роизведению</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 «Передай литературный образ»</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Детям предлагаются фрагменты стихотворений ( А.С. Пушкина), которые необходимо выразительно прочитать, прочувствовать их эмоционально-образный строй, передать этот образов в рисунке. Можно сымпровизировать свой рисунок на фортепиано, передавая свои ощущения и чувства. Под звуковую </w:t>
      </w:r>
      <w:r w:rsidRPr="005F5C4F">
        <w:rPr>
          <w:rFonts w:ascii="Arial" w:eastAsia="Times New Roman" w:hAnsi="Arial" w:cs="Arial"/>
          <w:color w:val="000000"/>
          <w:sz w:val="18"/>
          <w:szCs w:val="18"/>
          <w:lang w:eastAsia="ru-RU"/>
        </w:rPr>
        <w:lastRenderedPageBreak/>
        <w:t>импровизацию читается стихотворение и иллюстрируется рисунками, чтобы показать образное слияние уже трех видов искусства.</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Творческие  задания, направленные</w:t>
      </w:r>
    </w:p>
    <w:p w:rsidR="005F5C4F" w:rsidRPr="005F5C4F" w:rsidRDefault="005F5C4F" w:rsidP="005F5C4F">
      <w:p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i/>
          <w:iCs/>
          <w:color w:val="000000"/>
          <w:sz w:val="18"/>
          <w:lang w:eastAsia="ru-RU"/>
        </w:rPr>
        <w:t>на развитие ритмического чувства:</w:t>
      </w:r>
    </w:p>
    <w:p w:rsidR="005F5C4F" w:rsidRPr="005F5C4F" w:rsidRDefault="005F5C4F" w:rsidP="005F5C4F">
      <w:pPr>
        <w:numPr>
          <w:ilvl w:val="0"/>
          <w:numId w:val="20"/>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Придумать слова, фразы в заданном темпе (золотая шишка, мой дом).</w:t>
      </w:r>
      <w:r w:rsidRPr="005F5C4F">
        <w:rPr>
          <w:rFonts w:ascii="Arial" w:eastAsia="Times New Roman" w:hAnsi="Arial" w:cs="Arial"/>
          <w:color w:val="000000"/>
          <w:sz w:val="18"/>
          <w:szCs w:val="18"/>
          <w:lang w:eastAsia="ru-RU"/>
        </w:rPr>
        <w:br/>
        <w:t>    2. Передать ритмический мотив придуманных слов на выбранном самостоятельно ритмическом инструменте, звучание которого отражает их эмоционально образное содержание (Вини - Пух, ёжик, волк).</w:t>
      </w:r>
      <w:r w:rsidRPr="005F5C4F">
        <w:rPr>
          <w:rFonts w:ascii="Arial" w:eastAsia="Times New Roman" w:hAnsi="Arial" w:cs="Arial"/>
          <w:color w:val="000000"/>
          <w:sz w:val="18"/>
          <w:szCs w:val="18"/>
          <w:lang w:eastAsia="ru-RU"/>
        </w:rPr>
        <w:br/>
        <w:t>    3. Сочинить ритмическое инструментальное сопровождение (хороводы, песни).</w:t>
      </w:r>
      <w:r w:rsidRPr="005F5C4F">
        <w:rPr>
          <w:rFonts w:ascii="Arial" w:eastAsia="Times New Roman" w:hAnsi="Arial" w:cs="Arial"/>
          <w:color w:val="000000"/>
          <w:sz w:val="18"/>
          <w:szCs w:val="18"/>
          <w:lang w:eastAsia="ru-RU"/>
        </w:rPr>
        <w:br/>
        <w:t>    4. Определить, какой из предложенных педагогом вариантов сопровождения наиболее соответствует настроению произведения, и т.п.</w:t>
      </w:r>
      <w:r w:rsidRPr="005F5C4F">
        <w:rPr>
          <w:rFonts w:ascii="Arial" w:eastAsia="Times New Roman" w:hAnsi="Arial" w:cs="Arial"/>
          <w:color w:val="000000"/>
          <w:sz w:val="18"/>
          <w:szCs w:val="18"/>
          <w:lang w:eastAsia="ru-RU"/>
        </w:rPr>
        <w:br/>
        <w:t>    Для лучшего усвоения формы можно использовать пространственно-графическое изображение; условную запись геометрических фигур; карточки к конкретным произведениям, можно подобрать карточки разного цвета, но одной формы. Можно использовать следующие творческие задания:</w:t>
      </w:r>
      <w:r w:rsidRPr="005F5C4F">
        <w:rPr>
          <w:rFonts w:ascii="Arial" w:eastAsia="Times New Roman" w:hAnsi="Arial" w:cs="Arial"/>
          <w:color w:val="000000"/>
          <w:sz w:val="18"/>
          <w:szCs w:val="18"/>
          <w:lang w:eastAsia="ru-RU"/>
        </w:rPr>
        <w:br/>
        <w:t xml:space="preserve">    1. Сочинить ритмическое сопровождение к произведению, написанному в </w:t>
      </w:r>
      <w:proofErr w:type="spellStart"/>
      <w:r w:rsidRPr="005F5C4F">
        <w:rPr>
          <w:rFonts w:ascii="Arial" w:eastAsia="Times New Roman" w:hAnsi="Arial" w:cs="Arial"/>
          <w:color w:val="000000"/>
          <w:sz w:val="18"/>
          <w:szCs w:val="18"/>
          <w:lang w:eastAsia="ru-RU"/>
        </w:rPr>
        <w:t>двухчастной</w:t>
      </w:r>
      <w:proofErr w:type="spellEnd"/>
      <w:r w:rsidRPr="005F5C4F">
        <w:rPr>
          <w:rFonts w:ascii="Arial" w:eastAsia="Times New Roman" w:hAnsi="Arial" w:cs="Arial"/>
          <w:color w:val="000000"/>
          <w:sz w:val="18"/>
          <w:szCs w:val="18"/>
          <w:lang w:eastAsia="ru-RU"/>
        </w:rPr>
        <w:t>, трёхчастной форме. Для сопровождения могут быть использованы инструменты с контрастным звучанием.</w:t>
      </w:r>
      <w:r w:rsidRPr="005F5C4F">
        <w:rPr>
          <w:rFonts w:ascii="Arial" w:eastAsia="Times New Roman" w:hAnsi="Arial" w:cs="Arial"/>
          <w:color w:val="000000"/>
          <w:sz w:val="18"/>
          <w:szCs w:val="18"/>
          <w:lang w:eastAsia="ru-RU"/>
        </w:rPr>
        <w:br/>
        <w:t>    2. Придумать несколько вариантов инструментального исполнения знакомой песни. Данные методические приёмы вырабатывают навыки различения быстрого и медленного темпа, тихого и громкого звучания; определения формы произведения, характера и соотношения частей.</w:t>
      </w:r>
      <w:r w:rsidRPr="005F5C4F">
        <w:rPr>
          <w:rFonts w:ascii="Arial" w:eastAsia="Times New Roman" w:hAnsi="Arial" w:cs="Arial"/>
          <w:color w:val="000000"/>
          <w:sz w:val="18"/>
          <w:szCs w:val="18"/>
          <w:lang w:eastAsia="ru-RU"/>
        </w:rPr>
        <w:br/>
        <w:t>Прием «Перевода на язык другого вида искусства»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 Какие чувства передает эта картина?  Почему вы так решили? Опишите, какой будет ваша музыка, соответствующая этой картине?</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Таким образом, от привычного анализа музыкального произведения, ученики синтезируют имеющуюся в их арсенале музыкальную терминологию и «создают» свое музыкальное произведение. Обучение такому приему начинается в начальных классах, начиная с жанра и  характера «сочиненной музыки».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Изучая  основные характеристики произведение (регистр, лад,  темп, исполнителя произведения – 4 класс, стихи А.Пушкина, А. Фета, К. Бальмонта и др.),  постепенно к 8 классу обучающиеся могут представить свои варианты состава выразительных средств, используемых для  «сочиненного произведения». «Озвучивая»  произведение изобразительного искусства  часто встает вопрос о  форме построения музыкального произведения (7 класс), так как  музыка предполагает развитие, а по картине не всегда удается точно определить  что предвосхитило те или иные события или предположить продолжение сюжета.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В подобном случае  домашним задание может стать  разработка начального или финального события, с определением формы предполагаемого музыкального произведения: </w:t>
      </w:r>
      <w:proofErr w:type="spellStart"/>
      <w:r w:rsidRPr="005F5C4F">
        <w:rPr>
          <w:rFonts w:ascii="Arial" w:eastAsia="Times New Roman" w:hAnsi="Arial" w:cs="Arial"/>
          <w:color w:val="000000"/>
          <w:sz w:val="18"/>
          <w:szCs w:val="18"/>
          <w:lang w:eastAsia="ru-RU"/>
        </w:rPr>
        <w:t>двухчастное</w:t>
      </w:r>
      <w:proofErr w:type="spellEnd"/>
      <w:r w:rsidRPr="005F5C4F">
        <w:rPr>
          <w:rFonts w:ascii="Arial" w:eastAsia="Times New Roman" w:hAnsi="Arial" w:cs="Arial"/>
          <w:color w:val="000000"/>
          <w:sz w:val="18"/>
          <w:szCs w:val="18"/>
          <w:lang w:eastAsia="ru-RU"/>
        </w:rPr>
        <w:t>, трехчастное, рондо, вариация и т.д. Более того, сильные обучающиеся могут выбрать себе инструмент из воображаемого симфонического оркестра (если таковой необходим для более выразительного звучание предполагаемого произведения) и составить ритмический рисунок своего сочинения (рекомендуется  8 тактов и установить определенный размер) и исполнить отдельно или «все оркестром».</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Часто сами дети «подсказывают» новые приемы развития собственных творческих способностей, ведь они о природы  наделены любопытством, любознательностью, творчеством, они – исследователи. И наша главная задача – грамотное и умелое руководство этими процессами. Так, при  исполнении песен некоторые обучающиеся, считающие для себя невозможным исполнять «детские песенки», после очередного исполнения вокальной фразы  добавляют различные звуки, междометья и т.п. Подобные «вокализы» можно использовать при изучении тем, посвященных современным стилям музыки.  Так, песня Ф. Шуберт «В путь» может источником нового звучания.   Одной половине класса можно  предложить сочинить новый ритмический рисунок этой песни,  исполнить его с помощью хлопков, другой группе -  исполнить текст в стиле «реп» (ритмизированной, импровизационной музыки негритянского народа). Это произведение подходит для подобного исполнения, так как исполняется в быстром темпе и напоминает скороговорку, чем и схожа с  упомянутым современным стилем. Дома можно подобрать подходящие музыкальные произведения, сочинить к ним ритмические рисунки или исполнить в стиле «реп» или другом.</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Обогащение  опыта учебно-творческой музыкальной деятельности обучающихся  может происходить и в ходе научно-исследовательской работы.</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Так, при изучении тем, посвященных героизму советского народа в Великой отечественной войне можно организовать исследовательский процесс следующим образом: класс разделить на три группы. Каждой группе выдать  карточки с заданиями и одинаковым перечнем песен.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Задание №1. Выбрать из списка песен:</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песни, написанные до войны;</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lastRenderedPageBreak/>
        <w:t>песни, написанные во время войны;</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песни, написанные после войны.</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Задание № 2. Инсценировать любую песню и подобрать к ней эпиграф из  литературного текста.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Задание № 3. Подобрать репродукции с картин о военных событиях, соответствующие тематике песен.</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                  (Список песен: А. Новиков «Дороги», А. Александров «Священная война», К. Листов «В землянке», Э.Колмановский «Алеша», </w:t>
      </w:r>
      <w:proofErr w:type="spellStart"/>
      <w:r w:rsidRPr="005F5C4F">
        <w:rPr>
          <w:rFonts w:ascii="Arial" w:eastAsia="Times New Roman" w:hAnsi="Arial" w:cs="Arial"/>
          <w:color w:val="000000"/>
          <w:sz w:val="18"/>
          <w:szCs w:val="18"/>
          <w:lang w:eastAsia="ru-RU"/>
        </w:rPr>
        <w:t>В.Мурадели</w:t>
      </w:r>
      <w:proofErr w:type="spellEnd"/>
      <w:r w:rsidRPr="005F5C4F">
        <w:rPr>
          <w:rFonts w:ascii="Arial" w:eastAsia="Times New Roman" w:hAnsi="Arial" w:cs="Arial"/>
          <w:color w:val="000000"/>
          <w:sz w:val="18"/>
          <w:szCs w:val="18"/>
          <w:lang w:eastAsia="ru-RU"/>
        </w:rPr>
        <w:t xml:space="preserve"> «</w:t>
      </w:r>
      <w:proofErr w:type="spellStart"/>
      <w:r w:rsidRPr="005F5C4F">
        <w:rPr>
          <w:rFonts w:ascii="Arial" w:eastAsia="Times New Roman" w:hAnsi="Arial" w:cs="Arial"/>
          <w:color w:val="000000"/>
          <w:sz w:val="18"/>
          <w:szCs w:val="18"/>
          <w:lang w:eastAsia="ru-RU"/>
        </w:rPr>
        <w:t>Бухенвальдский</w:t>
      </w:r>
      <w:proofErr w:type="spellEnd"/>
      <w:r w:rsidRPr="005F5C4F">
        <w:rPr>
          <w:rFonts w:ascii="Arial" w:eastAsia="Times New Roman" w:hAnsi="Arial" w:cs="Arial"/>
          <w:color w:val="000000"/>
          <w:sz w:val="18"/>
          <w:szCs w:val="18"/>
          <w:lang w:eastAsia="ru-RU"/>
        </w:rPr>
        <w:t xml:space="preserve"> набат», </w:t>
      </w:r>
      <w:proofErr w:type="spellStart"/>
      <w:r w:rsidRPr="005F5C4F">
        <w:rPr>
          <w:rFonts w:ascii="Arial" w:eastAsia="Times New Roman" w:hAnsi="Arial" w:cs="Arial"/>
          <w:color w:val="000000"/>
          <w:sz w:val="18"/>
          <w:szCs w:val="18"/>
          <w:lang w:eastAsia="ru-RU"/>
        </w:rPr>
        <w:t>Д.Тухманов</w:t>
      </w:r>
      <w:proofErr w:type="spellEnd"/>
      <w:r w:rsidRPr="005F5C4F">
        <w:rPr>
          <w:rFonts w:ascii="Arial" w:eastAsia="Times New Roman" w:hAnsi="Arial" w:cs="Arial"/>
          <w:color w:val="000000"/>
          <w:sz w:val="18"/>
          <w:szCs w:val="18"/>
          <w:lang w:eastAsia="ru-RU"/>
        </w:rPr>
        <w:t xml:space="preserve"> «День Победы», И. Дунаевский «Моя Москва», Я. Френкель «Журавли», Н. Богословский «Темная ночь», М. </w:t>
      </w:r>
      <w:proofErr w:type="spellStart"/>
      <w:r w:rsidRPr="005F5C4F">
        <w:rPr>
          <w:rFonts w:ascii="Arial" w:eastAsia="Times New Roman" w:hAnsi="Arial" w:cs="Arial"/>
          <w:color w:val="000000"/>
          <w:sz w:val="18"/>
          <w:szCs w:val="18"/>
          <w:lang w:eastAsia="ru-RU"/>
        </w:rPr>
        <w:t>Блантер</w:t>
      </w:r>
      <w:proofErr w:type="spellEnd"/>
      <w:r w:rsidRPr="005F5C4F">
        <w:rPr>
          <w:rFonts w:ascii="Arial" w:eastAsia="Times New Roman" w:hAnsi="Arial" w:cs="Arial"/>
          <w:color w:val="000000"/>
          <w:sz w:val="18"/>
          <w:szCs w:val="18"/>
          <w:lang w:eastAsia="ru-RU"/>
        </w:rPr>
        <w:t xml:space="preserve"> «Катюша», А. </w:t>
      </w:r>
      <w:proofErr w:type="spellStart"/>
      <w:r w:rsidRPr="005F5C4F">
        <w:rPr>
          <w:rFonts w:ascii="Arial" w:eastAsia="Times New Roman" w:hAnsi="Arial" w:cs="Arial"/>
          <w:color w:val="000000"/>
          <w:sz w:val="18"/>
          <w:szCs w:val="18"/>
          <w:lang w:eastAsia="ru-RU"/>
        </w:rPr>
        <w:t>Эшпай</w:t>
      </w:r>
      <w:proofErr w:type="spellEnd"/>
      <w:r w:rsidRPr="005F5C4F">
        <w:rPr>
          <w:rFonts w:ascii="Arial" w:eastAsia="Times New Roman" w:hAnsi="Arial" w:cs="Arial"/>
          <w:color w:val="000000"/>
          <w:sz w:val="18"/>
          <w:szCs w:val="18"/>
          <w:lang w:eastAsia="ru-RU"/>
        </w:rPr>
        <w:t xml:space="preserve"> «Москвичи», А. Новиков «Смуглянка» и др.)</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Работа над выполнением заданий наглядно показала </w:t>
      </w:r>
      <w:proofErr w:type="spellStart"/>
      <w:r w:rsidRPr="005F5C4F">
        <w:rPr>
          <w:rFonts w:ascii="Arial" w:eastAsia="Times New Roman" w:hAnsi="Arial" w:cs="Arial"/>
          <w:color w:val="000000"/>
          <w:sz w:val="18"/>
          <w:szCs w:val="18"/>
          <w:lang w:eastAsia="ru-RU"/>
        </w:rPr>
        <w:t>межпредметную</w:t>
      </w:r>
      <w:proofErr w:type="spellEnd"/>
      <w:r w:rsidRPr="005F5C4F">
        <w:rPr>
          <w:rFonts w:ascii="Arial" w:eastAsia="Times New Roman" w:hAnsi="Arial" w:cs="Arial"/>
          <w:color w:val="000000"/>
          <w:sz w:val="18"/>
          <w:szCs w:val="18"/>
          <w:lang w:eastAsia="ru-RU"/>
        </w:rPr>
        <w:t xml:space="preserve"> связь музыки и изобразительного искусства, а также сплоченность и </w:t>
      </w:r>
      <w:proofErr w:type="spellStart"/>
      <w:r w:rsidRPr="005F5C4F">
        <w:rPr>
          <w:rFonts w:ascii="Arial" w:eastAsia="Times New Roman" w:hAnsi="Arial" w:cs="Arial"/>
          <w:color w:val="000000"/>
          <w:sz w:val="18"/>
          <w:szCs w:val="18"/>
          <w:lang w:eastAsia="ru-RU"/>
        </w:rPr>
        <w:t>объединенность</w:t>
      </w:r>
      <w:proofErr w:type="spellEnd"/>
      <w:r w:rsidRPr="005F5C4F">
        <w:rPr>
          <w:rFonts w:ascii="Arial" w:eastAsia="Times New Roman" w:hAnsi="Arial" w:cs="Arial"/>
          <w:color w:val="000000"/>
          <w:sz w:val="18"/>
          <w:szCs w:val="18"/>
          <w:lang w:eastAsia="ru-RU"/>
        </w:rPr>
        <w:t xml:space="preserve"> советских людей в борьбе против фашизма. Творческий урок, где слились воедино музыка , литература, история, изобразительное искусство,  показывает  высокий уровень самоподготовки учащихся и интерес  учащихся к истории нашего государства.</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xml:space="preserve">Принцип наглядности, определенный как «Золотое правило», выдвинутый еще Я.А.Коменским, требующий привлекать на службу педагогике на уроке все органы чувств, стал драгоценным и для урока музыки. Обращаясь к разным видам искусства: литературе, живописи, кино и другим, </w:t>
      </w:r>
      <w:proofErr w:type="spellStart"/>
      <w:r w:rsidRPr="005F5C4F">
        <w:rPr>
          <w:rFonts w:ascii="Arial" w:eastAsia="Times New Roman" w:hAnsi="Arial" w:cs="Arial"/>
          <w:color w:val="000000"/>
          <w:sz w:val="18"/>
          <w:szCs w:val="18"/>
          <w:lang w:eastAsia="ru-RU"/>
        </w:rPr>
        <w:t>задействуя</w:t>
      </w:r>
      <w:proofErr w:type="spellEnd"/>
      <w:r w:rsidRPr="005F5C4F">
        <w:rPr>
          <w:rFonts w:ascii="Arial" w:eastAsia="Times New Roman" w:hAnsi="Arial" w:cs="Arial"/>
          <w:color w:val="000000"/>
          <w:sz w:val="18"/>
          <w:szCs w:val="18"/>
          <w:lang w:eastAsia="ru-RU"/>
        </w:rPr>
        <w:t xml:space="preserve"> все репрезентативные системы: визуальную, кинестетическую, </w:t>
      </w:r>
      <w:proofErr w:type="spellStart"/>
      <w:r w:rsidRPr="005F5C4F">
        <w:rPr>
          <w:rFonts w:ascii="Arial" w:eastAsia="Times New Roman" w:hAnsi="Arial" w:cs="Arial"/>
          <w:color w:val="000000"/>
          <w:sz w:val="18"/>
          <w:szCs w:val="18"/>
          <w:lang w:eastAsia="ru-RU"/>
        </w:rPr>
        <w:t>аудиальную</w:t>
      </w:r>
      <w:proofErr w:type="spellEnd"/>
      <w:r w:rsidRPr="005F5C4F">
        <w:rPr>
          <w:rFonts w:ascii="Arial" w:eastAsia="Times New Roman" w:hAnsi="Arial" w:cs="Arial"/>
          <w:color w:val="000000"/>
          <w:sz w:val="18"/>
          <w:szCs w:val="18"/>
          <w:lang w:eastAsia="ru-RU"/>
        </w:rPr>
        <w:t>, мы углубляем эмоциональное переживание ребенка, давая ему возможность всестороннего видения художественного образа и более точной осознанной реализации его в собственном творчестве. Формы реализации различны:</w:t>
      </w:r>
    </w:p>
    <w:p w:rsidR="005F5C4F" w:rsidRPr="005F5C4F" w:rsidRDefault="005F5C4F" w:rsidP="005F5C4F">
      <w:pPr>
        <w:numPr>
          <w:ilvl w:val="0"/>
          <w:numId w:val="21"/>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цикл выставок: «Мы рисуем музыку», «Школьные частушки», «Музыка в гостях у сказки», кроссворды по музыке;</w:t>
      </w:r>
    </w:p>
    <w:p w:rsidR="005F5C4F" w:rsidRPr="005F5C4F" w:rsidRDefault="005F5C4F" w:rsidP="005F5C4F">
      <w:pPr>
        <w:numPr>
          <w:ilvl w:val="0"/>
          <w:numId w:val="21"/>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стенгазету «Музыкальный калейдоскоп» (в рубрику «Занимательные головоломки» учащиеся предлагают свои ребусы, загадки, головоломки, кроссворды; в рубрику «Музыкальные моменты» предлагаются читателям детские стихи, рассказы);</w:t>
      </w:r>
    </w:p>
    <w:p w:rsidR="005F5C4F" w:rsidRPr="005F5C4F" w:rsidRDefault="005F5C4F" w:rsidP="005F5C4F">
      <w:pPr>
        <w:numPr>
          <w:ilvl w:val="0"/>
          <w:numId w:val="21"/>
        </w:numPr>
        <w:spacing w:before="0" w:after="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копилку детских творческих работ «Книга творчества», включающую в себя музыкальные стихи, загадки, частушки, сказки, альбом музыкальных рисунков.</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Кульминацией данных видов работ являются школьные декадники искусства, творческие  вечера, участие ребят в школьных и городских научно-практических конференциях с проектами:  «Роль и место творческого наследия А.С. Пушкина в музыке» (2014 год),  Сборник кроссвордов «Здесь музыка живет» (2015 год), «Сделаем инструменты сами, своими рукам» (2016 год и др.</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Каждый ребенок работает в меру своих сил, поднимаясь на свою ему посильную ступеньку. Все учащиеся думают, творят, мыслят, ищут  нужные пути решения, и у них появился интерес к работе. А это самое главное.</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w:t>
      </w:r>
    </w:p>
    <w:p w:rsidR="005F5C4F" w:rsidRPr="005F5C4F" w:rsidRDefault="005F5C4F" w:rsidP="005F5C4F">
      <w:pPr>
        <w:spacing w:before="0" w:after="300" w:line="240" w:lineRule="auto"/>
        <w:ind w:left="0" w:right="0"/>
        <w:rPr>
          <w:rFonts w:ascii="Arial" w:eastAsia="Times New Roman" w:hAnsi="Arial" w:cs="Arial"/>
          <w:color w:val="000000"/>
          <w:sz w:val="18"/>
          <w:szCs w:val="18"/>
          <w:lang w:eastAsia="ru-RU"/>
        </w:rPr>
      </w:pPr>
      <w:r w:rsidRPr="005F5C4F">
        <w:rPr>
          <w:rFonts w:ascii="Arial" w:eastAsia="Times New Roman" w:hAnsi="Arial" w:cs="Arial"/>
          <w:color w:val="000000"/>
          <w:sz w:val="18"/>
          <w:szCs w:val="18"/>
          <w:lang w:eastAsia="ru-RU"/>
        </w:rPr>
        <w:t> </w:t>
      </w:r>
    </w:p>
    <w:p w:rsidR="0005393F" w:rsidRDefault="0005393F"/>
    <w:sectPr w:rsidR="0005393F" w:rsidSect="000539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125"/>
    <w:multiLevelType w:val="multilevel"/>
    <w:tmpl w:val="6A9E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319D3"/>
    <w:multiLevelType w:val="multilevel"/>
    <w:tmpl w:val="E814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E5A6B"/>
    <w:multiLevelType w:val="multilevel"/>
    <w:tmpl w:val="2688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50328"/>
    <w:multiLevelType w:val="multilevel"/>
    <w:tmpl w:val="6D1AD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491D05"/>
    <w:multiLevelType w:val="multilevel"/>
    <w:tmpl w:val="DD6AE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30A34"/>
    <w:multiLevelType w:val="multilevel"/>
    <w:tmpl w:val="1FDC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5A5BD4"/>
    <w:multiLevelType w:val="multilevel"/>
    <w:tmpl w:val="601C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5E4979"/>
    <w:multiLevelType w:val="multilevel"/>
    <w:tmpl w:val="F0CC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C336D1"/>
    <w:multiLevelType w:val="multilevel"/>
    <w:tmpl w:val="5D76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6654CC"/>
    <w:multiLevelType w:val="multilevel"/>
    <w:tmpl w:val="A478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FA11E5"/>
    <w:multiLevelType w:val="multilevel"/>
    <w:tmpl w:val="4926A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46340C"/>
    <w:multiLevelType w:val="multilevel"/>
    <w:tmpl w:val="DF26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FD6C7E"/>
    <w:multiLevelType w:val="multilevel"/>
    <w:tmpl w:val="FF26F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5F0A67"/>
    <w:multiLevelType w:val="multilevel"/>
    <w:tmpl w:val="65FCF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A10A0A"/>
    <w:multiLevelType w:val="multilevel"/>
    <w:tmpl w:val="AF2CA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FE49BD"/>
    <w:multiLevelType w:val="multilevel"/>
    <w:tmpl w:val="2184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C5380C"/>
    <w:multiLevelType w:val="multilevel"/>
    <w:tmpl w:val="C07C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CA7487"/>
    <w:multiLevelType w:val="multilevel"/>
    <w:tmpl w:val="857A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CE49F7"/>
    <w:multiLevelType w:val="multilevel"/>
    <w:tmpl w:val="962EE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5F0311"/>
    <w:multiLevelType w:val="multilevel"/>
    <w:tmpl w:val="C7548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AB0212"/>
    <w:multiLevelType w:val="multilevel"/>
    <w:tmpl w:val="43E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8103D1"/>
    <w:multiLevelType w:val="multilevel"/>
    <w:tmpl w:val="386A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4251D"/>
    <w:multiLevelType w:val="multilevel"/>
    <w:tmpl w:val="F10E6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506B3F"/>
    <w:multiLevelType w:val="multilevel"/>
    <w:tmpl w:val="530C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2"/>
  </w:num>
  <w:num w:numId="3">
    <w:abstractNumId w:val="7"/>
  </w:num>
  <w:num w:numId="4">
    <w:abstractNumId w:val="0"/>
  </w:num>
  <w:num w:numId="5">
    <w:abstractNumId w:val="16"/>
  </w:num>
  <w:num w:numId="6">
    <w:abstractNumId w:val="14"/>
  </w:num>
  <w:num w:numId="7">
    <w:abstractNumId w:val="3"/>
  </w:num>
  <w:num w:numId="8">
    <w:abstractNumId w:val="6"/>
  </w:num>
  <w:num w:numId="9">
    <w:abstractNumId w:val="12"/>
  </w:num>
  <w:num w:numId="10">
    <w:abstractNumId w:val="13"/>
  </w:num>
  <w:num w:numId="11">
    <w:abstractNumId w:val="18"/>
  </w:num>
  <w:num w:numId="12">
    <w:abstractNumId w:val="11"/>
  </w:num>
  <w:num w:numId="13">
    <w:abstractNumId w:val="5"/>
  </w:num>
  <w:num w:numId="14">
    <w:abstractNumId w:val="4"/>
  </w:num>
  <w:num w:numId="15">
    <w:abstractNumId w:val="17"/>
  </w:num>
  <w:num w:numId="16">
    <w:abstractNumId w:val="10"/>
  </w:num>
  <w:num w:numId="17">
    <w:abstractNumId w:val="9"/>
  </w:num>
  <w:num w:numId="18">
    <w:abstractNumId w:val="23"/>
  </w:num>
  <w:num w:numId="19">
    <w:abstractNumId w:val="2"/>
  </w:num>
  <w:num w:numId="20">
    <w:abstractNumId w:val="8"/>
  </w:num>
  <w:num w:numId="21">
    <w:abstractNumId w:val="20"/>
  </w:num>
  <w:num w:numId="22">
    <w:abstractNumId w:val="1"/>
  </w:num>
  <w:num w:numId="23">
    <w:abstractNumId w:val="2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5F5C4F"/>
    <w:rsid w:val="0005393F"/>
    <w:rsid w:val="005F5C4F"/>
    <w:rsid w:val="00E47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680" w:after="240" w:line="276" w:lineRule="auto"/>
        <w:ind w:left="340" w:right="-7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93F"/>
  </w:style>
  <w:style w:type="paragraph" w:styleId="1">
    <w:name w:val="heading 1"/>
    <w:basedOn w:val="a"/>
    <w:link w:val="10"/>
    <w:uiPriority w:val="9"/>
    <w:qFormat/>
    <w:rsid w:val="005F5C4F"/>
    <w:pPr>
      <w:spacing w:before="100" w:beforeAutospacing="1" w:after="100" w:afterAutospacing="1" w:line="240" w:lineRule="auto"/>
      <w:ind w:left="0" w:right="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C4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F5C4F"/>
    <w:rPr>
      <w:color w:val="0000FF"/>
      <w:u w:val="single"/>
    </w:rPr>
  </w:style>
  <w:style w:type="paragraph" w:customStyle="1" w:styleId="material-page-content-head">
    <w:name w:val="material-page-content-head"/>
    <w:basedOn w:val="a"/>
    <w:rsid w:val="005F5C4F"/>
    <w:pPr>
      <w:spacing w:before="100" w:beforeAutospacing="1" w:after="100" w:afterAutospacing="1" w:line="240" w:lineRule="auto"/>
      <w:ind w:left="0" w:right="0"/>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F5C4F"/>
    <w:pPr>
      <w:spacing w:before="100" w:beforeAutospacing="1" w:after="100" w:afterAutospacing="1" w:line="240" w:lineRule="auto"/>
      <w:ind w:left="0" w:right="0"/>
    </w:pPr>
    <w:rPr>
      <w:rFonts w:ascii="Times New Roman" w:eastAsia="Times New Roman" w:hAnsi="Times New Roman" w:cs="Times New Roman"/>
      <w:sz w:val="24"/>
      <w:szCs w:val="24"/>
      <w:lang w:eastAsia="ru-RU"/>
    </w:rPr>
  </w:style>
  <w:style w:type="character" w:styleId="a5">
    <w:name w:val="Emphasis"/>
    <w:basedOn w:val="a0"/>
    <w:uiPriority w:val="20"/>
    <w:qFormat/>
    <w:rsid w:val="005F5C4F"/>
    <w:rPr>
      <w:i/>
      <w:iCs/>
    </w:rPr>
  </w:style>
</w:styles>
</file>

<file path=word/webSettings.xml><?xml version="1.0" encoding="utf-8"?>
<w:webSettings xmlns:r="http://schemas.openxmlformats.org/officeDocument/2006/relationships" xmlns:w="http://schemas.openxmlformats.org/wordprocessingml/2006/main">
  <w:divs>
    <w:div w:id="2015763081">
      <w:bodyDiv w:val="1"/>
      <w:marLeft w:val="0"/>
      <w:marRight w:val="0"/>
      <w:marTop w:val="0"/>
      <w:marBottom w:val="0"/>
      <w:divBdr>
        <w:top w:val="none" w:sz="0" w:space="0" w:color="auto"/>
        <w:left w:val="none" w:sz="0" w:space="0" w:color="auto"/>
        <w:bottom w:val="none" w:sz="0" w:space="0" w:color="auto"/>
        <w:right w:val="none" w:sz="0" w:space="0" w:color="auto"/>
      </w:divBdr>
      <w:divsChild>
        <w:div w:id="1004938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6111</Words>
  <Characters>34836</Characters>
  <Application>Microsoft Office Word</Application>
  <DocSecurity>0</DocSecurity>
  <Lines>290</Lines>
  <Paragraphs>81</Paragraphs>
  <ScaleCrop>false</ScaleCrop>
  <Company>Reanimator Extreme Edition</Company>
  <LinksUpToDate>false</LinksUpToDate>
  <CharactersWithSpaces>40866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2020-10-06T12:23:00Z</dcterms:created>
  <dcterms:modified xsi:type="dcterms:W3CDTF">2020-10-06T12:33:00Z</dcterms:modified>
</cp:coreProperties>
</file>