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E8" w:rsidRPr="00377FE8" w:rsidRDefault="00377FE8" w:rsidP="00377FE8">
      <w:pPr>
        <w:spacing w:after="0" w:line="240" w:lineRule="auto"/>
        <w:jc w:val="right"/>
        <w:rPr>
          <w:rFonts w:ascii="Times New Roman" w:hAnsi="Times New Roman" w:cs="Times New Roman"/>
          <w:sz w:val="32"/>
          <w:szCs w:val="32"/>
        </w:rPr>
      </w:pPr>
      <w:r w:rsidRPr="00377FE8">
        <w:rPr>
          <w:rFonts w:ascii="Times New Roman" w:hAnsi="Times New Roman" w:cs="Times New Roman"/>
          <w:bCs/>
          <w:sz w:val="32"/>
          <w:szCs w:val="32"/>
        </w:rPr>
        <w:t xml:space="preserve">«Критическое мышление как активизация познавательной деятельности на уроках» </w:t>
      </w:r>
    </w:p>
    <w:p w:rsidR="00377FE8" w:rsidRDefault="00377FE8" w:rsidP="00BA550A">
      <w:pPr>
        <w:spacing w:after="0" w:line="240" w:lineRule="auto"/>
        <w:jc w:val="right"/>
        <w:rPr>
          <w:rFonts w:ascii="Times New Roman" w:hAnsi="Times New Roman" w:cs="Times New Roman"/>
          <w:sz w:val="24"/>
          <w:szCs w:val="24"/>
        </w:rPr>
      </w:pPr>
    </w:p>
    <w:p w:rsidR="00377FE8" w:rsidRDefault="00377FE8" w:rsidP="00BA550A">
      <w:pPr>
        <w:spacing w:after="0" w:line="240" w:lineRule="auto"/>
        <w:jc w:val="right"/>
        <w:rPr>
          <w:rFonts w:ascii="Times New Roman" w:hAnsi="Times New Roman" w:cs="Times New Roman"/>
          <w:sz w:val="24"/>
          <w:szCs w:val="24"/>
        </w:rPr>
      </w:pPr>
    </w:p>
    <w:p w:rsidR="00BA550A" w:rsidRPr="00215695" w:rsidRDefault="00BA550A" w:rsidP="00BA550A">
      <w:pPr>
        <w:spacing w:after="0" w:line="240" w:lineRule="auto"/>
        <w:jc w:val="right"/>
        <w:rPr>
          <w:rFonts w:ascii="Times New Roman" w:hAnsi="Times New Roman" w:cs="Times New Roman"/>
          <w:sz w:val="24"/>
          <w:szCs w:val="24"/>
        </w:rPr>
      </w:pPr>
      <w:r w:rsidRPr="00215695">
        <w:rPr>
          <w:rFonts w:ascii="Times New Roman" w:hAnsi="Times New Roman" w:cs="Times New Roman"/>
          <w:sz w:val="24"/>
          <w:szCs w:val="24"/>
        </w:rPr>
        <w:t>Задача учителя не в том, чтобы дать ученикам максимум знаний,</w:t>
      </w:r>
    </w:p>
    <w:p w:rsidR="00BA550A" w:rsidRPr="00215695" w:rsidRDefault="00BA550A" w:rsidP="00BA550A">
      <w:pPr>
        <w:spacing w:after="0" w:line="240" w:lineRule="auto"/>
        <w:jc w:val="right"/>
        <w:rPr>
          <w:rFonts w:ascii="Times New Roman" w:hAnsi="Times New Roman" w:cs="Times New Roman"/>
          <w:sz w:val="24"/>
          <w:szCs w:val="24"/>
        </w:rPr>
      </w:pPr>
      <w:r w:rsidRPr="00215695">
        <w:rPr>
          <w:rFonts w:ascii="Times New Roman" w:hAnsi="Times New Roman" w:cs="Times New Roman"/>
          <w:sz w:val="24"/>
          <w:szCs w:val="24"/>
        </w:rPr>
        <w:t>а в том, чтобы привить им интерес к самостоятельному</w:t>
      </w:r>
    </w:p>
    <w:p w:rsidR="00BA550A" w:rsidRPr="00215695" w:rsidRDefault="00BA550A" w:rsidP="00BA550A">
      <w:pPr>
        <w:spacing w:after="0" w:line="240" w:lineRule="auto"/>
        <w:jc w:val="right"/>
        <w:rPr>
          <w:rFonts w:ascii="Times New Roman" w:hAnsi="Times New Roman" w:cs="Times New Roman"/>
          <w:sz w:val="24"/>
          <w:szCs w:val="24"/>
        </w:rPr>
      </w:pPr>
      <w:r w:rsidRPr="00215695">
        <w:rPr>
          <w:rFonts w:ascii="Times New Roman" w:hAnsi="Times New Roman" w:cs="Times New Roman"/>
          <w:sz w:val="24"/>
          <w:szCs w:val="24"/>
        </w:rPr>
        <w:t>поиску знаний, научить добывать знания и</w:t>
      </w:r>
    </w:p>
    <w:p w:rsidR="00BA550A" w:rsidRPr="00215695" w:rsidRDefault="00BA550A" w:rsidP="00BA550A">
      <w:pPr>
        <w:spacing w:after="0" w:line="240" w:lineRule="auto"/>
        <w:jc w:val="right"/>
        <w:rPr>
          <w:rFonts w:ascii="Times New Roman" w:hAnsi="Times New Roman" w:cs="Times New Roman"/>
          <w:sz w:val="24"/>
          <w:szCs w:val="24"/>
        </w:rPr>
      </w:pPr>
      <w:r w:rsidRPr="00215695">
        <w:rPr>
          <w:rFonts w:ascii="Times New Roman" w:hAnsi="Times New Roman" w:cs="Times New Roman"/>
          <w:sz w:val="24"/>
          <w:szCs w:val="24"/>
        </w:rPr>
        <w:t>пользоваться ими. - Константин Кушнер</w:t>
      </w:r>
      <w:r w:rsidR="00377FE8">
        <w:rPr>
          <w:rFonts w:ascii="Times New Roman" w:hAnsi="Times New Roman" w:cs="Times New Roman"/>
          <w:sz w:val="24"/>
          <w:szCs w:val="24"/>
        </w:rPr>
        <w:t>(2 слайд)</w:t>
      </w:r>
    </w:p>
    <w:p w:rsidR="00BA550A" w:rsidRPr="00215695" w:rsidRDefault="00BA550A" w:rsidP="00BA550A">
      <w:pPr>
        <w:rPr>
          <w:rFonts w:ascii="Times New Roman" w:hAnsi="Times New Roman" w:cs="Times New Roman"/>
          <w:sz w:val="24"/>
          <w:szCs w:val="24"/>
        </w:rPr>
      </w:pPr>
    </w:p>
    <w:p w:rsidR="006E67B8" w:rsidRPr="00377FE8" w:rsidRDefault="00D50432" w:rsidP="00377FE8">
      <w:pPr>
        <w:spacing w:after="0" w:line="240" w:lineRule="auto"/>
        <w:rPr>
          <w:rFonts w:ascii="Times New Roman" w:hAnsi="Times New Roman" w:cs="Times New Roman"/>
          <w:sz w:val="24"/>
          <w:szCs w:val="24"/>
        </w:rPr>
      </w:pPr>
      <w:r w:rsidRPr="00377FE8">
        <w:rPr>
          <w:rFonts w:ascii="Times New Roman" w:hAnsi="Times New Roman" w:cs="Times New Roman"/>
          <w:bCs/>
          <w:color w:val="000000"/>
          <w:sz w:val="24"/>
          <w:szCs w:val="24"/>
        </w:rPr>
        <w:t>Критическое мышление – это способность анализировать информацию, ставить новые вопросы, вырабатывать разнообразные аргументы, принимать независимые продуманные решения. Его ещё называют логическим или аналитическим мышлением</w:t>
      </w:r>
      <w:r w:rsidR="00377FE8">
        <w:rPr>
          <w:rFonts w:ascii="Times New Roman" w:hAnsi="Times New Roman" w:cs="Times New Roman"/>
          <w:bCs/>
          <w:color w:val="000000"/>
          <w:sz w:val="24"/>
          <w:szCs w:val="24"/>
        </w:rPr>
        <w:t>.</w:t>
      </w:r>
    </w:p>
    <w:p w:rsidR="00D50432" w:rsidRDefault="00BA550A" w:rsidP="00377FE8">
      <w:pPr>
        <w:spacing w:after="0" w:line="240" w:lineRule="auto"/>
        <w:rPr>
          <w:rFonts w:ascii="Times New Roman" w:hAnsi="Times New Roman" w:cs="Times New Roman"/>
          <w:color w:val="000000"/>
          <w:sz w:val="24"/>
          <w:szCs w:val="24"/>
        </w:rPr>
      </w:pPr>
      <w:r w:rsidRPr="00377FE8">
        <w:rPr>
          <w:rFonts w:ascii="Times New Roman" w:hAnsi="Times New Roman" w:cs="Times New Roman"/>
          <w:color w:val="000000"/>
          <w:sz w:val="24"/>
          <w:szCs w:val="24"/>
        </w:rPr>
        <w:t xml:space="preserve">Актуальность    развития   критического мышления учащихся вытекает из особенностей современной  ситуации в Казахстане. Страна нуждается  в построении  гражданского общества,   состоящего  из  активных, критически мыслящих  граждан,  ответственных  за  свою  судьбу  и  судьбу своей страны. </w:t>
      </w:r>
      <w:r w:rsidR="00D50432" w:rsidRPr="00377FE8">
        <w:rPr>
          <w:rFonts w:ascii="Times New Roman" w:hAnsi="Times New Roman" w:cs="Times New Roman"/>
          <w:bCs/>
          <w:color w:val="000000"/>
          <w:sz w:val="24"/>
          <w:szCs w:val="24"/>
        </w:rPr>
        <w:t xml:space="preserve">Я  в своей практике применяла на уроках приемы км, </w:t>
      </w:r>
      <w:r w:rsidR="00D50432" w:rsidRPr="00377FE8">
        <w:rPr>
          <w:rFonts w:ascii="Times New Roman" w:hAnsi="Times New Roman" w:cs="Times New Roman"/>
          <w:color w:val="000000" w:themeColor="text1"/>
          <w:sz w:val="24"/>
          <w:szCs w:val="24"/>
          <w:shd w:val="clear" w:color="auto" w:fill="FFFFFF"/>
        </w:rPr>
        <w:t xml:space="preserve">например, такие стратегии как «Диаграмма Венна», «Составление кластеров», «Мозговой штурм», «Ассоциации», </w:t>
      </w:r>
      <w:r w:rsidR="00D50432" w:rsidRPr="00377FE8">
        <w:rPr>
          <w:rFonts w:ascii="Times New Roman" w:hAnsi="Times New Roman" w:cs="Times New Roman"/>
          <w:bCs/>
          <w:color w:val="000000"/>
          <w:sz w:val="24"/>
          <w:szCs w:val="24"/>
        </w:rPr>
        <w:t xml:space="preserve">но включала приемы не анализируя и </w:t>
      </w:r>
      <w:r w:rsidR="00D50432" w:rsidRPr="00377FE8">
        <w:rPr>
          <w:rFonts w:ascii="Times New Roman" w:eastAsia="Times New Roman" w:hAnsi="Times New Roman" w:cs="Times New Roman"/>
          <w:color w:val="000000" w:themeColor="text1"/>
          <w:sz w:val="24"/>
          <w:szCs w:val="24"/>
        </w:rPr>
        <w:t xml:space="preserve"> не углублялась в их суть. </w:t>
      </w:r>
      <w:r w:rsidR="00D50432" w:rsidRPr="00377FE8">
        <w:rPr>
          <w:rFonts w:ascii="Times New Roman" w:hAnsi="Times New Roman" w:cs="Times New Roman"/>
          <w:bCs/>
          <w:color w:val="000000"/>
          <w:sz w:val="24"/>
          <w:szCs w:val="24"/>
        </w:rPr>
        <w:t>На уровневых курсах, изучая Программу, мы познакомились с семью модулями, их взаимодействием теоретически и пропуская через себя на практических занятиях. Изучив модуль «Обучение критическому мышлению» и обсудив его с коллегами и тренером стала понимать философию критического мышления. Составляя планирование,  включала стратегии км почти на всех этапах урока</w:t>
      </w:r>
      <w:r w:rsidR="00D50432" w:rsidRPr="00377FE8">
        <w:rPr>
          <w:rFonts w:ascii="Times New Roman" w:hAnsi="Times New Roman" w:cs="Times New Roman"/>
          <w:color w:val="000000"/>
          <w:sz w:val="24"/>
          <w:szCs w:val="24"/>
        </w:rPr>
        <w:t>, планируя каждый урок, я опиралась на модель современного урока, которая состоит из трёх этапов - «вызов-осмысление-рефлексия», подразумевающих развитие критического мышления.</w:t>
      </w:r>
      <w:r w:rsidR="00377FE8" w:rsidRPr="00377FE8">
        <w:rPr>
          <w:rFonts w:ascii="Times New Roman" w:hAnsi="Times New Roman" w:cs="Times New Roman"/>
          <w:bCs/>
          <w:color w:val="000000"/>
          <w:sz w:val="24"/>
          <w:szCs w:val="24"/>
        </w:rPr>
        <w:t xml:space="preserve"> </w:t>
      </w:r>
      <w:r w:rsidR="00377FE8">
        <w:rPr>
          <w:rFonts w:ascii="Times New Roman" w:hAnsi="Times New Roman" w:cs="Times New Roman"/>
          <w:bCs/>
          <w:color w:val="000000"/>
          <w:sz w:val="24"/>
          <w:szCs w:val="24"/>
        </w:rPr>
        <w:t>(3 слайд)</w:t>
      </w:r>
    </w:p>
    <w:p w:rsidR="00377FE8" w:rsidRPr="00377FE8" w:rsidRDefault="00377FE8" w:rsidP="00377FE8">
      <w:pPr>
        <w:spacing w:after="0" w:line="240" w:lineRule="auto"/>
        <w:rPr>
          <w:rFonts w:ascii="Times New Roman" w:hAnsi="Times New Roman" w:cs="Times New Roman"/>
          <w:sz w:val="24"/>
          <w:szCs w:val="24"/>
        </w:rPr>
      </w:pPr>
    </w:p>
    <w:p w:rsidR="00D50432" w:rsidRPr="00377FE8" w:rsidRDefault="00D50432" w:rsidP="00377FE8">
      <w:pPr>
        <w:spacing w:after="0"/>
        <w:rPr>
          <w:rFonts w:ascii="Times New Roman" w:hAnsi="Times New Roman" w:cs="Times New Roman"/>
          <w:bCs/>
          <w:color w:val="000000"/>
          <w:sz w:val="24"/>
          <w:szCs w:val="24"/>
        </w:rPr>
      </w:pPr>
      <w:r w:rsidRPr="00377FE8">
        <w:rPr>
          <w:rFonts w:ascii="Times New Roman" w:hAnsi="Times New Roman" w:cs="Times New Roman"/>
          <w:bCs/>
          <w:i/>
          <w:iCs/>
          <w:color w:val="000000"/>
          <w:sz w:val="24"/>
          <w:szCs w:val="24"/>
        </w:rPr>
        <w:t>В структуре урока технологии критического мышления выделяется три стадии:</w:t>
      </w:r>
    </w:p>
    <w:p w:rsidR="00D50432" w:rsidRPr="00377FE8" w:rsidRDefault="00D50432" w:rsidP="00377FE8">
      <w:pPr>
        <w:spacing w:after="0" w:line="240" w:lineRule="auto"/>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стадия вызова -краткое обобщение имеющихся знаний</w:t>
      </w:r>
    </w:p>
    <w:p w:rsidR="00D50432" w:rsidRPr="00377FE8" w:rsidRDefault="00D50432" w:rsidP="00377FE8">
      <w:pPr>
        <w:spacing w:after="0" w:line="240" w:lineRule="auto"/>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стадия осмысления - вдумчивая работа с новыми понятиями</w:t>
      </w:r>
    </w:p>
    <w:p w:rsidR="00D50432" w:rsidRPr="00377FE8" w:rsidRDefault="00D50432" w:rsidP="00377FE8">
      <w:pPr>
        <w:spacing w:after="0" w:line="240" w:lineRule="auto"/>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стадия рефлексии - интеграция новых и имеющихся знаний</w:t>
      </w:r>
      <w:r w:rsidR="00377FE8">
        <w:rPr>
          <w:rFonts w:ascii="Times New Roman" w:hAnsi="Times New Roman" w:cs="Times New Roman"/>
          <w:bCs/>
          <w:color w:val="000000"/>
          <w:sz w:val="24"/>
          <w:szCs w:val="24"/>
        </w:rPr>
        <w:t>(4 слайд)</w:t>
      </w:r>
    </w:p>
    <w:p w:rsidR="00377FE8" w:rsidRDefault="00377FE8" w:rsidP="00377FE8">
      <w:pPr>
        <w:spacing w:after="0" w:line="240" w:lineRule="auto"/>
        <w:rPr>
          <w:rFonts w:ascii="Times New Roman" w:hAnsi="Times New Roman" w:cs="Times New Roman"/>
          <w:bCs/>
          <w:i/>
          <w:iCs/>
          <w:color w:val="000000"/>
          <w:sz w:val="24"/>
          <w:szCs w:val="24"/>
        </w:rPr>
      </w:pPr>
    </w:p>
    <w:p w:rsidR="00377FE8" w:rsidRDefault="00D50432" w:rsidP="00377FE8">
      <w:pPr>
        <w:spacing w:after="0" w:line="240" w:lineRule="auto"/>
        <w:rPr>
          <w:rFonts w:ascii="Times New Roman" w:hAnsi="Times New Roman" w:cs="Times New Roman"/>
          <w:bCs/>
          <w:i/>
          <w:iCs/>
          <w:color w:val="000000"/>
          <w:sz w:val="24"/>
          <w:szCs w:val="24"/>
        </w:rPr>
      </w:pPr>
      <w:r w:rsidRPr="00377FE8">
        <w:rPr>
          <w:rFonts w:ascii="Times New Roman" w:hAnsi="Times New Roman" w:cs="Times New Roman"/>
          <w:bCs/>
          <w:i/>
          <w:iCs/>
          <w:color w:val="000000"/>
          <w:sz w:val="24"/>
          <w:szCs w:val="24"/>
        </w:rPr>
        <w:t>Функции стадии вызова</w:t>
      </w:r>
    </w:p>
    <w:p w:rsidR="00D50432" w:rsidRPr="00377FE8" w:rsidRDefault="00D50432" w:rsidP="00377FE8">
      <w:pPr>
        <w:spacing w:after="0" w:line="240" w:lineRule="auto"/>
        <w:rPr>
          <w:rFonts w:ascii="Times New Roman" w:hAnsi="Times New Roman" w:cs="Times New Roman"/>
          <w:bCs/>
          <w:i/>
          <w:iCs/>
          <w:color w:val="000000"/>
          <w:sz w:val="24"/>
          <w:szCs w:val="24"/>
        </w:rPr>
      </w:pPr>
      <w:r w:rsidRPr="00377FE8">
        <w:rPr>
          <w:rFonts w:ascii="Times New Roman" w:hAnsi="Times New Roman" w:cs="Times New Roman"/>
          <w:bCs/>
          <w:color w:val="000000"/>
          <w:sz w:val="24"/>
          <w:szCs w:val="24"/>
        </w:rPr>
        <w:t>Мотивационная</w:t>
      </w:r>
    </w:p>
    <w:p w:rsidR="00D50432" w:rsidRPr="00377FE8" w:rsidRDefault="00D50432" w:rsidP="00377FE8">
      <w:pPr>
        <w:spacing w:after="0" w:line="240" w:lineRule="auto"/>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(пробуждение интереса и побуждение к работе)</w:t>
      </w:r>
    </w:p>
    <w:p w:rsidR="00D50432" w:rsidRPr="00377FE8" w:rsidRDefault="00D50432" w:rsidP="00377FE8">
      <w:pPr>
        <w:spacing w:after="0" w:line="240" w:lineRule="auto"/>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Информационная</w:t>
      </w:r>
    </w:p>
    <w:p w:rsidR="00D50432" w:rsidRPr="00377FE8" w:rsidRDefault="00D50432" w:rsidP="00377FE8">
      <w:pPr>
        <w:spacing w:after="0" w:line="240" w:lineRule="auto"/>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(актуализация (вызов «на поверхность»)</w:t>
      </w:r>
    </w:p>
    <w:p w:rsidR="00D50432" w:rsidRPr="00377FE8" w:rsidRDefault="00D50432" w:rsidP="00377FE8">
      <w:pPr>
        <w:spacing w:after="0" w:line="240" w:lineRule="auto"/>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уже имеющихся знаний)</w:t>
      </w:r>
    </w:p>
    <w:p w:rsidR="00D50432" w:rsidRPr="00377FE8" w:rsidRDefault="00D50432" w:rsidP="00377FE8">
      <w:pPr>
        <w:spacing w:after="0" w:line="240" w:lineRule="auto"/>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Коммуникационная</w:t>
      </w:r>
    </w:p>
    <w:p w:rsidR="00D50432" w:rsidRPr="00377FE8" w:rsidRDefault="00D50432" w:rsidP="00377FE8">
      <w:pPr>
        <w:spacing w:after="0" w:line="240" w:lineRule="auto"/>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(бесконфликтный обмен мнениями</w:t>
      </w:r>
      <w:r w:rsidR="00377FE8">
        <w:rPr>
          <w:rFonts w:ascii="Times New Roman" w:hAnsi="Times New Roman" w:cs="Times New Roman"/>
          <w:bCs/>
          <w:color w:val="000000"/>
          <w:sz w:val="24"/>
          <w:szCs w:val="24"/>
        </w:rPr>
        <w:t>(5 слайд)</w:t>
      </w:r>
    </w:p>
    <w:p w:rsidR="00BA550A" w:rsidRPr="00377FE8" w:rsidRDefault="00BA550A" w:rsidP="00377FE8">
      <w:pPr>
        <w:spacing w:after="0" w:line="240" w:lineRule="auto"/>
        <w:rPr>
          <w:rFonts w:ascii="Times New Roman" w:hAnsi="Times New Roman" w:cs="Times New Roman"/>
          <w:color w:val="000000"/>
          <w:sz w:val="24"/>
          <w:szCs w:val="24"/>
        </w:rPr>
      </w:pPr>
    </w:p>
    <w:p w:rsidR="009A4B86" w:rsidRPr="008B2B74" w:rsidRDefault="009A4B86" w:rsidP="00377FE8">
      <w:pPr>
        <w:spacing w:after="0"/>
        <w:rPr>
          <w:rFonts w:ascii="Times New Roman" w:hAnsi="Times New Roman" w:cs="Times New Roman"/>
          <w:sz w:val="24"/>
          <w:szCs w:val="24"/>
        </w:rPr>
      </w:pPr>
      <w:r w:rsidRPr="008B2B74">
        <w:rPr>
          <w:rFonts w:ascii="Times New Roman" w:hAnsi="Times New Roman" w:cs="Times New Roman"/>
          <w:sz w:val="24"/>
          <w:szCs w:val="24"/>
        </w:rPr>
        <w:t xml:space="preserve">На стадии «вызова» </w:t>
      </w:r>
      <w:r w:rsidR="00BA550A" w:rsidRPr="008B2B74">
        <w:rPr>
          <w:rFonts w:ascii="Times New Roman" w:hAnsi="Times New Roman" w:cs="Times New Roman"/>
          <w:sz w:val="24"/>
          <w:szCs w:val="24"/>
        </w:rPr>
        <w:t xml:space="preserve"> при изучении новой темы использовала проблемный вопрос, чтобы мотивировать учащихся на приобретение новых знаний.</w:t>
      </w:r>
    </w:p>
    <w:p w:rsidR="007F054D" w:rsidRPr="008B2B74" w:rsidRDefault="00BA550A" w:rsidP="00377FE8">
      <w:pPr>
        <w:spacing w:after="0"/>
        <w:rPr>
          <w:rFonts w:ascii="Times New Roman" w:hAnsi="Times New Roman" w:cs="Times New Roman"/>
          <w:sz w:val="24"/>
          <w:szCs w:val="24"/>
        </w:rPr>
      </w:pPr>
      <w:r w:rsidRPr="008B2B74">
        <w:rPr>
          <w:rFonts w:ascii="Times New Roman" w:hAnsi="Times New Roman" w:cs="Times New Roman"/>
          <w:sz w:val="24"/>
          <w:szCs w:val="24"/>
        </w:rPr>
        <w:t>« Летом из ягод малины сварили варенье, заготовили  так сказать впрок, но зимой его. Почему?» Это был диалог учителя с учениками, - «Подумайте и запишите, что вы знаете по теме урока, обсудите в группе, почему так решили, аргументируйте свой ответ. Было интересно услышать многих учеников и их суждения, например: «Было много варенья, испортилось, покрылось плесенью, забродило». Таким образом, отвечая на вопросы, ребята размышляли, некоторые удивлялись: «Как это малиновое варенье не удалось</w:t>
      </w:r>
      <w:r w:rsidR="00D50432" w:rsidRPr="008B2B74">
        <w:rPr>
          <w:rFonts w:ascii="Times New Roman" w:hAnsi="Times New Roman" w:cs="Times New Roman"/>
          <w:sz w:val="24"/>
          <w:szCs w:val="24"/>
        </w:rPr>
        <w:t xml:space="preserve"> </w:t>
      </w:r>
      <w:r w:rsidRPr="008B2B74">
        <w:rPr>
          <w:rFonts w:ascii="Times New Roman" w:hAnsi="Times New Roman" w:cs="Times New Roman"/>
          <w:sz w:val="24"/>
          <w:szCs w:val="24"/>
        </w:rPr>
        <w:t xml:space="preserve">употребить?», но самое главное мозговая атака состоялась, дети заинтересовались, из-за </w:t>
      </w:r>
      <w:r w:rsidRPr="008B2B74">
        <w:rPr>
          <w:rFonts w:ascii="Times New Roman" w:hAnsi="Times New Roman" w:cs="Times New Roman"/>
          <w:sz w:val="24"/>
          <w:szCs w:val="24"/>
        </w:rPr>
        <w:lastRenderedPageBreak/>
        <w:t>чего забродило варенье и используя свои знания из жизни начали строить свои догадки:</w:t>
      </w:r>
      <w:r w:rsidR="00D50432" w:rsidRPr="008B2B74">
        <w:rPr>
          <w:rFonts w:ascii="Times New Roman" w:hAnsi="Times New Roman" w:cs="Times New Roman"/>
          <w:sz w:val="24"/>
          <w:szCs w:val="24"/>
        </w:rPr>
        <w:t xml:space="preserve"> «палочки», «вирусы» и, наконец</w:t>
      </w:r>
      <w:r w:rsidRPr="008B2B74">
        <w:rPr>
          <w:rFonts w:ascii="Times New Roman" w:hAnsi="Times New Roman" w:cs="Times New Roman"/>
          <w:sz w:val="24"/>
          <w:szCs w:val="24"/>
        </w:rPr>
        <w:t xml:space="preserve"> догадался: «микробы».</w:t>
      </w:r>
      <w:r w:rsidR="00377FE8" w:rsidRPr="008B2B74">
        <w:rPr>
          <w:rFonts w:ascii="Times New Roman" w:hAnsi="Times New Roman" w:cs="Times New Roman"/>
          <w:sz w:val="24"/>
          <w:szCs w:val="24"/>
        </w:rPr>
        <w:t>(6 слайд)</w:t>
      </w:r>
    </w:p>
    <w:p w:rsidR="00BA550A" w:rsidRPr="008B2B74" w:rsidRDefault="00BA550A" w:rsidP="00377FE8">
      <w:pPr>
        <w:spacing w:after="0"/>
        <w:rPr>
          <w:rFonts w:ascii="Times New Roman" w:hAnsi="Times New Roman" w:cs="Times New Roman"/>
          <w:bCs/>
          <w:sz w:val="24"/>
          <w:szCs w:val="24"/>
        </w:rPr>
      </w:pPr>
      <w:r w:rsidRPr="008B2B74">
        <w:rPr>
          <w:rFonts w:ascii="Times New Roman" w:hAnsi="Times New Roman" w:cs="Times New Roman"/>
          <w:sz w:val="24"/>
          <w:szCs w:val="24"/>
        </w:rPr>
        <w:t xml:space="preserve">После проблемного вопроса и выхода на новую тему последовал </w:t>
      </w:r>
      <w:r w:rsidRPr="008B2B74">
        <w:rPr>
          <w:rFonts w:ascii="Times New Roman" w:hAnsi="Times New Roman" w:cs="Times New Roman"/>
          <w:bCs/>
          <w:sz w:val="24"/>
          <w:szCs w:val="24"/>
        </w:rPr>
        <w:t>приём «Тонкие и толстые вопросы» с целью актуализировать материал о бактериях, дети, используя личностный опыт,  делились</w:t>
      </w:r>
      <w:r w:rsidR="00246903" w:rsidRPr="008B2B74">
        <w:rPr>
          <w:rFonts w:ascii="Times New Roman" w:hAnsi="Times New Roman" w:cs="Times New Roman"/>
          <w:bCs/>
          <w:sz w:val="24"/>
          <w:szCs w:val="24"/>
        </w:rPr>
        <w:t xml:space="preserve"> </w:t>
      </w:r>
      <w:r w:rsidRPr="008B2B74">
        <w:rPr>
          <w:rFonts w:ascii="Times New Roman" w:hAnsi="Times New Roman" w:cs="Times New Roman"/>
          <w:bCs/>
          <w:sz w:val="24"/>
          <w:szCs w:val="24"/>
        </w:rPr>
        <w:t>своими знания о бактериях (микробах)</w:t>
      </w:r>
      <w:r w:rsidR="007F054D" w:rsidRPr="008B2B74">
        <w:rPr>
          <w:rFonts w:ascii="Times New Roman" w:hAnsi="Times New Roman" w:cs="Times New Roman"/>
          <w:bCs/>
          <w:sz w:val="24"/>
          <w:szCs w:val="24"/>
        </w:rPr>
        <w:t>:</w:t>
      </w:r>
      <w:r w:rsidR="007F054D" w:rsidRPr="008B2B74">
        <w:rPr>
          <w:rFonts w:ascii="Times New Roman" w:eastAsia="+mn-ea" w:hAnsi="Times New Roman" w:cs="Times New Roman"/>
          <w:kern w:val="24"/>
          <w:sz w:val="24"/>
          <w:szCs w:val="24"/>
        </w:rPr>
        <w:t xml:space="preserve"> </w:t>
      </w:r>
      <w:r w:rsidR="007F054D" w:rsidRPr="008B2B74">
        <w:rPr>
          <w:rFonts w:ascii="Times New Roman" w:hAnsi="Times New Roman" w:cs="Times New Roman"/>
          <w:bCs/>
          <w:sz w:val="24"/>
          <w:szCs w:val="24"/>
        </w:rPr>
        <w:t xml:space="preserve">вспоминали царства живой природы,  особенности строения клетки, отмечают повсеместность распространения бактерий, их маленькие размеры, называют науку, предполагают наличие бактерий в организме человека, используя личностный опыт, называют болезнетворные бактерии. </w:t>
      </w:r>
      <w:r w:rsidRPr="008B2B74">
        <w:rPr>
          <w:rStyle w:val="a8"/>
          <w:rFonts w:ascii="Times New Roman" w:hAnsi="Times New Roman" w:cs="Times New Roman"/>
          <w:bCs/>
          <w:i w:val="0"/>
          <w:sz w:val="24"/>
          <w:szCs w:val="24"/>
        </w:rPr>
        <w:t>Таким образом, полученные ранее знания выводятся на уровень осознания, а, значит, могут стать базой для усвоения новых знаний, что дает учащимся возможность эффективнее связывать новую информацию</w:t>
      </w:r>
      <w:r w:rsidRPr="008B2B74">
        <w:rPr>
          <w:rStyle w:val="apple-converted-space"/>
          <w:rFonts w:ascii="Times New Roman" w:hAnsi="Times New Roman" w:cs="Times New Roman"/>
          <w:bCs/>
          <w:i/>
          <w:iCs/>
          <w:sz w:val="24"/>
          <w:szCs w:val="24"/>
        </w:rPr>
        <w:t> </w:t>
      </w:r>
      <w:r w:rsidRPr="008B2B74">
        <w:rPr>
          <w:rStyle w:val="a8"/>
          <w:rFonts w:ascii="Times New Roman" w:hAnsi="Times New Roman" w:cs="Times New Roman"/>
          <w:bCs/>
          <w:i w:val="0"/>
          <w:sz w:val="24"/>
          <w:szCs w:val="24"/>
        </w:rPr>
        <w:t>с</w:t>
      </w:r>
      <w:r w:rsidRPr="008B2B74">
        <w:rPr>
          <w:rStyle w:val="apple-converted-space"/>
          <w:rFonts w:ascii="Times New Roman" w:hAnsi="Times New Roman" w:cs="Times New Roman"/>
          <w:bCs/>
          <w:i/>
          <w:iCs/>
          <w:sz w:val="24"/>
          <w:szCs w:val="24"/>
        </w:rPr>
        <w:t> </w:t>
      </w:r>
      <w:r w:rsidRPr="008B2B74">
        <w:rPr>
          <w:rStyle w:val="a8"/>
          <w:rFonts w:ascii="Times New Roman" w:hAnsi="Times New Roman" w:cs="Times New Roman"/>
          <w:bCs/>
          <w:i w:val="0"/>
          <w:sz w:val="24"/>
          <w:szCs w:val="24"/>
        </w:rPr>
        <w:t>ранее известной и сознательно, критически подходить к её пониманию.</w:t>
      </w:r>
      <w:r w:rsidR="00377FE8" w:rsidRPr="008B2B74">
        <w:rPr>
          <w:rStyle w:val="a8"/>
          <w:rFonts w:ascii="Times New Roman" w:hAnsi="Times New Roman" w:cs="Times New Roman"/>
          <w:bCs/>
          <w:i w:val="0"/>
          <w:sz w:val="24"/>
          <w:szCs w:val="24"/>
        </w:rPr>
        <w:t>(7 слайд)</w:t>
      </w:r>
    </w:p>
    <w:p w:rsidR="00BA550A" w:rsidRPr="008B2B74" w:rsidRDefault="00BA550A" w:rsidP="00377FE8">
      <w:pPr>
        <w:spacing w:after="0"/>
        <w:rPr>
          <w:rFonts w:ascii="Times New Roman" w:hAnsi="Times New Roman" w:cs="Times New Roman"/>
          <w:sz w:val="24"/>
          <w:szCs w:val="24"/>
        </w:rPr>
      </w:pPr>
      <w:r w:rsidRPr="008B2B74">
        <w:rPr>
          <w:rFonts w:ascii="Times New Roman" w:hAnsi="Times New Roman" w:cs="Times New Roman"/>
          <w:sz w:val="24"/>
          <w:szCs w:val="24"/>
        </w:rPr>
        <w:t>На стадии «осмысле</w:t>
      </w:r>
      <w:r w:rsidR="00377FE8" w:rsidRPr="008B2B74">
        <w:rPr>
          <w:rFonts w:ascii="Times New Roman" w:hAnsi="Times New Roman" w:cs="Times New Roman"/>
          <w:sz w:val="24"/>
          <w:szCs w:val="24"/>
        </w:rPr>
        <w:t>ния» был продемонстрирован видео</w:t>
      </w:r>
      <w:r w:rsidRPr="008B2B74">
        <w:rPr>
          <w:rFonts w:ascii="Times New Roman" w:hAnsi="Times New Roman" w:cs="Times New Roman"/>
          <w:sz w:val="24"/>
          <w:szCs w:val="24"/>
        </w:rPr>
        <w:t>-ролик «Бактерии» на интерактивной доске, с целью дать информацию  в познавательной форме, заинтересовать ребят, но перед роликом каждой группе было дано задание, например, первой группе «Строение бактерий», второй группе «Исследование» и т. д., то есть дети не просто смотрели ролик, а внимательно наблюдали, делали записи, осмысляли информацию. Фильм занимательный, детям очень понравился, дети с интересом смотрели его.</w:t>
      </w:r>
      <w:r w:rsidR="00377FE8" w:rsidRPr="008B2B74">
        <w:rPr>
          <w:rFonts w:ascii="Times New Roman" w:hAnsi="Times New Roman" w:cs="Times New Roman"/>
          <w:sz w:val="24"/>
          <w:szCs w:val="24"/>
        </w:rPr>
        <w:t>(8 слайд)</w:t>
      </w:r>
    </w:p>
    <w:p w:rsidR="006E67B8" w:rsidRPr="008B2B74" w:rsidRDefault="006E67B8" w:rsidP="00377FE8">
      <w:pPr>
        <w:spacing w:after="0"/>
        <w:rPr>
          <w:rFonts w:ascii="Times New Roman" w:hAnsi="Times New Roman" w:cs="Times New Roman"/>
          <w:sz w:val="24"/>
          <w:szCs w:val="24"/>
        </w:rPr>
      </w:pPr>
    </w:p>
    <w:p w:rsidR="00377FE8" w:rsidRDefault="00377FE8" w:rsidP="00377FE8">
      <w:pPr>
        <w:spacing w:after="0"/>
        <w:rPr>
          <w:rFonts w:ascii="Times New Roman" w:hAnsi="Times New Roman" w:cs="Times New Roman"/>
          <w:bCs/>
          <w:i/>
          <w:iCs/>
          <w:color w:val="000000"/>
          <w:sz w:val="24"/>
          <w:szCs w:val="24"/>
        </w:rPr>
      </w:pPr>
    </w:p>
    <w:p w:rsidR="007F054D" w:rsidRPr="00377FE8" w:rsidRDefault="003F6A94" w:rsidP="00377FE8">
      <w:pPr>
        <w:spacing w:after="0"/>
        <w:rPr>
          <w:rFonts w:ascii="Times New Roman" w:hAnsi="Times New Roman" w:cs="Times New Roman"/>
          <w:bCs/>
          <w:i/>
          <w:iCs/>
          <w:color w:val="000000"/>
          <w:sz w:val="24"/>
          <w:szCs w:val="24"/>
        </w:rPr>
      </w:pPr>
      <w:r w:rsidRPr="00377FE8">
        <w:rPr>
          <w:rFonts w:ascii="Times New Roman" w:hAnsi="Times New Roman" w:cs="Times New Roman"/>
          <w:bCs/>
          <w:i/>
          <w:iCs/>
          <w:color w:val="000000"/>
          <w:sz w:val="24"/>
          <w:szCs w:val="24"/>
        </w:rPr>
        <w:t xml:space="preserve"> </w:t>
      </w:r>
      <w:r w:rsidR="007F054D" w:rsidRPr="00377FE8">
        <w:rPr>
          <w:rFonts w:ascii="Times New Roman" w:hAnsi="Times New Roman" w:cs="Times New Roman"/>
          <w:bCs/>
          <w:i/>
          <w:iCs/>
          <w:color w:val="000000"/>
          <w:sz w:val="24"/>
          <w:szCs w:val="24"/>
        </w:rPr>
        <w:t>«Верю – не верю»</w:t>
      </w:r>
    </w:p>
    <w:p w:rsidR="007F054D" w:rsidRPr="00377FE8" w:rsidRDefault="007F054D" w:rsidP="00377FE8">
      <w:pPr>
        <w:spacing w:after="0" w:line="240" w:lineRule="auto"/>
        <w:rPr>
          <w:rFonts w:ascii="Times New Roman" w:hAnsi="Times New Roman" w:cs="Times New Roman"/>
          <w:color w:val="000000"/>
          <w:sz w:val="24"/>
          <w:szCs w:val="24"/>
        </w:rPr>
      </w:pPr>
      <w:r w:rsidRPr="00377FE8">
        <w:rPr>
          <w:rFonts w:ascii="Times New Roman" w:hAnsi="Times New Roman" w:cs="Times New Roman"/>
          <w:bCs/>
          <w:color w:val="000000"/>
          <w:sz w:val="24"/>
          <w:szCs w:val="24"/>
        </w:rPr>
        <w:t>1. Океаническая земная кора толще материковой.</w:t>
      </w:r>
    </w:p>
    <w:p w:rsidR="007F054D" w:rsidRPr="00377FE8" w:rsidRDefault="007F054D" w:rsidP="00377FE8">
      <w:pPr>
        <w:spacing w:after="0" w:line="240" w:lineRule="auto"/>
        <w:rPr>
          <w:rFonts w:ascii="Times New Roman" w:hAnsi="Times New Roman" w:cs="Times New Roman"/>
          <w:color w:val="000000"/>
          <w:sz w:val="24"/>
          <w:szCs w:val="24"/>
        </w:rPr>
      </w:pPr>
    </w:p>
    <w:p w:rsidR="007F054D" w:rsidRPr="00377FE8" w:rsidRDefault="007F054D" w:rsidP="00377FE8">
      <w:pPr>
        <w:spacing w:after="0" w:line="240" w:lineRule="auto"/>
        <w:rPr>
          <w:rFonts w:ascii="Times New Roman" w:hAnsi="Times New Roman" w:cs="Times New Roman"/>
          <w:color w:val="000000"/>
          <w:sz w:val="24"/>
          <w:szCs w:val="24"/>
        </w:rPr>
      </w:pPr>
      <w:r w:rsidRPr="00377FE8">
        <w:rPr>
          <w:rFonts w:ascii="Times New Roman" w:hAnsi="Times New Roman" w:cs="Times New Roman"/>
          <w:bCs/>
          <w:color w:val="000000"/>
          <w:sz w:val="24"/>
          <w:szCs w:val="24"/>
        </w:rPr>
        <w:t>2. К топливным полезным ископаемым относятся: уголь, нефть, природный газ, горючие сланцы.</w:t>
      </w:r>
    </w:p>
    <w:p w:rsidR="007F054D" w:rsidRPr="00377FE8" w:rsidRDefault="007F054D" w:rsidP="00377FE8">
      <w:pPr>
        <w:spacing w:after="0" w:line="240" w:lineRule="auto"/>
        <w:rPr>
          <w:rFonts w:ascii="Times New Roman" w:hAnsi="Times New Roman" w:cs="Times New Roman"/>
          <w:color w:val="000000"/>
          <w:sz w:val="24"/>
          <w:szCs w:val="24"/>
        </w:rPr>
      </w:pPr>
    </w:p>
    <w:p w:rsidR="007F054D" w:rsidRPr="00377FE8" w:rsidRDefault="007F054D" w:rsidP="00377FE8">
      <w:pPr>
        <w:spacing w:after="0" w:line="240" w:lineRule="auto"/>
        <w:rPr>
          <w:rFonts w:ascii="Times New Roman" w:hAnsi="Times New Roman" w:cs="Times New Roman"/>
          <w:color w:val="000000"/>
          <w:sz w:val="24"/>
          <w:szCs w:val="24"/>
        </w:rPr>
      </w:pPr>
      <w:r w:rsidRPr="00377FE8">
        <w:rPr>
          <w:rFonts w:ascii="Times New Roman" w:hAnsi="Times New Roman" w:cs="Times New Roman"/>
          <w:bCs/>
          <w:color w:val="000000"/>
          <w:sz w:val="24"/>
          <w:szCs w:val="24"/>
        </w:rPr>
        <w:t>3. Неровности земной поверхности называются формами рельефа – горы и равнины.</w:t>
      </w:r>
    </w:p>
    <w:p w:rsidR="007F054D" w:rsidRPr="00377FE8" w:rsidRDefault="007F054D" w:rsidP="00377FE8">
      <w:pPr>
        <w:spacing w:after="0" w:line="240" w:lineRule="auto"/>
        <w:rPr>
          <w:rFonts w:ascii="Times New Roman" w:hAnsi="Times New Roman" w:cs="Times New Roman"/>
          <w:color w:val="000000"/>
          <w:sz w:val="24"/>
          <w:szCs w:val="24"/>
        </w:rPr>
      </w:pPr>
    </w:p>
    <w:p w:rsidR="007F054D" w:rsidRPr="00377FE8" w:rsidRDefault="007F054D" w:rsidP="00377FE8">
      <w:pPr>
        <w:spacing w:after="0" w:line="240" w:lineRule="auto"/>
        <w:rPr>
          <w:rFonts w:ascii="Times New Roman" w:hAnsi="Times New Roman" w:cs="Times New Roman"/>
          <w:color w:val="000000"/>
          <w:sz w:val="24"/>
          <w:szCs w:val="24"/>
        </w:rPr>
      </w:pPr>
      <w:r w:rsidRPr="00377FE8">
        <w:rPr>
          <w:rFonts w:ascii="Times New Roman" w:hAnsi="Times New Roman" w:cs="Times New Roman"/>
          <w:bCs/>
          <w:color w:val="000000"/>
          <w:sz w:val="24"/>
          <w:szCs w:val="24"/>
        </w:rPr>
        <w:t>4. Силы выветривания называют внутренними</w:t>
      </w:r>
    </w:p>
    <w:p w:rsidR="007F054D" w:rsidRPr="00377FE8" w:rsidRDefault="007F054D" w:rsidP="00377FE8">
      <w:pPr>
        <w:spacing w:after="0" w:line="240" w:lineRule="auto"/>
        <w:rPr>
          <w:rFonts w:ascii="Times New Roman" w:hAnsi="Times New Roman" w:cs="Times New Roman"/>
          <w:color w:val="000000"/>
          <w:sz w:val="24"/>
          <w:szCs w:val="24"/>
        </w:rPr>
      </w:pPr>
      <w:r w:rsidRPr="00377FE8">
        <w:rPr>
          <w:rFonts w:ascii="Times New Roman" w:hAnsi="Times New Roman" w:cs="Times New Roman"/>
          <w:bCs/>
          <w:color w:val="000000"/>
          <w:sz w:val="24"/>
          <w:szCs w:val="24"/>
        </w:rPr>
        <w:t>силами</w:t>
      </w:r>
    </w:p>
    <w:p w:rsidR="003F6A94" w:rsidRDefault="007F054D" w:rsidP="003F6A94">
      <w:pPr>
        <w:spacing w:after="0"/>
        <w:rPr>
          <w:rFonts w:ascii="Times New Roman" w:hAnsi="Times New Roman" w:cs="Times New Roman"/>
          <w:bCs/>
          <w:i/>
          <w:iCs/>
          <w:color w:val="000000"/>
          <w:sz w:val="24"/>
          <w:szCs w:val="24"/>
        </w:rPr>
      </w:pPr>
      <w:r w:rsidRPr="00377FE8">
        <w:rPr>
          <w:rFonts w:ascii="Times New Roman" w:hAnsi="Times New Roman" w:cs="Times New Roman"/>
          <w:bCs/>
          <w:color w:val="000000"/>
          <w:sz w:val="24"/>
          <w:szCs w:val="24"/>
        </w:rPr>
        <w:t>5. Вулканы – конусообразные горы, сложенные из изверженных горных пород.</w:t>
      </w:r>
      <w:r w:rsidR="003F6A94" w:rsidRPr="003F6A94">
        <w:rPr>
          <w:rFonts w:ascii="Times New Roman" w:hAnsi="Times New Roman" w:cs="Times New Roman"/>
          <w:bCs/>
          <w:i/>
          <w:iCs/>
          <w:color w:val="000000"/>
          <w:sz w:val="24"/>
          <w:szCs w:val="24"/>
        </w:rPr>
        <w:t xml:space="preserve"> </w:t>
      </w:r>
      <w:r w:rsidR="003F6A94">
        <w:rPr>
          <w:rFonts w:ascii="Times New Roman" w:hAnsi="Times New Roman" w:cs="Times New Roman"/>
          <w:bCs/>
          <w:i/>
          <w:iCs/>
          <w:color w:val="000000"/>
          <w:sz w:val="24"/>
          <w:szCs w:val="24"/>
        </w:rPr>
        <w:t>(9 слайд)</w:t>
      </w:r>
    </w:p>
    <w:p w:rsidR="007F054D" w:rsidRDefault="003F6A94" w:rsidP="003F6A94">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377FE8" w:rsidRPr="00377FE8" w:rsidRDefault="00377FE8" w:rsidP="00377FE8">
      <w:pPr>
        <w:spacing w:after="0" w:line="240" w:lineRule="auto"/>
        <w:rPr>
          <w:rFonts w:ascii="Times New Roman" w:hAnsi="Times New Roman" w:cs="Times New Roman"/>
          <w:color w:val="000000"/>
          <w:sz w:val="24"/>
          <w:szCs w:val="24"/>
        </w:rPr>
      </w:pPr>
    </w:p>
    <w:p w:rsidR="007F054D" w:rsidRPr="00377FE8" w:rsidRDefault="007F054D" w:rsidP="00377FE8">
      <w:pPr>
        <w:spacing w:after="0" w:line="240" w:lineRule="auto"/>
        <w:rPr>
          <w:rFonts w:ascii="Times New Roman" w:hAnsi="Times New Roman" w:cs="Times New Roman"/>
          <w:bCs/>
          <w:color w:val="000000"/>
          <w:sz w:val="24"/>
          <w:szCs w:val="24"/>
        </w:rPr>
      </w:pPr>
    </w:p>
    <w:p w:rsidR="007F054D" w:rsidRPr="008273F2" w:rsidRDefault="007F054D" w:rsidP="00377FE8">
      <w:pPr>
        <w:spacing w:after="0" w:line="240" w:lineRule="auto"/>
        <w:rPr>
          <w:rFonts w:ascii="Times New Roman" w:eastAsia="+mn-ea" w:hAnsi="Times New Roman" w:cs="Times New Roman"/>
          <w:bCs/>
          <w:i/>
          <w:color w:val="FF0000"/>
          <w:kern w:val="24"/>
          <w:sz w:val="24"/>
          <w:szCs w:val="24"/>
        </w:rPr>
      </w:pPr>
      <w:r w:rsidRPr="008273F2">
        <w:rPr>
          <w:rFonts w:ascii="Times New Roman" w:hAnsi="Times New Roman" w:cs="Times New Roman"/>
          <w:bCs/>
          <w:i/>
          <w:iCs/>
          <w:color w:val="000000"/>
          <w:sz w:val="24"/>
          <w:szCs w:val="24"/>
        </w:rPr>
        <w:t>Функции стадии осмысления</w:t>
      </w:r>
    </w:p>
    <w:p w:rsidR="007F054D" w:rsidRPr="00377FE8" w:rsidRDefault="007F054D" w:rsidP="00377FE8">
      <w:pPr>
        <w:spacing w:line="240" w:lineRule="auto"/>
        <w:rPr>
          <w:rFonts w:ascii="Times New Roman" w:hAnsi="Times New Roman" w:cs="Times New Roman"/>
          <w:bCs/>
          <w:iCs/>
          <w:color w:val="000000"/>
          <w:sz w:val="24"/>
          <w:szCs w:val="24"/>
        </w:rPr>
      </w:pPr>
      <w:r w:rsidRPr="00377FE8">
        <w:rPr>
          <w:rFonts w:ascii="Times New Roman" w:hAnsi="Times New Roman" w:cs="Times New Roman"/>
          <w:bCs/>
          <w:iCs/>
          <w:color w:val="000000"/>
          <w:sz w:val="24"/>
          <w:szCs w:val="24"/>
        </w:rPr>
        <w:t>Информационная</w:t>
      </w:r>
    </w:p>
    <w:p w:rsidR="007F054D" w:rsidRPr="00377FE8" w:rsidRDefault="007F054D" w:rsidP="00377FE8">
      <w:pPr>
        <w:spacing w:line="240" w:lineRule="auto"/>
        <w:rPr>
          <w:rFonts w:ascii="Times New Roman" w:hAnsi="Times New Roman" w:cs="Times New Roman"/>
          <w:bCs/>
          <w:iCs/>
          <w:color w:val="000000"/>
          <w:sz w:val="24"/>
          <w:szCs w:val="24"/>
        </w:rPr>
      </w:pPr>
      <w:r w:rsidRPr="00377FE8">
        <w:rPr>
          <w:rFonts w:ascii="Times New Roman" w:hAnsi="Times New Roman" w:cs="Times New Roman"/>
          <w:bCs/>
          <w:iCs/>
          <w:color w:val="000000"/>
          <w:sz w:val="24"/>
          <w:szCs w:val="24"/>
        </w:rPr>
        <w:t>(получение новой информации)</w:t>
      </w:r>
    </w:p>
    <w:p w:rsidR="007F054D" w:rsidRPr="00377FE8" w:rsidRDefault="007F054D" w:rsidP="00377FE8">
      <w:pPr>
        <w:spacing w:after="0" w:line="240" w:lineRule="auto"/>
        <w:rPr>
          <w:rFonts w:ascii="Times New Roman" w:hAnsi="Times New Roman" w:cs="Times New Roman"/>
          <w:bCs/>
          <w:iCs/>
          <w:color w:val="000000"/>
          <w:sz w:val="24"/>
          <w:szCs w:val="24"/>
        </w:rPr>
      </w:pPr>
      <w:r w:rsidRPr="00377FE8">
        <w:rPr>
          <w:rFonts w:ascii="Times New Roman" w:hAnsi="Times New Roman" w:cs="Times New Roman"/>
          <w:bCs/>
          <w:iCs/>
          <w:color w:val="000000"/>
          <w:sz w:val="24"/>
          <w:szCs w:val="24"/>
        </w:rPr>
        <w:t>Систематизационная</w:t>
      </w:r>
    </w:p>
    <w:p w:rsidR="007F054D" w:rsidRDefault="007F054D" w:rsidP="00377FE8">
      <w:pPr>
        <w:spacing w:after="0" w:line="240" w:lineRule="auto"/>
        <w:rPr>
          <w:rFonts w:ascii="Times New Roman" w:hAnsi="Times New Roman" w:cs="Times New Roman"/>
          <w:bCs/>
          <w:iCs/>
          <w:color w:val="000000"/>
          <w:sz w:val="24"/>
          <w:szCs w:val="24"/>
        </w:rPr>
      </w:pPr>
      <w:r w:rsidRPr="00377FE8">
        <w:rPr>
          <w:rFonts w:ascii="Times New Roman" w:hAnsi="Times New Roman" w:cs="Times New Roman"/>
          <w:bCs/>
          <w:iCs/>
          <w:color w:val="000000"/>
          <w:sz w:val="24"/>
          <w:szCs w:val="24"/>
        </w:rPr>
        <w:t>(классификация, ранжирование информации)</w:t>
      </w:r>
      <w:r w:rsidR="003F6A94" w:rsidRPr="003F6A94">
        <w:rPr>
          <w:rFonts w:ascii="Times New Roman" w:hAnsi="Times New Roman" w:cs="Times New Roman"/>
          <w:bCs/>
          <w:color w:val="000000"/>
          <w:sz w:val="24"/>
          <w:szCs w:val="24"/>
        </w:rPr>
        <w:t xml:space="preserve"> </w:t>
      </w:r>
      <w:r w:rsidR="003F6A94">
        <w:rPr>
          <w:rFonts w:ascii="Times New Roman" w:hAnsi="Times New Roman" w:cs="Times New Roman"/>
          <w:bCs/>
          <w:color w:val="000000"/>
          <w:sz w:val="24"/>
          <w:szCs w:val="24"/>
        </w:rPr>
        <w:t>(10 слайд)</w:t>
      </w:r>
      <w:r w:rsidR="003F6A94">
        <w:rPr>
          <w:rFonts w:ascii="Times New Roman" w:hAnsi="Times New Roman" w:cs="Times New Roman"/>
          <w:bCs/>
          <w:iCs/>
          <w:color w:val="000000"/>
          <w:sz w:val="24"/>
          <w:szCs w:val="24"/>
        </w:rPr>
        <w:t xml:space="preserve"> </w:t>
      </w:r>
    </w:p>
    <w:p w:rsidR="008B2B74" w:rsidRDefault="008B2B74" w:rsidP="00377FE8">
      <w:pPr>
        <w:spacing w:after="0" w:line="240" w:lineRule="auto"/>
        <w:rPr>
          <w:rFonts w:ascii="Times New Roman" w:hAnsi="Times New Roman" w:cs="Times New Roman"/>
          <w:bCs/>
          <w:iCs/>
          <w:color w:val="000000"/>
          <w:sz w:val="24"/>
          <w:szCs w:val="24"/>
        </w:rPr>
      </w:pPr>
    </w:p>
    <w:p w:rsidR="007F054D" w:rsidRPr="00377FE8" w:rsidRDefault="008B2B74" w:rsidP="00377FE8">
      <w:pPr>
        <w:spacing w:after="0" w:line="240" w:lineRule="auto"/>
        <w:rPr>
          <w:rFonts w:ascii="Times New Roman" w:hAnsi="Times New Roman" w:cs="Times New Roman"/>
          <w:color w:val="000000"/>
          <w:sz w:val="24"/>
          <w:szCs w:val="24"/>
        </w:rPr>
      </w:pPr>
      <w:r w:rsidRPr="00377FE8">
        <w:rPr>
          <w:rFonts w:ascii="Times New Roman" w:hAnsi="Times New Roman" w:cs="Times New Roman"/>
          <w:bCs/>
          <w:color w:val="000000"/>
          <w:sz w:val="24"/>
          <w:szCs w:val="24"/>
        </w:rPr>
        <w:t>Прием</w:t>
      </w:r>
      <w:r w:rsidRPr="008B2B74">
        <w:rPr>
          <w:rFonts w:ascii="Times New Roman" w:hAnsi="Times New Roman" w:cs="Times New Roman"/>
          <w:bCs/>
          <w:iCs/>
          <w:color w:val="000000"/>
          <w:sz w:val="24"/>
          <w:szCs w:val="24"/>
        </w:rPr>
        <w:t xml:space="preserve"> «Лови ошибку»</w:t>
      </w:r>
      <w:r w:rsidRPr="008B2B74">
        <w:rPr>
          <w:rFonts w:ascii="Times New Roman" w:hAnsi="Times New Roman" w:cs="Times New Roman"/>
          <w:bCs/>
          <w:iCs/>
          <w:color w:val="000000"/>
          <w:sz w:val="24"/>
          <w:szCs w:val="24"/>
        </w:rPr>
        <w:br/>
        <w:t>Задание: найти ошибки в тексте и исправить их</w:t>
      </w:r>
      <w:r>
        <w:rPr>
          <w:rFonts w:ascii="Times New Roman" w:hAnsi="Times New Roman" w:cs="Times New Roman"/>
          <w:bCs/>
          <w:iCs/>
          <w:color w:val="000000"/>
          <w:sz w:val="24"/>
          <w:szCs w:val="24"/>
        </w:rPr>
        <w:t xml:space="preserve"> </w:t>
      </w:r>
      <w:r w:rsidR="003F6A94">
        <w:rPr>
          <w:rFonts w:ascii="Times New Roman" w:hAnsi="Times New Roman" w:cs="Times New Roman"/>
          <w:bCs/>
          <w:iCs/>
          <w:color w:val="000000"/>
          <w:sz w:val="24"/>
          <w:szCs w:val="24"/>
        </w:rPr>
        <w:t>(11 слайд)</w:t>
      </w:r>
    </w:p>
    <w:p w:rsidR="007F054D" w:rsidRPr="00377FE8" w:rsidRDefault="007F054D" w:rsidP="00377FE8">
      <w:pPr>
        <w:spacing w:after="0"/>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Прием «Слепое письмо»</w:t>
      </w:r>
    </w:p>
    <w:p w:rsidR="00282214" w:rsidRPr="00377FE8" w:rsidRDefault="008B6918" w:rsidP="00377FE8">
      <w:pPr>
        <w:numPr>
          <w:ilvl w:val="0"/>
          <w:numId w:val="5"/>
        </w:numPr>
        <w:spacing w:after="0"/>
        <w:rPr>
          <w:rFonts w:ascii="Times New Roman" w:hAnsi="Times New Roman" w:cs="Times New Roman"/>
          <w:color w:val="000000"/>
          <w:sz w:val="24"/>
          <w:szCs w:val="24"/>
        </w:rPr>
      </w:pPr>
      <w:r w:rsidRPr="00377FE8">
        <w:rPr>
          <w:rFonts w:ascii="Times New Roman" w:hAnsi="Times New Roman" w:cs="Times New Roman"/>
          <w:bCs/>
          <w:i/>
          <w:iCs/>
          <w:color w:val="000000"/>
          <w:sz w:val="24"/>
          <w:szCs w:val="24"/>
        </w:rPr>
        <w:t>Заполните пропуски названиями функциональных  групп экосистемы и царств живых существ.</w:t>
      </w:r>
    </w:p>
    <w:p w:rsidR="003F6A94" w:rsidRPr="008B2B74" w:rsidRDefault="008B6918" w:rsidP="003F6A94">
      <w:pPr>
        <w:spacing w:after="0" w:line="240" w:lineRule="auto"/>
        <w:rPr>
          <w:rFonts w:ascii="Times New Roman" w:hAnsi="Times New Roman" w:cs="Times New Roman"/>
          <w:bCs/>
          <w:iCs/>
          <w:color w:val="000000"/>
          <w:sz w:val="24"/>
          <w:szCs w:val="24"/>
        </w:rPr>
      </w:pPr>
      <w:r w:rsidRPr="00377FE8">
        <w:rPr>
          <w:rFonts w:ascii="Times New Roman" w:hAnsi="Times New Roman" w:cs="Times New Roman"/>
          <w:color w:val="000000"/>
          <w:sz w:val="24"/>
          <w:szCs w:val="24"/>
        </w:rPr>
        <w:t xml:space="preserve">Организмы, потребляющие органическое вещество и перерабатывающие в новые формы, называют……….Они представлены в основном видами, относящимися к ……миру. </w:t>
      </w:r>
      <w:r w:rsidRPr="00377FE8">
        <w:rPr>
          <w:rFonts w:ascii="Times New Roman" w:hAnsi="Times New Roman" w:cs="Times New Roman"/>
          <w:color w:val="000000"/>
          <w:sz w:val="24"/>
          <w:szCs w:val="24"/>
        </w:rPr>
        <w:lastRenderedPageBreak/>
        <w:t>Организмы, потребляющие органическое вещество и полностью разлагающие его до минеральных соединений, называют…..Они  представлены видами, относящимися к ……..и…….</w:t>
      </w:r>
      <w:r w:rsidR="003F6A94">
        <w:rPr>
          <w:rFonts w:ascii="Times New Roman" w:hAnsi="Times New Roman" w:cs="Times New Roman"/>
          <w:bCs/>
          <w:iCs/>
          <w:color w:val="000000"/>
          <w:sz w:val="24"/>
          <w:szCs w:val="24"/>
        </w:rPr>
        <w:t>(</w:t>
      </w:r>
      <w:r w:rsidR="003F6A94">
        <w:rPr>
          <w:rFonts w:ascii="Times New Roman" w:hAnsi="Times New Roman" w:cs="Times New Roman"/>
          <w:color w:val="000000"/>
          <w:sz w:val="24"/>
          <w:szCs w:val="24"/>
        </w:rPr>
        <w:t>12 слайд)</w:t>
      </w:r>
    </w:p>
    <w:p w:rsidR="003F6A94" w:rsidRPr="00377FE8" w:rsidRDefault="003F6A94" w:rsidP="003F6A94">
      <w:pPr>
        <w:spacing w:after="0" w:line="240" w:lineRule="auto"/>
        <w:rPr>
          <w:rFonts w:ascii="Times New Roman" w:hAnsi="Times New Roman" w:cs="Times New Roman"/>
          <w:color w:val="000000"/>
          <w:sz w:val="24"/>
          <w:szCs w:val="24"/>
        </w:rPr>
      </w:pPr>
    </w:p>
    <w:p w:rsidR="008273F2" w:rsidRPr="008B2B74" w:rsidRDefault="008273F2" w:rsidP="008B2B74">
      <w:pPr>
        <w:spacing w:after="0"/>
        <w:ind w:left="720"/>
        <w:rPr>
          <w:rFonts w:ascii="Times New Roman" w:hAnsi="Times New Roman" w:cs="Times New Roman"/>
          <w:color w:val="000000"/>
          <w:sz w:val="24"/>
          <w:szCs w:val="24"/>
        </w:rPr>
      </w:pPr>
    </w:p>
    <w:p w:rsidR="00D36C2C" w:rsidRPr="00377FE8" w:rsidRDefault="00D36C2C" w:rsidP="00377FE8">
      <w:pPr>
        <w:spacing w:after="0"/>
        <w:rPr>
          <w:rFonts w:ascii="Times New Roman" w:hAnsi="Times New Roman" w:cs="Times New Roman"/>
          <w:bCs/>
          <w:iCs/>
          <w:color w:val="000000"/>
          <w:sz w:val="24"/>
          <w:szCs w:val="24"/>
        </w:rPr>
      </w:pPr>
      <w:r w:rsidRPr="00377FE8">
        <w:rPr>
          <w:rFonts w:ascii="Times New Roman" w:hAnsi="Times New Roman" w:cs="Times New Roman"/>
          <w:bCs/>
          <w:iCs/>
          <w:color w:val="000000"/>
          <w:sz w:val="24"/>
          <w:szCs w:val="24"/>
        </w:rPr>
        <w:t>«Концептуальная таблица»</w:t>
      </w:r>
    </w:p>
    <w:tbl>
      <w:tblPr>
        <w:tblW w:w="15312" w:type="dxa"/>
        <w:tblInd w:w="-1132" w:type="dxa"/>
        <w:tblCellMar>
          <w:left w:w="0" w:type="dxa"/>
          <w:right w:w="0" w:type="dxa"/>
        </w:tblCellMar>
        <w:tblLook w:val="04A0"/>
      </w:tblPr>
      <w:tblGrid>
        <w:gridCol w:w="2410"/>
        <w:gridCol w:w="3119"/>
        <w:gridCol w:w="9783"/>
      </w:tblGrid>
      <w:tr w:rsidR="00D36C2C" w:rsidRPr="00377FE8" w:rsidTr="00D36C2C">
        <w:trPr>
          <w:trHeight w:val="639"/>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r w:rsidRPr="00377FE8">
              <w:rPr>
                <w:rFonts w:ascii="Times New Roman" w:eastAsia="Times New Roman" w:hAnsi="Times New Roman" w:cs="Times New Roman"/>
                <w:bCs/>
                <w:color w:val="000000"/>
                <w:kern w:val="24"/>
                <w:sz w:val="24"/>
                <w:szCs w:val="24"/>
              </w:rPr>
              <w:t>Северная Америка</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r w:rsidRPr="00377FE8">
              <w:rPr>
                <w:rFonts w:ascii="Times New Roman" w:eastAsia="Times New Roman" w:hAnsi="Times New Roman" w:cs="Times New Roman"/>
                <w:bCs/>
                <w:color w:val="000000"/>
                <w:kern w:val="24"/>
                <w:sz w:val="24"/>
                <w:szCs w:val="24"/>
              </w:rPr>
              <w:t>Линии сравнения</w:t>
            </w:r>
          </w:p>
        </w:tc>
        <w:tc>
          <w:tcPr>
            <w:tcW w:w="9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r w:rsidRPr="00377FE8">
              <w:rPr>
                <w:rFonts w:ascii="Times New Roman" w:eastAsia="Times New Roman" w:hAnsi="Times New Roman" w:cs="Times New Roman"/>
                <w:bCs/>
                <w:color w:val="000000"/>
                <w:kern w:val="24"/>
                <w:sz w:val="24"/>
                <w:szCs w:val="24"/>
              </w:rPr>
              <w:t>Южная Америка</w:t>
            </w:r>
          </w:p>
        </w:tc>
      </w:tr>
      <w:tr w:rsidR="00D36C2C" w:rsidRPr="00377FE8" w:rsidTr="00D36C2C">
        <w:trPr>
          <w:trHeight w:val="110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r w:rsidRPr="00377FE8">
              <w:rPr>
                <w:rFonts w:ascii="Times New Roman" w:eastAsia="Times New Roman" w:hAnsi="Times New Roman" w:cs="Times New Roman"/>
                <w:color w:val="000000"/>
                <w:kern w:val="24"/>
                <w:sz w:val="24"/>
                <w:szCs w:val="24"/>
              </w:rPr>
              <w:t>1. Чему равна площадь материка?</w:t>
            </w:r>
          </w:p>
        </w:tc>
        <w:tc>
          <w:tcPr>
            <w:tcW w:w="9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r>
      <w:tr w:rsidR="00D36C2C" w:rsidRPr="00377FE8" w:rsidTr="00D36C2C">
        <w:trPr>
          <w:trHeight w:val="110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r w:rsidRPr="00377FE8">
              <w:rPr>
                <w:rFonts w:ascii="Times New Roman" w:eastAsia="Times New Roman" w:hAnsi="Times New Roman" w:cs="Times New Roman"/>
                <w:color w:val="000000"/>
                <w:kern w:val="24"/>
                <w:sz w:val="24"/>
                <w:szCs w:val="24"/>
              </w:rPr>
              <w:t>2. С каким материком связан материк?</w:t>
            </w:r>
          </w:p>
        </w:tc>
        <w:tc>
          <w:tcPr>
            <w:tcW w:w="9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r>
      <w:tr w:rsidR="00D36C2C" w:rsidRPr="00377FE8" w:rsidTr="00D36C2C">
        <w:trPr>
          <w:trHeight w:val="110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r w:rsidRPr="00377FE8">
              <w:rPr>
                <w:rFonts w:ascii="Times New Roman" w:eastAsia="Times New Roman" w:hAnsi="Times New Roman" w:cs="Times New Roman"/>
                <w:color w:val="000000"/>
                <w:kern w:val="24"/>
                <w:sz w:val="24"/>
                <w:szCs w:val="24"/>
              </w:rPr>
              <w:t>3. Какие океаны омывают материк?</w:t>
            </w:r>
          </w:p>
        </w:tc>
        <w:tc>
          <w:tcPr>
            <w:tcW w:w="9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r>
      <w:tr w:rsidR="00D36C2C" w:rsidRPr="00377FE8" w:rsidTr="00D36C2C">
        <w:trPr>
          <w:trHeight w:val="1576"/>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r w:rsidRPr="00377FE8">
              <w:rPr>
                <w:rFonts w:ascii="Times New Roman" w:eastAsia="Times New Roman" w:hAnsi="Times New Roman" w:cs="Times New Roman"/>
                <w:color w:val="000000"/>
                <w:kern w:val="24"/>
                <w:sz w:val="24"/>
                <w:szCs w:val="24"/>
              </w:rPr>
              <w:t>4. Чем отличаются климатические условия севера и юга материка</w:t>
            </w:r>
          </w:p>
        </w:tc>
        <w:tc>
          <w:tcPr>
            <w:tcW w:w="9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r>
      <w:tr w:rsidR="00D36C2C" w:rsidRPr="00377FE8" w:rsidTr="00D36C2C">
        <w:trPr>
          <w:trHeight w:val="1576"/>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r w:rsidRPr="00377FE8">
              <w:rPr>
                <w:rFonts w:ascii="Times New Roman" w:eastAsia="Times New Roman" w:hAnsi="Times New Roman" w:cs="Times New Roman"/>
                <w:color w:val="000000"/>
                <w:kern w:val="24"/>
                <w:sz w:val="24"/>
                <w:szCs w:val="24"/>
              </w:rPr>
              <w:t>5. Какие полезные ископаемые добывают на территории материка?</w:t>
            </w:r>
          </w:p>
        </w:tc>
        <w:tc>
          <w:tcPr>
            <w:tcW w:w="9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r>
      <w:tr w:rsidR="00D36C2C" w:rsidRPr="00377FE8" w:rsidTr="00D36C2C">
        <w:trPr>
          <w:trHeight w:val="110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r w:rsidRPr="00377FE8">
              <w:rPr>
                <w:rFonts w:ascii="Times New Roman" w:eastAsia="Times New Roman" w:hAnsi="Times New Roman" w:cs="Times New Roman"/>
                <w:color w:val="000000"/>
                <w:kern w:val="24"/>
                <w:sz w:val="24"/>
                <w:szCs w:val="24"/>
              </w:rPr>
              <w:t>6. Какие растения произрастают на материке?</w:t>
            </w:r>
          </w:p>
        </w:tc>
        <w:tc>
          <w:tcPr>
            <w:tcW w:w="9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r>
      <w:tr w:rsidR="00D36C2C" w:rsidRPr="00377FE8" w:rsidTr="00D36C2C">
        <w:trPr>
          <w:trHeight w:val="1468"/>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r w:rsidRPr="00377FE8">
              <w:rPr>
                <w:rFonts w:ascii="Times New Roman" w:eastAsia="Times New Roman" w:hAnsi="Times New Roman" w:cs="Times New Roman"/>
                <w:color w:val="000000"/>
                <w:kern w:val="24"/>
                <w:sz w:val="24"/>
                <w:szCs w:val="24"/>
              </w:rPr>
              <w:t>7. Какие животные населяют материк?</w:t>
            </w:r>
          </w:p>
        </w:tc>
        <w:tc>
          <w:tcPr>
            <w:tcW w:w="9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6C2C" w:rsidRPr="00377FE8" w:rsidRDefault="00D36C2C" w:rsidP="00377FE8">
            <w:pPr>
              <w:spacing w:after="0" w:line="240" w:lineRule="auto"/>
              <w:rPr>
                <w:rFonts w:ascii="Times New Roman" w:eastAsia="Times New Roman" w:hAnsi="Times New Roman" w:cs="Times New Roman"/>
                <w:sz w:val="24"/>
                <w:szCs w:val="24"/>
              </w:rPr>
            </w:pPr>
          </w:p>
        </w:tc>
      </w:tr>
    </w:tbl>
    <w:p w:rsidR="003F6A94" w:rsidRPr="00377FE8" w:rsidRDefault="003F6A94" w:rsidP="003F6A94">
      <w:pPr>
        <w:spacing w:after="0"/>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(13 слайд)</w:t>
      </w:r>
    </w:p>
    <w:p w:rsidR="008273F2" w:rsidRDefault="008273F2" w:rsidP="00377FE8">
      <w:pPr>
        <w:spacing w:after="0"/>
        <w:rPr>
          <w:rFonts w:ascii="Times New Roman" w:hAnsi="Times New Roman" w:cs="Times New Roman"/>
          <w:bCs/>
          <w:i/>
          <w:iCs/>
          <w:color w:val="000000"/>
          <w:sz w:val="24"/>
          <w:szCs w:val="24"/>
        </w:rPr>
      </w:pPr>
    </w:p>
    <w:p w:rsidR="008273F2" w:rsidRDefault="008273F2" w:rsidP="00377FE8">
      <w:pPr>
        <w:spacing w:after="0"/>
        <w:rPr>
          <w:rFonts w:ascii="Times New Roman" w:hAnsi="Times New Roman" w:cs="Times New Roman"/>
          <w:bCs/>
          <w:i/>
          <w:iCs/>
          <w:color w:val="000000"/>
          <w:sz w:val="24"/>
          <w:szCs w:val="24"/>
        </w:rPr>
      </w:pPr>
    </w:p>
    <w:p w:rsidR="00556401" w:rsidRDefault="00556401" w:rsidP="00377FE8">
      <w:pPr>
        <w:spacing w:after="0"/>
        <w:rPr>
          <w:rFonts w:ascii="Times New Roman" w:hAnsi="Times New Roman" w:cs="Times New Roman"/>
          <w:bCs/>
          <w:i/>
          <w:iCs/>
          <w:color w:val="000000"/>
          <w:sz w:val="24"/>
          <w:szCs w:val="24"/>
        </w:rPr>
      </w:pPr>
    </w:p>
    <w:p w:rsidR="00D36C2C" w:rsidRDefault="00D36C2C" w:rsidP="00377FE8">
      <w:pPr>
        <w:spacing w:after="0"/>
        <w:rPr>
          <w:rFonts w:ascii="Times New Roman" w:hAnsi="Times New Roman" w:cs="Times New Roman"/>
          <w:color w:val="000000"/>
          <w:sz w:val="24"/>
          <w:szCs w:val="24"/>
        </w:rPr>
      </w:pPr>
      <w:r w:rsidRPr="00377FE8">
        <w:rPr>
          <w:rFonts w:ascii="Times New Roman" w:hAnsi="Times New Roman" w:cs="Times New Roman"/>
          <w:bCs/>
          <w:i/>
          <w:iCs/>
          <w:color w:val="000000"/>
          <w:sz w:val="24"/>
          <w:szCs w:val="24"/>
        </w:rPr>
        <w:lastRenderedPageBreak/>
        <w:t>«Контур – символ»</w:t>
      </w:r>
      <w:r w:rsidRPr="00377FE8">
        <w:rPr>
          <w:rFonts w:ascii="Times New Roman" w:hAnsi="Times New Roman" w:cs="Times New Roman"/>
          <w:color w:val="000000"/>
          <w:sz w:val="24"/>
          <w:szCs w:val="24"/>
        </w:rPr>
        <w:br/>
      </w:r>
      <w:r w:rsidRPr="00377FE8">
        <w:rPr>
          <w:rFonts w:ascii="Times New Roman" w:hAnsi="Times New Roman" w:cs="Times New Roman"/>
          <w:color w:val="000000"/>
          <w:sz w:val="24"/>
          <w:szCs w:val="24"/>
        </w:rPr>
        <w:br/>
        <w:t>Этот приём формирует географические смысловые опоры. Это прекрасный проверочный и отличный обучающий материал. Такие задания позволяют установить географическую зоркость, наблюдательность ученика, учат мыслить, стимулируют познание, вырабатывают навыки поиска географической информации. При выполнении заданий можно пользоваться любыми источниками информации.</w:t>
      </w:r>
      <w:r w:rsidR="003F6A94" w:rsidRPr="003F6A94">
        <w:rPr>
          <w:rFonts w:ascii="Times New Roman" w:hAnsi="Times New Roman" w:cs="Times New Roman"/>
          <w:bCs/>
          <w:i/>
          <w:iCs/>
          <w:color w:val="000000"/>
          <w:sz w:val="24"/>
          <w:szCs w:val="24"/>
        </w:rPr>
        <w:t xml:space="preserve"> </w:t>
      </w:r>
      <w:r w:rsidR="003F6A94">
        <w:rPr>
          <w:rFonts w:ascii="Times New Roman" w:hAnsi="Times New Roman" w:cs="Times New Roman"/>
          <w:bCs/>
          <w:i/>
          <w:iCs/>
          <w:color w:val="000000"/>
          <w:sz w:val="24"/>
          <w:szCs w:val="24"/>
        </w:rPr>
        <w:t>(14слайд)</w:t>
      </w:r>
    </w:p>
    <w:p w:rsidR="008273F2" w:rsidRPr="00377FE8" w:rsidRDefault="008273F2" w:rsidP="00377FE8">
      <w:pPr>
        <w:spacing w:after="0"/>
        <w:rPr>
          <w:rFonts w:ascii="Times New Roman" w:hAnsi="Times New Roman" w:cs="Times New Roman"/>
          <w:color w:val="000000"/>
          <w:sz w:val="24"/>
          <w:szCs w:val="24"/>
        </w:rPr>
      </w:pPr>
    </w:p>
    <w:p w:rsidR="00D36C2C" w:rsidRPr="00377FE8" w:rsidRDefault="00D36C2C" w:rsidP="00377FE8">
      <w:pPr>
        <w:spacing w:after="0"/>
        <w:rPr>
          <w:rFonts w:ascii="Times New Roman" w:hAnsi="Times New Roman" w:cs="Times New Roman"/>
          <w:bCs/>
          <w:i/>
          <w:iCs/>
          <w:color w:val="000000"/>
          <w:sz w:val="24"/>
          <w:szCs w:val="24"/>
        </w:rPr>
      </w:pPr>
      <w:r w:rsidRPr="00377FE8">
        <w:rPr>
          <w:rFonts w:ascii="Times New Roman" w:hAnsi="Times New Roman" w:cs="Times New Roman"/>
          <w:bCs/>
          <w:i/>
          <w:iCs/>
          <w:color w:val="000000"/>
          <w:sz w:val="24"/>
          <w:szCs w:val="24"/>
        </w:rPr>
        <w:t>«Стороны горизонта»</w:t>
      </w:r>
      <w:r w:rsidRPr="00377FE8">
        <w:rPr>
          <w:rFonts w:ascii="Times New Roman" w:hAnsi="Times New Roman" w:cs="Times New Roman"/>
          <w:bCs/>
          <w:i/>
          <w:iCs/>
          <w:color w:val="000000"/>
          <w:sz w:val="24"/>
          <w:szCs w:val="24"/>
        </w:rPr>
        <w:br/>
        <w:t xml:space="preserve"> или «Почини цепочку»</w:t>
      </w:r>
    </w:p>
    <w:p w:rsidR="00D36C2C" w:rsidRPr="00377FE8" w:rsidRDefault="00D36C2C" w:rsidP="00377FE8">
      <w:pPr>
        <w:spacing w:after="0"/>
        <w:rPr>
          <w:rFonts w:ascii="Times New Roman" w:hAnsi="Times New Roman" w:cs="Times New Roman"/>
          <w:color w:val="000000"/>
          <w:sz w:val="24"/>
          <w:szCs w:val="24"/>
        </w:rPr>
      </w:pPr>
      <w:r w:rsidRPr="00377FE8">
        <w:rPr>
          <w:rFonts w:ascii="Times New Roman" w:hAnsi="Times New Roman" w:cs="Times New Roman"/>
          <w:color w:val="000000"/>
          <w:sz w:val="24"/>
          <w:szCs w:val="24"/>
        </w:rPr>
        <w:t>Этот приём помогает формировать пространственное представление, помогает лучше запомнить карту.</w:t>
      </w:r>
    </w:p>
    <w:p w:rsidR="00D36C2C" w:rsidRDefault="00D36C2C" w:rsidP="00377FE8">
      <w:pPr>
        <w:spacing w:after="0"/>
        <w:rPr>
          <w:rFonts w:ascii="Times New Roman" w:hAnsi="Times New Roman" w:cs="Times New Roman"/>
          <w:color w:val="000000"/>
          <w:sz w:val="24"/>
          <w:szCs w:val="24"/>
        </w:rPr>
      </w:pPr>
      <w:r w:rsidRPr="00377FE8">
        <w:rPr>
          <w:rFonts w:ascii="Times New Roman" w:hAnsi="Times New Roman" w:cs="Times New Roman"/>
          <w:color w:val="000000"/>
          <w:sz w:val="24"/>
          <w:szCs w:val="24"/>
        </w:rPr>
        <w:t>* Распределите географические объекты в порядке с востока</w:t>
      </w:r>
      <w:r w:rsidR="008273F2">
        <w:rPr>
          <w:rFonts w:ascii="Times New Roman" w:hAnsi="Times New Roman" w:cs="Times New Roman"/>
          <w:color w:val="000000"/>
          <w:sz w:val="24"/>
          <w:szCs w:val="24"/>
        </w:rPr>
        <w:t xml:space="preserve"> от линии перемены дат на запад. </w:t>
      </w:r>
      <w:r w:rsidR="003F6A94">
        <w:rPr>
          <w:rFonts w:ascii="Times New Roman" w:hAnsi="Times New Roman" w:cs="Times New Roman"/>
          <w:color w:val="000000"/>
          <w:sz w:val="24"/>
          <w:szCs w:val="24"/>
        </w:rPr>
        <w:t>(15 слайд)</w:t>
      </w:r>
    </w:p>
    <w:p w:rsidR="008273F2" w:rsidRPr="00377FE8" w:rsidRDefault="008273F2" w:rsidP="00377FE8">
      <w:pPr>
        <w:spacing w:after="0"/>
        <w:rPr>
          <w:rFonts w:ascii="Times New Roman" w:hAnsi="Times New Roman" w:cs="Times New Roman"/>
          <w:color w:val="000000"/>
          <w:sz w:val="24"/>
          <w:szCs w:val="24"/>
        </w:rPr>
      </w:pPr>
    </w:p>
    <w:p w:rsidR="00D36C2C" w:rsidRPr="00377FE8" w:rsidRDefault="00D36C2C" w:rsidP="00377FE8">
      <w:pPr>
        <w:spacing w:after="0"/>
        <w:rPr>
          <w:rFonts w:ascii="Times New Roman" w:hAnsi="Times New Roman" w:cs="Times New Roman"/>
          <w:bCs/>
          <w:i/>
          <w:iCs/>
          <w:color w:val="000000"/>
          <w:sz w:val="24"/>
          <w:szCs w:val="24"/>
        </w:rPr>
      </w:pPr>
      <w:r w:rsidRPr="00377FE8">
        <w:rPr>
          <w:rFonts w:ascii="Times New Roman" w:hAnsi="Times New Roman" w:cs="Times New Roman"/>
          <w:bCs/>
          <w:i/>
          <w:iCs/>
          <w:color w:val="000000"/>
          <w:sz w:val="24"/>
          <w:szCs w:val="24"/>
        </w:rPr>
        <w:t>«Найди лишнее»</w:t>
      </w:r>
    </w:p>
    <w:p w:rsidR="00D36C2C" w:rsidRPr="00377FE8" w:rsidRDefault="00D36C2C" w:rsidP="00377FE8">
      <w:pPr>
        <w:spacing w:after="0"/>
        <w:rPr>
          <w:rFonts w:ascii="Times New Roman" w:hAnsi="Times New Roman" w:cs="Times New Roman"/>
          <w:color w:val="000000"/>
          <w:sz w:val="24"/>
          <w:szCs w:val="24"/>
        </w:rPr>
      </w:pPr>
      <w:r w:rsidRPr="00377FE8">
        <w:rPr>
          <w:rFonts w:ascii="Times New Roman" w:hAnsi="Times New Roman" w:cs="Times New Roman"/>
          <w:color w:val="000000"/>
          <w:sz w:val="24"/>
          <w:szCs w:val="24"/>
          <w:u w:val="single"/>
        </w:rPr>
        <w:t>Найти лишний географический объект и дать объяснение выбору.</w:t>
      </w:r>
      <w:r w:rsidR="003F6A94" w:rsidRPr="003F6A94">
        <w:rPr>
          <w:rFonts w:ascii="Times New Roman" w:hAnsi="Times New Roman" w:cs="Times New Roman"/>
          <w:color w:val="000000"/>
          <w:sz w:val="24"/>
          <w:szCs w:val="24"/>
        </w:rPr>
        <w:t xml:space="preserve"> </w:t>
      </w:r>
      <w:r w:rsidR="003F6A94">
        <w:rPr>
          <w:rFonts w:ascii="Times New Roman" w:hAnsi="Times New Roman" w:cs="Times New Roman"/>
          <w:color w:val="000000"/>
          <w:sz w:val="24"/>
          <w:szCs w:val="24"/>
        </w:rPr>
        <w:t>(16 слайд)</w:t>
      </w:r>
      <w:r w:rsidR="003F6A94" w:rsidRPr="003F6A94">
        <w:rPr>
          <w:rFonts w:ascii="Times New Roman" w:hAnsi="Times New Roman" w:cs="Times New Roman"/>
          <w:color w:val="000000"/>
          <w:sz w:val="24"/>
          <w:szCs w:val="24"/>
        </w:rPr>
        <w:t xml:space="preserve"> </w:t>
      </w:r>
    </w:p>
    <w:p w:rsidR="008273F2" w:rsidRDefault="008273F2" w:rsidP="00377FE8">
      <w:pPr>
        <w:spacing w:after="0"/>
        <w:rPr>
          <w:rFonts w:ascii="Times New Roman" w:hAnsi="Times New Roman" w:cs="Times New Roman"/>
          <w:bCs/>
          <w:i/>
          <w:iCs/>
          <w:color w:val="000000"/>
          <w:sz w:val="24"/>
          <w:szCs w:val="24"/>
        </w:rPr>
      </w:pPr>
    </w:p>
    <w:p w:rsidR="00D36C2C" w:rsidRDefault="00D36C2C" w:rsidP="00377FE8">
      <w:pPr>
        <w:spacing w:after="0"/>
        <w:rPr>
          <w:rFonts w:ascii="Times New Roman" w:hAnsi="Times New Roman" w:cs="Times New Roman"/>
          <w:bCs/>
          <w:color w:val="000000"/>
          <w:sz w:val="24"/>
          <w:szCs w:val="24"/>
        </w:rPr>
      </w:pPr>
      <w:r w:rsidRPr="00377FE8">
        <w:rPr>
          <w:rFonts w:ascii="Times New Roman" w:hAnsi="Times New Roman" w:cs="Times New Roman"/>
          <w:bCs/>
          <w:i/>
          <w:iCs/>
          <w:color w:val="000000"/>
          <w:sz w:val="24"/>
          <w:szCs w:val="24"/>
        </w:rPr>
        <w:t>«Лестница»</w:t>
      </w:r>
      <w:r w:rsidRPr="00377FE8">
        <w:rPr>
          <w:rFonts w:ascii="Times New Roman" w:hAnsi="Times New Roman" w:cs="Times New Roman"/>
          <w:bCs/>
          <w:color w:val="000000"/>
          <w:sz w:val="24"/>
          <w:szCs w:val="24"/>
        </w:rPr>
        <w:br/>
        <w:t>Данный приём проверяет способность ученика ранжировать географические объекты</w:t>
      </w:r>
      <w:r w:rsidRPr="00377FE8">
        <w:rPr>
          <w:rFonts w:ascii="Times New Roman" w:hAnsi="Times New Roman" w:cs="Times New Roman"/>
          <w:bCs/>
          <w:color w:val="000000"/>
          <w:sz w:val="24"/>
          <w:szCs w:val="24"/>
        </w:rPr>
        <w:br/>
        <w:t>Расставьте океаны Земли в порядке возрастания их площади:</w:t>
      </w:r>
      <w:r w:rsidRPr="00377FE8">
        <w:rPr>
          <w:rFonts w:ascii="Times New Roman" w:hAnsi="Times New Roman" w:cs="Times New Roman"/>
          <w:bCs/>
          <w:color w:val="000000"/>
          <w:sz w:val="24"/>
          <w:szCs w:val="24"/>
        </w:rPr>
        <w:br/>
        <w:t xml:space="preserve">  а) Северный Ледовитый        б) Тихий        в) Индийский   </w:t>
      </w:r>
      <w:r w:rsidRPr="00377FE8">
        <w:rPr>
          <w:rFonts w:ascii="Times New Roman" w:hAnsi="Times New Roman" w:cs="Times New Roman"/>
          <w:bCs/>
          <w:color w:val="000000"/>
          <w:sz w:val="24"/>
          <w:szCs w:val="24"/>
        </w:rPr>
        <w:br/>
        <w:t xml:space="preserve">  г) Ю</w:t>
      </w:r>
      <w:r w:rsidR="008273F2">
        <w:rPr>
          <w:rFonts w:ascii="Times New Roman" w:hAnsi="Times New Roman" w:cs="Times New Roman"/>
          <w:bCs/>
          <w:color w:val="000000"/>
          <w:sz w:val="24"/>
          <w:szCs w:val="24"/>
        </w:rPr>
        <w:t>жный           д) Атлантический</w:t>
      </w:r>
      <w:r w:rsidRPr="00377FE8">
        <w:rPr>
          <w:rFonts w:ascii="Times New Roman" w:hAnsi="Times New Roman" w:cs="Times New Roman"/>
          <w:bCs/>
          <w:color w:val="000000"/>
          <w:sz w:val="24"/>
          <w:szCs w:val="24"/>
        </w:rPr>
        <w:br/>
        <w:t xml:space="preserve"> * Расположите города в порядке уменьшения годового количества осадков:       а)Триполи    б)Калькутта</w:t>
      </w:r>
      <w:r w:rsidR="008273F2">
        <w:rPr>
          <w:rFonts w:ascii="Times New Roman" w:hAnsi="Times New Roman" w:cs="Times New Roman"/>
          <w:bCs/>
          <w:color w:val="000000"/>
          <w:sz w:val="24"/>
          <w:szCs w:val="24"/>
        </w:rPr>
        <w:t xml:space="preserve">     в)Лондон     г)Владивосток</w:t>
      </w:r>
      <w:r w:rsidRPr="00377FE8">
        <w:rPr>
          <w:rFonts w:ascii="Times New Roman" w:hAnsi="Times New Roman" w:cs="Times New Roman"/>
          <w:bCs/>
          <w:color w:val="000000"/>
          <w:sz w:val="24"/>
          <w:szCs w:val="24"/>
        </w:rPr>
        <w:br/>
        <w:t>*Выберите из списка названия горных систем, относящихся к эпохе альпийской складчатости. Ответ  запишите в виде последовательности букв в алфавитном порядке:</w:t>
      </w:r>
      <w:r w:rsidRPr="00377FE8">
        <w:rPr>
          <w:rFonts w:ascii="Times New Roman" w:hAnsi="Times New Roman" w:cs="Times New Roman"/>
          <w:bCs/>
          <w:color w:val="000000"/>
          <w:sz w:val="24"/>
          <w:szCs w:val="24"/>
        </w:rPr>
        <w:br/>
        <w:t xml:space="preserve">  а) Скандинавские             б) Гималаи              в) Аппалачи</w:t>
      </w:r>
      <w:r w:rsidRPr="00377FE8">
        <w:rPr>
          <w:rFonts w:ascii="Times New Roman" w:hAnsi="Times New Roman" w:cs="Times New Roman"/>
          <w:bCs/>
          <w:color w:val="000000"/>
          <w:sz w:val="24"/>
          <w:szCs w:val="24"/>
        </w:rPr>
        <w:br/>
        <w:t xml:space="preserve">  г) Кавказ                             д) Альпы                е) Уральские</w:t>
      </w:r>
      <w:r w:rsidR="008273F2">
        <w:rPr>
          <w:rFonts w:ascii="Times New Roman" w:hAnsi="Times New Roman" w:cs="Times New Roman"/>
          <w:bCs/>
          <w:color w:val="000000"/>
          <w:sz w:val="24"/>
          <w:szCs w:val="24"/>
        </w:rPr>
        <w:t xml:space="preserve"> </w:t>
      </w:r>
      <w:r w:rsidR="003F6A94">
        <w:rPr>
          <w:rFonts w:ascii="Times New Roman" w:hAnsi="Times New Roman" w:cs="Times New Roman"/>
          <w:color w:val="000000"/>
          <w:sz w:val="24"/>
          <w:szCs w:val="24"/>
          <w:u w:val="single"/>
        </w:rPr>
        <w:t>(17 слайд)</w:t>
      </w:r>
      <w:r w:rsidR="003F6A94">
        <w:rPr>
          <w:rFonts w:ascii="Times New Roman" w:hAnsi="Times New Roman" w:cs="Times New Roman"/>
          <w:bCs/>
          <w:color w:val="000000"/>
          <w:sz w:val="24"/>
          <w:szCs w:val="24"/>
        </w:rPr>
        <w:t xml:space="preserve"> </w:t>
      </w:r>
    </w:p>
    <w:p w:rsidR="008273F2" w:rsidRPr="00377FE8" w:rsidRDefault="008273F2" w:rsidP="00377FE8">
      <w:pPr>
        <w:spacing w:after="0"/>
        <w:rPr>
          <w:rFonts w:ascii="Times New Roman" w:hAnsi="Times New Roman" w:cs="Times New Roman"/>
          <w:bCs/>
          <w:color w:val="000000"/>
          <w:sz w:val="24"/>
          <w:szCs w:val="24"/>
        </w:rPr>
      </w:pPr>
    </w:p>
    <w:p w:rsidR="00D36C2C" w:rsidRPr="00377FE8" w:rsidRDefault="00D36C2C" w:rsidP="00377FE8">
      <w:pPr>
        <w:spacing w:after="0"/>
        <w:rPr>
          <w:rFonts w:ascii="Times New Roman" w:hAnsi="Times New Roman" w:cs="Times New Roman"/>
          <w:bCs/>
          <w:i/>
          <w:iCs/>
          <w:color w:val="000000"/>
          <w:sz w:val="24"/>
          <w:szCs w:val="24"/>
        </w:rPr>
      </w:pPr>
      <w:r w:rsidRPr="00377FE8">
        <w:rPr>
          <w:rFonts w:ascii="Times New Roman" w:hAnsi="Times New Roman" w:cs="Times New Roman"/>
          <w:bCs/>
          <w:i/>
          <w:iCs/>
          <w:color w:val="000000"/>
          <w:sz w:val="24"/>
          <w:szCs w:val="24"/>
        </w:rPr>
        <w:t>«Раздели слова на группы»</w:t>
      </w:r>
    </w:p>
    <w:p w:rsidR="00D36C2C" w:rsidRDefault="00D36C2C" w:rsidP="00377FE8">
      <w:pPr>
        <w:spacing w:after="0"/>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Задание даётся в виде списка, необходимо разделить на группы,   количество групп не указывается, их может быть несколько. Причём, чем больше групп выделяется, тем ценнее ответ</w:t>
      </w:r>
      <w:r w:rsidR="003F6A94">
        <w:rPr>
          <w:rFonts w:ascii="Times New Roman" w:hAnsi="Times New Roman" w:cs="Times New Roman"/>
          <w:bCs/>
          <w:color w:val="000000"/>
          <w:sz w:val="24"/>
          <w:szCs w:val="24"/>
        </w:rPr>
        <w:t>.</w:t>
      </w:r>
      <w:r w:rsidR="003F6A94" w:rsidRPr="003F6A94">
        <w:rPr>
          <w:rFonts w:ascii="Times New Roman" w:hAnsi="Times New Roman" w:cs="Times New Roman"/>
          <w:bCs/>
          <w:color w:val="000000"/>
          <w:sz w:val="24"/>
          <w:szCs w:val="24"/>
        </w:rPr>
        <w:t xml:space="preserve"> </w:t>
      </w:r>
      <w:r w:rsidR="003F6A94">
        <w:rPr>
          <w:rFonts w:ascii="Times New Roman" w:hAnsi="Times New Roman" w:cs="Times New Roman"/>
          <w:bCs/>
          <w:color w:val="000000"/>
          <w:sz w:val="24"/>
          <w:szCs w:val="24"/>
        </w:rPr>
        <w:t>(18 слайд)</w:t>
      </w:r>
    </w:p>
    <w:p w:rsidR="008273F2" w:rsidRPr="00377FE8" w:rsidRDefault="008273F2" w:rsidP="00377FE8">
      <w:pPr>
        <w:spacing w:after="0"/>
        <w:rPr>
          <w:rFonts w:ascii="Times New Roman" w:hAnsi="Times New Roman" w:cs="Times New Roman"/>
          <w:color w:val="000000"/>
          <w:sz w:val="24"/>
          <w:szCs w:val="24"/>
        </w:rPr>
      </w:pPr>
    </w:p>
    <w:p w:rsidR="008273F2" w:rsidRPr="00377FE8" w:rsidRDefault="008273F2" w:rsidP="00377FE8">
      <w:pPr>
        <w:spacing w:after="0"/>
        <w:rPr>
          <w:rFonts w:ascii="Times New Roman" w:hAnsi="Times New Roman" w:cs="Times New Roman"/>
          <w:color w:val="000000"/>
          <w:sz w:val="24"/>
          <w:szCs w:val="24"/>
        </w:rPr>
      </w:pPr>
    </w:p>
    <w:p w:rsidR="00D36C2C" w:rsidRPr="00377FE8" w:rsidRDefault="00D36C2C" w:rsidP="00377FE8">
      <w:pPr>
        <w:rPr>
          <w:rFonts w:ascii="Times New Roman" w:eastAsia="Times New Roman" w:hAnsi="Times New Roman" w:cs="Times New Roman"/>
          <w:color w:val="000000" w:themeColor="text1"/>
          <w:sz w:val="24"/>
          <w:szCs w:val="24"/>
        </w:rPr>
      </w:pPr>
      <w:r w:rsidRPr="00377FE8">
        <w:rPr>
          <w:rFonts w:ascii="Times New Roman" w:eastAsia="Times New Roman" w:hAnsi="Times New Roman" w:cs="Times New Roman"/>
          <w:color w:val="000000" w:themeColor="text1"/>
          <w:sz w:val="24"/>
          <w:szCs w:val="24"/>
        </w:rPr>
        <w:t>Для повышения мотивации учащихся, обеспечения активной учебной деятельности на стадии осмысления  использую «Шесть шляп мышления Де Боно». Метод шести шляп мышления позволяет развить гибкость ума, креативность, отлично помогает преодолеть творческий кризис, помогает правильно принять решение и более точно соотносить свой образ мыслей с поставленными целями и стоящими задачами. Каждой группе были даны инструктивные карточки с заданиями.</w:t>
      </w:r>
    </w:p>
    <w:p w:rsidR="00D36C2C" w:rsidRPr="00377FE8" w:rsidRDefault="00D36C2C" w:rsidP="00377FE8">
      <w:pPr>
        <w:numPr>
          <w:ilvl w:val="0"/>
          <w:numId w:val="2"/>
        </w:numPr>
        <w:spacing w:after="0" w:line="240" w:lineRule="auto"/>
        <w:rPr>
          <w:rFonts w:ascii="Times New Roman" w:eastAsia="Times New Roman" w:hAnsi="Times New Roman" w:cs="Times New Roman"/>
          <w:color w:val="000000" w:themeColor="text1"/>
          <w:sz w:val="24"/>
          <w:szCs w:val="24"/>
        </w:rPr>
      </w:pPr>
      <w:r w:rsidRPr="00377FE8">
        <w:rPr>
          <w:rFonts w:ascii="Times New Roman" w:eastAsia="Times New Roman" w:hAnsi="Times New Roman" w:cs="Times New Roman"/>
          <w:color w:val="000000" w:themeColor="text1"/>
          <w:sz w:val="24"/>
          <w:szCs w:val="24"/>
        </w:rPr>
        <w:t>1гр. Белая шляпа - факты (нет эмоций) -распространение бактерий</w:t>
      </w:r>
    </w:p>
    <w:p w:rsidR="00D36C2C" w:rsidRPr="00377FE8" w:rsidRDefault="00D36C2C" w:rsidP="00377FE8">
      <w:pPr>
        <w:numPr>
          <w:ilvl w:val="0"/>
          <w:numId w:val="2"/>
        </w:numPr>
        <w:spacing w:after="0" w:line="240" w:lineRule="auto"/>
        <w:rPr>
          <w:rFonts w:ascii="Times New Roman" w:eastAsia="Times New Roman" w:hAnsi="Times New Roman" w:cs="Times New Roman"/>
          <w:color w:val="000000" w:themeColor="text1"/>
          <w:sz w:val="24"/>
          <w:szCs w:val="24"/>
        </w:rPr>
      </w:pPr>
      <w:r w:rsidRPr="00377FE8">
        <w:rPr>
          <w:rFonts w:ascii="Times New Roman" w:eastAsia="Times New Roman" w:hAnsi="Times New Roman" w:cs="Times New Roman"/>
          <w:color w:val="000000" w:themeColor="text1"/>
          <w:sz w:val="24"/>
          <w:szCs w:val="24"/>
        </w:rPr>
        <w:t>2гр. Жёлтая шляпа - положительные стороны в рассматриваемом явлении - (позитивное мышление) - полезные бактерии</w:t>
      </w:r>
    </w:p>
    <w:p w:rsidR="00D36C2C" w:rsidRPr="00377FE8" w:rsidRDefault="00D36C2C" w:rsidP="00377FE8">
      <w:pPr>
        <w:numPr>
          <w:ilvl w:val="0"/>
          <w:numId w:val="2"/>
        </w:numPr>
        <w:spacing w:after="0" w:line="240" w:lineRule="auto"/>
        <w:rPr>
          <w:rFonts w:ascii="Times New Roman" w:eastAsia="Times New Roman" w:hAnsi="Times New Roman" w:cs="Times New Roman"/>
          <w:color w:val="000000" w:themeColor="text1"/>
          <w:sz w:val="24"/>
          <w:szCs w:val="24"/>
        </w:rPr>
      </w:pPr>
      <w:r w:rsidRPr="00377FE8">
        <w:rPr>
          <w:rFonts w:ascii="Times New Roman" w:eastAsia="Times New Roman" w:hAnsi="Times New Roman" w:cs="Times New Roman"/>
          <w:color w:val="000000" w:themeColor="text1"/>
          <w:sz w:val="24"/>
          <w:szCs w:val="24"/>
        </w:rPr>
        <w:lastRenderedPageBreak/>
        <w:t>3гр. Чёрная шляпа - сложности, проблемы, недостатки и причины их вызывающие (негатив) - болезнетворные бактерии</w:t>
      </w:r>
    </w:p>
    <w:p w:rsidR="00D36C2C" w:rsidRPr="00377FE8" w:rsidRDefault="00D36C2C" w:rsidP="00377FE8">
      <w:pPr>
        <w:numPr>
          <w:ilvl w:val="0"/>
          <w:numId w:val="2"/>
        </w:numPr>
        <w:spacing w:after="0" w:line="240" w:lineRule="auto"/>
        <w:rPr>
          <w:rFonts w:ascii="Times New Roman" w:eastAsia="Times New Roman" w:hAnsi="Times New Roman" w:cs="Times New Roman"/>
          <w:color w:val="000000" w:themeColor="text1"/>
          <w:sz w:val="24"/>
          <w:szCs w:val="24"/>
        </w:rPr>
      </w:pPr>
      <w:r w:rsidRPr="00377FE8">
        <w:rPr>
          <w:rFonts w:ascii="Times New Roman" w:eastAsia="Times New Roman" w:hAnsi="Times New Roman" w:cs="Times New Roman"/>
          <w:color w:val="000000" w:themeColor="text1"/>
          <w:sz w:val="24"/>
          <w:szCs w:val="24"/>
        </w:rPr>
        <w:t>4гр. Красная шляпа - связать свои чувства и эмоции с рассматриваемом явлением (эмоциональная шляпа) - меры профилактики заболеваний</w:t>
      </w:r>
    </w:p>
    <w:p w:rsidR="00D36C2C" w:rsidRPr="00377FE8" w:rsidRDefault="00D36C2C" w:rsidP="00377FE8">
      <w:pPr>
        <w:numPr>
          <w:ilvl w:val="0"/>
          <w:numId w:val="2"/>
        </w:numPr>
        <w:spacing w:after="0" w:line="240" w:lineRule="auto"/>
        <w:rPr>
          <w:rFonts w:ascii="Times New Roman" w:eastAsia="Times New Roman" w:hAnsi="Times New Roman" w:cs="Times New Roman"/>
          <w:color w:val="000000" w:themeColor="text1"/>
          <w:sz w:val="24"/>
          <w:szCs w:val="24"/>
        </w:rPr>
      </w:pPr>
      <w:r w:rsidRPr="00377FE8">
        <w:rPr>
          <w:rFonts w:ascii="Times New Roman" w:eastAsia="Times New Roman" w:hAnsi="Times New Roman" w:cs="Times New Roman"/>
          <w:color w:val="000000" w:themeColor="text1"/>
          <w:sz w:val="24"/>
          <w:szCs w:val="24"/>
        </w:rPr>
        <w:t>5гр. Зелёная шляпа - как применить метод в новой ситуации, найти новые стороны в явлении (творческое мышление) -  использование бактерий в производстве</w:t>
      </w:r>
    </w:p>
    <w:p w:rsidR="00D36C2C" w:rsidRDefault="00D36C2C" w:rsidP="00377FE8">
      <w:pPr>
        <w:numPr>
          <w:ilvl w:val="0"/>
          <w:numId w:val="2"/>
        </w:numPr>
        <w:spacing w:after="0" w:line="240" w:lineRule="auto"/>
        <w:rPr>
          <w:rFonts w:ascii="Times New Roman" w:eastAsia="Times New Roman" w:hAnsi="Times New Roman" w:cs="Times New Roman"/>
          <w:color w:val="000000" w:themeColor="text1"/>
          <w:sz w:val="24"/>
          <w:szCs w:val="24"/>
        </w:rPr>
      </w:pPr>
      <w:r w:rsidRPr="00377FE8">
        <w:rPr>
          <w:rFonts w:ascii="Times New Roman" w:eastAsia="Times New Roman" w:hAnsi="Times New Roman" w:cs="Times New Roman"/>
          <w:color w:val="000000" w:themeColor="text1"/>
          <w:sz w:val="24"/>
          <w:szCs w:val="24"/>
        </w:rPr>
        <w:t>6гр. Синяя шляпа – обобщить всё о рассматриваемом явлении (философское мышление) - значение бактерий</w:t>
      </w:r>
      <w:r w:rsidR="003F6A94" w:rsidRPr="00377FE8">
        <w:rPr>
          <w:rFonts w:ascii="Times New Roman" w:hAnsi="Times New Roman" w:cs="Times New Roman"/>
          <w:bCs/>
          <w:color w:val="000000"/>
          <w:sz w:val="24"/>
          <w:szCs w:val="24"/>
        </w:rPr>
        <w:t>.</w:t>
      </w:r>
      <w:r w:rsidR="003F6A94">
        <w:rPr>
          <w:rFonts w:ascii="Times New Roman" w:hAnsi="Times New Roman" w:cs="Times New Roman"/>
          <w:bCs/>
          <w:color w:val="000000"/>
          <w:sz w:val="24"/>
          <w:szCs w:val="24"/>
        </w:rPr>
        <w:t xml:space="preserve"> (19 слайд)</w:t>
      </w:r>
      <w:r w:rsidR="003F6A94" w:rsidRPr="003F6A94">
        <w:rPr>
          <w:rFonts w:ascii="Times New Roman" w:hAnsi="Times New Roman" w:cs="Times New Roman"/>
          <w:bCs/>
          <w:color w:val="000000"/>
          <w:sz w:val="24"/>
          <w:szCs w:val="24"/>
        </w:rPr>
        <w:t xml:space="preserve"> </w:t>
      </w:r>
      <w:r w:rsidR="008B2B74">
        <w:rPr>
          <w:rFonts w:ascii="Times New Roman" w:eastAsia="Times New Roman" w:hAnsi="Times New Roman" w:cs="Times New Roman"/>
          <w:color w:val="000000" w:themeColor="text1"/>
          <w:sz w:val="24"/>
          <w:szCs w:val="24"/>
        </w:rPr>
        <w:t xml:space="preserve"> </w:t>
      </w:r>
    </w:p>
    <w:p w:rsidR="008273F2" w:rsidRPr="00377FE8" w:rsidRDefault="008273F2" w:rsidP="008273F2">
      <w:pPr>
        <w:spacing w:after="0" w:line="240" w:lineRule="auto"/>
        <w:ind w:left="720"/>
        <w:rPr>
          <w:rFonts w:ascii="Times New Roman" w:eastAsia="Times New Roman" w:hAnsi="Times New Roman" w:cs="Times New Roman"/>
          <w:color w:val="000000" w:themeColor="text1"/>
          <w:sz w:val="24"/>
          <w:szCs w:val="24"/>
        </w:rPr>
      </w:pPr>
    </w:p>
    <w:p w:rsidR="00D36C2C" w:rsidRPr="00377FE8" w:rsidRDefault="00D36C2C" w:rsidP="00377FE8">
      <w:pPr>
        <w:spacing w:after="0"/>
        <w:rPr>
          <w:rFonts w:ascii="Times New Roman" w:hAnsi="Times New Roman" w:cs="Times New Roman"/>
          <w:color w:val="000000"/>
          <w:sz w:val="24"/>
          <w:szCs w:val="24"/>
        </w:rPr>
      </w:pPr>
      <w:r w:rsidRPr="00377FE8">
        <w:rPr>
          <w:rFonts w:ascii="Times New Roman" w:eastAsia="Times New Roman" w:hAnsi="Times New Roman" w:cs="Times New Roman"/>
          <w:color w:val="000000" w:themeColor="text1"/>
          <w:sz w:val="24"/>
          <w:szCs w:val="24"/>
        </w:rPr>
        <w:t xml:space="preserve">Целью задания научить детей отбирать и сортировать информацию, выделять главное, структурировать материал, уметь защищать свой проект (постер), обсуждать работы других групп, задавать вопросы и научиться оценивать друг друга по критериям. Безусловно,  детям интересно. Если ранее им приходилось читать текст и воспроизводить, то тут уже надо в тексте выделять нужную информацию и обосновать. В ходе выполняемой работы заметила, что у детей  нет навыков работы с текстом – не умеют выделять основные моменты, некоторые, вероятно, из-за  барьеров, читают текст очень медленно, что мешает правильному восприятию и обработке информации. Отрадно то, что данный вид работы помогает мне активизировать на уроке слабоуспевающих учащихся. В результате данной работы данные ученики хоть и немного, но учатся выделять нужную информацию. </w:t>
      </w:r>
      <w:r w:rsidRPr="00377FE8">
        <w:rPr>
          <w:rFonts w:ascii="Times New Roman" w:hAnsi="Times New Roman" w:cs="Times New Roman"/>
          <w:color w:val="000000"/>
          <w:sz w:val="24"/>
          <w:szCs w:val="24"/>
          <w:shd w:val="clear" w:color="auto" w:fill="FFFFFF"/>
        </w:rPr>
        <w:t>Синяя шляпа -</w:t>
      </w:r>
      <w:r w:rsidRPr="00377FE8">
        <w:rPr>
          <w:rFonts w:ascii="Times New Roman" w:eastAsia="Times New Roman" w:hAnsi="Times New Roman" w:cs="Times New Roman"/>
          <w:color w:val="000000" w:themeColor="text1"/>
          <w:sz w:val="24"/>
          <w:szCs w:val="24"/>
        </w:rPr>
        <w:t xml:space="preserve"> Дана подошла творчески к работе, она поразмышляла о том, что будет с грибами через сто лет. « Если климат будет влажным, то они станут гигантскими, ведь миллионы лет назад  папоротники были деревьями, а сейчас они травянистые растения. Ученые выведут из грибов лекарства  от неизличимых болезней, ведь изобрели же  антибиотики из  пеницилла. Если климат засушливый, то грибы могут исчезнуть с лица Земли или попасть в Красную Книгу».  Свои выводы она сделала на сравнении с прошлым разделом «Папоротникообразные».  На защите постеров дети в начале вели себя не совсем уверенно, но почувствовав мою поддержку, раскрывали свои способности.  На этом этапе проявили себя  не только наиболее успешные ученики, но и те кто предпочитал на уроках  отмалчиваться, так как лидеры распределяли кто какую информацию будет подавать</w:t>
      </w:r>
      <w:r w:rsidR="003F6A94" w:rsidRPr="003F6A94">
        <w:rPr>
          <w:rFonts w:ascii="Times New Roman" w:eastAsia="Times New Roman" w:hAnsi="Times New Roman" w:cs="Times New Roman"/>
          <w:color w:val="000000" w:themeColor="text1"/>
          <w:sz w:val="24"/>
          <w:szCs w:val="24"/>
        </w:rPr>
        <w:t xml:space="preserve"> </w:t>
      </w:r>
      <w:r w:rsidR="003F6A94">
        <w:rPr>
          <w:rFonts w:ascii="Times New Roman" w:eastAsia="Times New Roman" w:hAnsi="Times New Roman" w:cs="Times New Roman"/>
          <w:color w:val="000000" w:themeColor="text1"/>
          <w:sz w:val="24"/>
          <w:szCs w:val="24"/>
        </w:rPr>
        <w:t>(20 слайд)</w:t>
      </w:r>
    </w:p>
    <w:p w:rsidR="00BA550A" w:rsidRPr="00377FE8" w:rsidRDefault="00D36C2C" w:rsidP="00377FE8">
      <w:pPr>
        <w:spacing w:after="0"/>
        <w:rPr>
          <w:rFonts w:ascii="Times New Roman" w:hAnsi="Times New Roman" w:cs="Times New Roman"/>
          <w:color w:val="000000"/>
          <w:sz w:val="24"/>
          <w:szCs w:val="24"/>
        </w:rPr>
      </w:pPr>
      <w:r w:rsidRPr="00377FE8">
        <w:rPr>
          <w:rFonts w:ascii="Times New Roman" w:hAnsi="Times New Roman" w:cs="Times New Roman"/>
          <w:color w:val="000000"/>
          <w:sz w:val="24"/>
          <w:szCs w:val="24"/>
        </w:rPr>
        <w:t>П</w:t>
      </w:r>
      <w:r w:rsidR="00BA550A" w:rsidRPr="00377FE8">
        <w:rPr>
          <w:rFonts w:ascii="Times New Roman" w:hAnsi="Times New Roman" w:cs="Times New Roman"/>
          <w:color w:val="000000"/>
          <w:sz w:val="24"/>
          <w:szCs w:val="24"/>
        </w:rPr>
        <w:t>р</w:t>
      </w:r>
      <w:r w:rsidRPr="00377FE8">
        <w:rPr>
          <w:rFonts w:ascii="Times New Roman" w:hAnsi="Times New Roman" w:cs="Times New Roman"/>
          <w:color w:val="000000"/>
          <w:sz w:val="24"/>
          <w:szCs w:val="24"/>
        </w:rPr>
        <w:t>ием «Кластер» - цель задания</w:t>
      </w:r>
      <w:r w:rsidR="00BA550A" w:rsidRPr="00377FE8">
        <w:rPr>
          <w:rFonts w:ascii="Times New Roman" w:hAnsi="Times New Roman" w:cs="Times New Roman"/>
          <w:color w:val="000000"/>
          <w:sz w:val="24"/>
          <w:szCs w:val="24"/>
        </w:rPr>
        <w:t xml:space="preserve"> научить детей отбирать и сортировать полученную информацию, выделять главное, структурировать материал, уметь защищать свой проект (постер), обсуждать работы других групп, задавать вопросы и научиться оценивать друг друга по критериям. При оформлении кластера к работе привлекались все дети в группе; кто-то подбирал материал, кто-то рисовал, кто-то подписывал - работа кипела, таким образом была решена одна из проблем данного класса, дисциплина, класс шумный, конфликтный.</w:t>
      </w:r>
    </w:p>
    <w:p w:rsidR="00D36C2C" w:rsidRDefault="00BA550A" w:rsidP="00377FE8">
      <w:pPr>
        <w:spacing w:after="0"/>
        <w:rPr>
          <w:rFonts w:ascii="Times New Roman" w:hAnsi="Times New Roman" w:cs="Times New Roman"/>
          <w:color w:val="000000"/>
          <w:sz w:val="24"/>
          <w:szCs w:val="24"/>
        </w:rPr>
      </w:pPr>
      <w:r w:rsidRPr="00377FE8">
        <w:rPr>
          <w:rFonts w:ascii="Times New Roman" w:hAnsi="Times New Roman" w:cs="Times New Roman"/>
          <w:color w:val="000000"/>
          <w:sz w:val="24"/>
          <w:szCs w:val="24"/>
        </w:rPr>
        <w:t>Защитой кластера занимались все члены групп, так как лидеры распределили кто какую информацию будет представлять. Было приятно, что каждый ученик высказался по данному вопросу, даже те дети, которые обычно отмалчиваются.</w:t>
      </w:r>
      <w:r w:rsidR="003F6A94">
        <w:rPr>
          <w:rFonts w:ascii="Times New Roman" w:eastAsia="Times New Roman" w:hAnsi="Times New Roman" w:cs="Times New Roman"/>
          <w:color w:val="000000" w:themeColor="text1"/>
          <w:sz w:val="24"/>
          <w:szCs w:val="24"/>
        </w:rPr>
        <w:t>(21 слайд)</w:t>
      </w:r>
    </w:p>
    <w:p w:rsidR="008273F2" w:rsidRPr="00377FE8" w:rsidRDefault="008273F2" w:rsidP="00377FE8">
      <w:pPr>
        <w:spacing w:after="0"/>
        <w:rPr>
          <w:rFonts w:ascii="Times New Roman" w:hAnsi="Times New Roman" w:cs="Times New Roman"/>
          <w:color w:val="000000"/>
          <w:sz w:val="24"/>
          <w:szCs w:val="24"/>
        </w:rPr>
      </w:pPr>
    </w:p>
    <w:p w:rsidR="0058315F" w:rsidRPr="00377FE8" w:rsidRDefault="0058315F" w:rsidP="00377FE8">
      <w:pPr>
        <w:spacing w:after="0"/>
        <w:rPr>
          <w:rFonts w:ascii="Times New Roman" w:hAnsi="Times New Roman" w:cs="Times New Roman"/>
          <w:bCs/>
          <w:i/>
          <w:iCs/>
          <w:color w:val="000000"/>
          <w:sz w:val="24"/>
          <w:szCs w:val="24"/>
        </w:rPr>
      </w:pPr>
      <w:r w:rsidRPr="00377FE8">
        <w:rPr>
          <w:rFonts w:ascii="Times New Roman" w:hAnsi="Times New Roman" w:cs="Times New Roman"/>
          <w:bCs/>
          <w:i/>
          <w:iCs/>
          <w:color w:val="000000"/>
          <w:sz w:val="24"/>
          <w:szCs w:val="24"/>
        </w:rPr>
        <w:t>Функции стадии рефлексии</w:t>
      </w:r>
    </w:p>
    <w:p w:rsidR="0058315F" w:rsidRPr="00377FE8" w:rsidRDefault="0058315F" w:rsidP="00377FE8">
      <w:pPr>
        <w:spacing w:after="0"/>
        <w:rPr>
          <w:rFonts w:ascii="Times New Roman" w:hAnsi="Times New Roman" w:cs="Times New Roman"/>
          <w:color w:val="000000"/>
          <w:sz w:val="24"/>
          <w:szCs w:val="24"/>
        </w:rPr>
      </w:pPr>
      <w:r w:rsidRPr="00377FE8">
        <w:rPr>
          <w:rFonts w:ascii="Times New Roman" w:hAnsi="Times New Roman" w:cs="Times New Roman"/>
          <w:bCs/>
          <w:color w:val="000000"/>
          <w:sz w:val="24"/>
          <w:szCs w:val="24"/>
        </w:rPr>
        <w:t>Коммуникационная</w:t>
      </w:r>
    </w:p>
    <w:p w:rsidR="0058315F" w:rsidRPr="00377FE8" w:rsidRDefault="0058315F" w:rsidP="00377FE8">
      <w:pPr>
        <w:spacing w:after="0"/>
        <w:rPr>
          <w:rFonts w:ascii="Times New Roman" w:hAnsi="Times New Roman" w:cs="Times New Roman"/>
          <w:color w:val="000000"/>
          <w:sz w:val="24"/>
          <w:szCs w:val="24"/>
        </w:rPr>
      </w:pPr>
      <w:r w:rsidRPr="00377FE8">
        <w:rPr>
          <w:rFonts w:ascii="Times New Roman" w:hAnsi="Times New Roman" w:cs="Times New Roman"/>
          <w:bCs/>
          <w:color w:val="000000"/>
          <w:sz w:val="24"/>
          <w:szCs w:val="24"/>
        </w:rPr>
        <w:t>(обмен мнениями о новой информации)</w:t>
      </w:r>
    </w:p>
    <w:p w:rsidR="0058315F" w:rsidRPr="00377FE8" w:rsidRDefault="0058315F" w:rsidP="00377FE8">
      <w:pPr>
        <w:spacing w:after="0"/>
        <w:rPr>
          <w:rFonts w:ascii="Times New Roman" w:hAnsi="Times New Roman" w:cs="Times New Roman"/>
          <w:color w:val="000000"/>
          <w:sz w:val="24"/>
          <w:szCs w:val="24"/>
        </w:rPr>
      </w:pPr>
      <w:r w:rsidRPr="00377FE8">
        <w:rPr>
          <w:rFonts w:ascii="Times New Roman" w:hAnsi="Times New Roman" w:cs="Times New Roman"/>
          <w:bCs/>
          <w:color w:val="000000"/>
          <w:sz w:val="24"/>
          <w:szCs w:val="24"/>
        </w:rPr>
        <w:t>Мотивационная</w:t>
      </w:r>
    </w:p>
    <w:p w:rsidR="0058315F" w:rsidRPr="00377FE8" w:rsidRDefault="0058315F" w:rsidP="00377FE8">
      <w:pPr>
        <w:spacing w:after="0"/>
        <w:rPr>
          <w:rFonts w:ascii="Times New Roman" w:hAnsi="Times New Roman" w:cs="Times New Roman"/>
          <w:color w:val="000000"/>
          <w:sz w:val="24"/>
          <w:szCs w:val="24"/>
        </w:rPr>
      </w:pPr>
      <w:r w:rsidRPr="00377FE8">
        <w:rPr>
          <w:rFonts w:ascii="Times New Roman" w:hAnsi="Times New Roman" w:cs="Times New Roman"/>
          <w:bCs/>
          <w:color w:val="000000"/>
          <w:sz w:val="24"/>
          <w:szCs w:val="24"/>
        </w:rPr>
        <w:t>(побуждение к дальнейшему расширению</w:t>
      </w:r>
    </w:p>
    <w:p w:rsidR="0058315F" w:rsidRPr="00377FE8" w:rsidRDefault="0058315F" w:rsidP="00377FE8">
      <w:pPr>
        <w:spacing w:after="0"/>
        <w:rPr>
          <w:rFonts w:ascii="Times New Roman" w:hAnsi="Times New Roman" w:cs="Times New Roman"/>
          <w:color w:val="000000"/>
          <w:sz w:val="24"/>
          <w:szCs w:val="24"/>
        </w:rPr>
      </w:pPr>
      <w:r w:rsidRPr="00377FE8">
        <w:rPr>
          <w:rFonts w:ascii="Times New Roman" w:hAnsi="Times New Roman" w:cs="Times New Roman"/>
          <w:bCs/>
          <w:color w:val="000000"/>
          <w:sz w:val="24"/>
          <w:szCs w:val="24"/>
        </w:rPr>
        <w:t>информационного поля)</w:t>
      </w:r>
    </w:p>
    <w:p w:rsidR="0058315F" w:rsidRPr="00377FE8" w:rsidRDefault="0058315F" w:rsidP="00377FE8">
      <w:pPr>
        <w:spacing w:after="0"/>
        <w:rPr>
          <w:rFonts w:ascii="Times New Roman" w:hAnsi="Times New Roman" w:cs="Times New Roman"/>
          <w:color w:val="000000"/>
          <w:sz w:val="24"/>
          <w:szCs w:val="24"/>
        </w:rPr>
      </w:pPr>
      <w:r w:rsidRPr="00377FE8">
        <w:rPr>
          <w:rFonts w:ascii="Times New Roman" w:hAnsi="Times New Roman" w:cs="Times New Roman"/>
          <w:bCs/>
          <w:color w:val="000000"/>
          <w:sz w:val="24"/>
          <w:szCs w:val="24"/>
        </w:rPr>
        <w:lastRenderedPageBreak/>
        <w:t>Информационная</w:t>
      </w:r>
    </w:p>
    <w:p w:rsidR="0058315F" w:rsidRPr="00377FE8" w:rsidRDefault="0058315F" w:rsidP="00377FE8">
      <w:pPr>
        <w:spacing w:after="0"/>
        <w:rPr>
          <w:rFonts w:ascii="Times New Roman" w:hAnsi="Times New Roman" w:cs="Times New Roman"/>
          <w:color w:val="000000"/>
          <w:sz w:val="24"/>
          <w:szCs w:val="24"/>
        </w:rPr>
      </w:pPr>
      <w:r w:rsidRPr="00377FE8">
        <w:rPr>
          <w:rFonts w:ascii="Times New Roman" w:hAnsi="Times New Roman" w:cs="Times New Roman"/>
          <w:bCs/>
          <w:color w:val="000000"/>
          <w:sz w:val="24"/>
          <w:szCs w:val="24"/>
        </w:rPr>
        <w:t>(приобретение новых знаний)</w:t>
      </w:r>
    </w:p>
    <w:p w:rsidR="0058315F" w:rsidRPr="00377FE8" w:rsidRDefault="0058315F" w:rsidP="00377FE8">
      <w:pPr>
        <w:spacing w:after="0"/>
        <w:rPr>
          <w:rFonts w:ascii="Times New Roman" w:hAnsi="Times New Roman" w:cs="Times New Roman"/>
          <w:color w:val="000000"/>
          <w:sz w:val="24"/>
          <w:szCs w:val="24"/>
        </w:rPr>
      </w:pPr>
      <w:r w:rsidRPr="00377FE8">
        <w:rPr>
          <w:rFonts w:ascii="Times New Roman" w:hAnsi="Times New Roman" w:cs="Times New Roman"/>
          <w:bCs/>
          <w:color w:val="000000"/>
          <w:sz w:val="24"/>
          <w:szCs w:val="24"/>
        </w:rPr>
        <w:t>Оценочная</w:t>
      </w:r>
    </w:p>
    <w:p w:rsidR="0058315F" w:rsidRDefault="0058315F" w:rsidP="00377FE8">
      <w:pPr>
        <w:spacing w:after="0"/>
        <w:rPr>
          <w:rFonts w:ascii="Times New Roman" w:hAnsi="Times New Roman" w:cs="Times New Roman"/>
          <w:bCs/>
          <w:color w:val="000000"/>
          <w:sz w:val="24"/>
          <w:szCs w:val="24"/>
        </w:rPr>
      </w:pPr>
      <w:r w:rsidRPr="00377FE8">
        <w:rPr>
          <w:rFonts w:ascii="Times New Roman" w:hAnsi="Times New Roman" w:cs="Times New Roman"/>
          <w:bCs/>
          <w:color w:val="000000"/>
          <w:sz w:val="24"/>
          <w:szCs w:val="24"/>
        </w:rPr>
        <w:t>(выработка собственной позиции</w:t>
      </w:r>
      <w:r w:rsidR="008B2B74">
        <w:rPr>
          <w:rFonts w:ascii="Times New Roman" w:hAnsi="Times New Roman" w:cs="Times New Roman"/>
          <w:bCs/>
          <w:color w:val="000000"/>
          <w:sz w:val="24"/>
          <w:szCs w:val="24"/>
        </w:rPr>
        <w:t xml:space="preserve"> </w:t>
      </w:r>
      <w:r w:rsidR="003F6A94">
        <w:rPr>
          <w:rFonts w:ascii="Times New Roman" w:hAnsi="Times New Roman" w:cs="Times New Roman"/>
          <w:color w:val="000000"/>
          <w:sz w:val="24"/>
          <w:szCs w:val="24"/>
        </w:rPr>
        <w:t>(22слайд)</w:t>
      </w:r>
    </w:p>
    <w:p w:rsidR="008273F2" w:rsidRPr="00377FE8" w:rsidRDefault="008273F2" w:rsidP="00377FE8">
      <w:pPr>
        <w:spacing w:after="0"/>
        <w:rPr>
          <w:rFonts w:ascii="Times New Roman" w:hAnsi="Times New Roman" w:cs="Times New Roman"/>
          <w:color w:val="000000"/>
          <w:sz w:val="24"/>
          <w:szCs w:val="24"/>
        </w:rPr>
      </w:pPr>
    </w:p>
    <w:p w:rsidR="0061061F" w:rsidRPr="00377FE8" w:rsidRDefault="0061061F" w:rsidP="00377FE8">
      <w:pPr>
        <w:spacing w:after="0"/>
        <w:rPr>
          <w:rFonts w:ascii="Times New Roman" w:hAnsi="Times New Roman" w:cs="Times New Roman"/>
          <w:color w:val="000000"/>
          <w:sz w:val="24"/>
          <w:szCs w:val="24"/>
        </w:rPr>
      </w:pPr>
    </w:p>
    <w:p w:rsidR="00CB5D59" w:rsidRPr="0061061F" w:rsidRDefault="00BA550A" w:rsidP="00CB5D59">
      <w:pPr>
        <w:spacing w:after="0" w:line="240" w:lineRule="auto"/>
        <w:rPr>
          <w:rFonts w:ascii="Times New Roman" w:hAnsi="Times New Roman" w:cs="Times New Roman"/>
          <w:color w:val="000000" w:themeColor="text1"/>
          <w:sz w:val="24"/>
          <w:szCs w:val="24"/>
        </w:rPr>
      </w:pPr>
      <w:r w:rsidRPr="00377FE8">
        <w:rPr>
          <w:rFonts w:ascii="Times New Roman" w:eastAsia="Times New Roman" w:hAnsi="Times New Roman" w:cs="Times New Roman"/>
          <w:color w:val="000000" w:themeColor="text1"/>
          <w:sz w:val="24"/>
          <w:szCs w:val="24"/>
        </w:rPr>
        <w:t xml:space="preserve">Для себя я отметила важность проведения рефлексии, как обязательной составляющей современного урока, так называемый, самоанализ деятельности ученика, позволяющий ему оценить свою работу, и наметь коррекцию своих дальнейших действий. Метод рефлексии позволил мне оценить и пересмотреть свою педагогическую деятельность. </w:t>
      </w:r>
      <w:r w:rsidR="00246903" w:rsidRPr="00377FE8">
        <w:rPr>
          <w:rFonts w:ascii="Times New Roman" w:eastAsia="Times New Roman" w:hAnsi="Times New Roman" w:cs="Times New Roman"/>
          <w:color w:val="000000" w:themeColor="text1"/>
          <w:sz w:val="24"/>
          <w:szCs w:val="24"/>
        </w:rPr>
        <w:t>П</w:t>
      </w:r>
      <w:r w:rsidRPr="00377FE8">
        <w:rPr>
          <w:rFonts w:ascii="Times New Roman" w:eastAsia="Times New Roman" w:hAnsi="Times New Roman" w:cs="Times New Roman"/>
          <w:color w:val="000000" w:themeColor="text1"/>
          <w:sz w:val="24"/>
          <w:szCs w:val="24"/>
        </w:rPr>
        <w:t>ри актуализации знаний исполь</w:t>
      </w:r>
      <w:r w:rsidR="0058315F" w:rsidRPr="00377FE8">
        <w:rPr>
          <w:rFonts w:ascii="Times New Roman" w:eastAsia="Times New Roman" w:hAnsi="Times New Roman" w:cs="Times New Roman"/>
          <w:color w:val="000000" w:themeColor="text1"/>
          <w:sz w:val="24"/>
          <w:szCs w:val="24"/>
        </w:rPr>
        <w:t>зую</w:t>
      </w:r>
      <w:r w:rsidRPr="00377FE8">
        <w:rPr>
          <w:rFonts w:ascii="Times New Roman" w:eastAsia="Times New Roman" w:hAnsi="Times New Roman" w:cs="Times New Roman"/>
          <w:color w:val="000000" w:themeColor="text1"/>
          <w:sz w:val="24"/>
          <w:szCs w:val="24"/>
        </w:rPr>
        <w:t xml:space="preserve"> прием</w:t>
      </w:r>
      <w:r w:rsidR="0061061F">
        <w:rPr>
          <w:rFonts w:ascii="Times New Roman" w:eastAsia="Times New Roman" w:hAnsi="Times New Roman" w:cs="Times New Roman"/>
          <w:color w:val="000000" w:themeColor="text1"/>
          <w:sz w:val="24"/>
          <w:szCs w:val="24"/>
        </w:rPr>
        <w:t>ы</w:t>
      </w:r>
      <w:r w:rsidRPr="00377FE8">
        <w:rPr>
          <w:rFonts w:ascii="Times New Roman" w:eastAsia="Times New Roman" w:hAnsi="Times New Roman" w:cs="Times New Roman"/>
          <w:color w:val="000000" w:themeColor="text1"/>
          <w:sz w:val="24"/>
          <w:szCs w:val="24"/>
        </w:rPr>
        <w:t xml:space="preserve"> «Перепутанные логические цепоч</w:t>
      </w:r>
      <w:r w:rsidR="0061061F">
        <w:rPr>
          <w:rFonts w:ascii="Times New Roman" w:eastAsia="Times New Roman" w:hAnsi="Times New Roman" w:cs="Times New Roman"/>
          <w:color w:val="000000" w:themeColor="text1"/>
          <w:sz w:val="24"/>
          <w:szCs w:val="24"/>
        </w:rPr>
        <w:t xml:space="preserve">ки»,«Двойной дневник», </w:t>
      </w:r>
      <w:r w:rsidR="00BD36D4" w:rsidRPr="00BD36D4">
        <w:rPr>
          <w:rFonts w:ascii="Times New Roman" w:eastAsia="Times New Roman" w:hAnsi="Times New Roman" w:cs="Times New Roman"/>
          <w:bCs/>
          <w:iCs/>
          <w:color w:val="000000" w:themeColor="text1"/>
          <w:sz w:val="24"/>
          <w:szCs w:val="24"/>
        </w:rPr>
        <w:t>«Таблица верных и неверных утверждений» или «Да-нет» ка</w:t>
      </w:r>
      <w:r w:rsidR="00BD36D4">
        <w:rPr>
          <w:rFonts w:ascii="Times New Roman" w:eastAsia="Times New Roman" w:hAnsi="Times New Roman" w:cs="Times New Roman"/>
          <w:bCs/>
          <w:iCs/>
          <w:color w:val="000000" w:themeColor="text1"/>
          <w:sz w:val="24"/>
          <w:szCs w:val="24"/>
        </w:rPr>
        <w:t xml:space="preserve">, </w:t>
      </w:r>
      <w:r w:rsidR="00BD36D4" w:rsidRPr="00BD36D4">
        <w:rPr>
          <w:rFonts w:ascii="Times New Roman" w:eastAsia="Times New Roman" w:hAnsi="Times New Roman" w:cs="Times New Roman"/>
          <w:color w:val="000000" w:themeColor="text1"/>
          <w:sz w:val="24"/>
          <w:szCs w:val="24"/>
        </w:rPr>
        <w:t xml:space="preserve"> </w:t>
      </w:r>
      <w:r w:rsidR="0061061F">
        <w:rPr>
          <w:rFonts w:ascii="Times New Roman" w:eastAsia="Times New Roman" w:hAnsi="Times New Roman" w:cs="Times New Roman"/>
          <w:color w:val="000000" w:themeColor="text1"/>
          <w:sz w:val="24"/>
          <w:szCs w:val="24"/>
        </w:rPr>
        <w:t>которые</w:t>
      </w:r>
      <w:r w:rsidR="00BD36D4">
        <w:rPr>
          <w:rFonts w:ascii="Times New Roman" w:eastAsia="Times New Roman" w:hAnsi="Times New Roman" w:cs="Times New Roman"/>
          <w:color w:val="000000" w:themeColor="text1"/>
          <w:sz w:val="24"/>
          <w:szCs w:val="24"/>
        </w:rPr>
        <w:t xml:space="preserve"> позволяю</w:t>
      </w:r>
      <w:r w:rsidRPr="00377FE8">
        <w:rPr>
          <w:rFonts w:ascii="Times New Roman" w:eastAsia="Times New Roman" w:hAnsi="Times New Roman" w:cs="Times New Roman"/>
          <w:color w:val="000000" w:themeColor="text1"/>
          <w:sz w:val="24"/>
          <w:szCs w:val="24"/>
        </w:rPr>
        <w:t>т  закрепить пройденный м</w:t>
      </w:r>
      <w:r w:rsidR="00246903" w:rsidRPr="00377FE8">
        <w:rPr>
          <w:rFonts w:ascii="Times New Roman" w:eastAsia="Times New Roman" w:hAnsi="Times New Roman" w:cs="Times New Roman"/>
          <w:color w:val="000000" w:themeColor="text1"/>
          <w:sz w:val="24"/>
          <w:szCs w:val="24"/>
        </w:rPr>
        <w:t xml:space="preserve">атериал. </w:t>
      </w:r>
      <w:r w:rsidR="0061061F">
        <w:rPr>
          <w:rFonts w:ascii="Times New Roman" w:eastAsia="Times New Roman" w:hAnsi="Times New Roman" w:cs="Times New Roman"/>
          <w:color w:val="000000" w:themeColor="text1"/>
          <w:sz w:val="24"/>
          <w:szCs w:val="24"/>
        </w:rPr>
        <w:t>Эти стратегии</w:t>
      </w:r>
      <w:r w:rsidR="00246903" w:rsidRPr="00377FE8">
        <w:rPr>
          <w:rFonts w:ascii="Times New Roman" w:eastAsia="Times New Roman" w:hAnsi="Times New Roman" w:cs="Times New Roman"/>
          <w:color w:val="000000" w:themeColor="text1"/>
          <w:sz w:val="24"/>
          <w:szCs w:val="24"/>
        </w:rPr>
        <w:t xml:space="preserve"> я выбираю</w:t>
      </w:r>
      <w:r w:rsidRPr="00377FE8">
        <w:rPr>
          <w:rFonts w:ascii="Times New Roman" w:eastAsia="Times New Roman" w:hAnsi="Times New Roman" w:cs="Times New Roman"/>
          <w:color w:val="000000" w:themeColor="text1"/>
          <w:sz w:val="24"/>
          <w:szCs w:val="24"/>
        </w:rPr>
        <w:t xml:space="preserve"> с целью того, чтобы ученики выяснили в первую очередь для себя, насколько они усвоили полученный материал.  </w:t>
      </w:r>
      <w:r w:rsidRPr="00377FE8">
        <w:rPr>
          <w:rFonts w:ascii="Times New Roman" w:hAnsi="Times New Roman" w:cs="Times New Roman"/>
          <w:sz w:val="24"/>
          <w:szCs w:val="24"/>
        </w:rPr>
        <w:t xml:space="preserve">На этапе рефлексии </w:t>
      </w:r>
      <w:r w:rsidR="00383D9D" w:rsidRPr="00377FE8">
        <w:rPr>
          <w:rFonts w:ascii="Times New Roman" w:eastAsia="Times New Roman" w:hAnsi="Times New Roman" w:cs="Times New Roman"/>
          <w:color w:val="000000" w:themeColor="text1"/>
          <w:sz w:val="24"/>
          <w:szCs w:val="24"/>
        </w:rPr>
        <w:t>дети пишут</w:t>
      </w:r>
      <w:r w:rsidR="00BD36D4">
        <w:rPr>
          <w:rFonts w:ascii="Times New Roman" w:eastAsia="Times New Roman" w:hAnsi="Times New Roman" w:cs="Times New Roman"/>
          <w:color w:val="000000" w:themeColor="text1"/>
          <w:sz w:val="24"/>
          <w:szCs w:val="24"/>
        </w:rPr>
        <w:t xml:space="preserve"> также</w:t>
      </w:r>
      <w:r w:rsidR="00383D9D" w:rsidRPr="00377FE8">
        <w:rPr>
          <w:rFonts w:ascii="Times New Roman" w:eastAsia="Times New Roman" w:hAnsi="Times New Roman" w:cs="Times New Roman"/>
          <w:color w:val="000000" w:themeColor="text1"/>
          <w:sz w:val="24"/>
          <w:szCs w:val="24"/>
        </w:rPr>
        <w:t xml:space="preserve"> синквейн и этим </w:t>
      </w:r>
      <w:r w:rsidR="00BD36D4">
        <w:rPr>
          <w:rFonts w:ascii="Times New Roman" w:eastAsia="Times New Roman" w:hAnsi="Times New Roman" w:cs="Times New Roman"/>
          <w:color w:val="000000" w:themeColor="text1"/>
          <w:sz w:val="24"/>
          <w:szCs w:val="24"/>
        </w:rPr>
        <w:t>проявляют свои творческие способности.</w:t>
      </w:r>
      <w:r w:rsidR="00CB5D59" w:rsidRPr="00CB5D59">
        <w:rPr>
          <w:rFonts w:ascii="Times New Roman" w:hAnsi="Times New Roman" w:cs="Times New Roman"/>
          <w:color w:val="000000"/>
          <w:sz w:val="24"/>
          <w:szCs w:val="24"/>
        </w:rPr>
        <w:t xml:space="preserve"> </w:t>
      </w:r>
      <w:r w:rsidR="00CB5D59" w:rsidRPr="00377FE8">
        <w:rPr>
          <w:rFonts w:ascii="Times New Roman" w:hAnsi="Times New Roman" w:cs="Times New Roman"/>
          <w:color w:val="000000"/>
          <w:sz w:val="24"/>
          <w:szCs w:val="24"/>
        </w:rPr>
        <w:t>».</w:t>
      </w:r>
      <w:r w:rsidR="003F6A94" w:rsidRPr="003F6A94">
        <w:rPr>
          <w:rFonts w:ascii="Times New Roman" w:hAnsi="Times New Roman" w:cs="Times New Roman"/>
          <w:bCs/>
          <w:color w:val="000000"/>
          <w:sz w:val="24"/>
          <w:szCs w:val="24"/>
        </w:rPr>
        <w:t xml:space="preserve"> </w:t>
      </w:r>
      <w:r w:rsidR="003F6A94">
        <w:rPr>
          <w:rFonts w:ascii="Times New Roman" w:hAnsi="Times New Roman" w:cs="Times New Roman"/>
          <w:bCs/>
          <w:color w:val="000000"/>
          <w:sz w:val="24"/>
          <w:szCs w:val="24"/>
        </w:rPr>
        <w:t xml:space="preserve">(23, </w:t>
      </w:r>
      <w:r w:rsidR="003F6A94">
        <w:rPr>
          <w:rFonts w:ascii="Times New Roman" w:hAnsi="Times New Roman" w:cs="Times New Roman"/>
          <w:color w:val="000000"/>
          <w:sz w:val="24"/>
          <w:szCs w:val="24"/>
        </w:rPr>
        <w:t>24, 25</w:t>
      </w:r>
      <w:r w:rsidR="00CB5D59">
        <w:rPr>
          <w:rFonts w:ascii="Times New Roman" w:hAnsi="Times New Roman" w:cs="Times New Roman"/>
          <w:color w:val="000000"/>
          <w:sz w:val="24"/>
          <w:szCs w:val="24"/>
        </w:rPr>
        <w:t xml:space="preserve"> слайды)</w:t>
      </w:r>
    </w:p>
    <w:p w:rsidR="00CB5D59" w:rsidRPr="0061061F" w:rsidRDefault="00CB5D59" w:rsidP="00CB5D59">
      <w:pPr>
        <w:spacing w:after="0" w:line="240" w:lineRule="auto"/>
        <w:rPr>
          <w:rFonts w:ascii="Times New Roman" w:hAnsi="Times New Roman" w:cs="Times New Roman"/>
          <w:color w:val="000000" w:themeColor="text1"/>
          <w:sz w:val="24"/>
          <w:szCs w:val="24"/>
        </w:rPr>
      </w:pPr>
      <w:r w:rsidRPr="00377FE8">
        <w:rPr>
          <w:rFonts w:ascii="Times New Roman" w:hAnsi="Times New Roman" w:cs="Times New Roman"/>
          <w:color w:val="000000" w:themeColor="text1"/>
          <w:sz w:val="24"/>
          <w:szCs w:val="24"/>
        </w:rPr>
        <w:t>На стадии рефлексии я предлагаю</w:t>
      </w:r>
      <w:r>
        <w:rPr>
          <w:rFonts w:ascii="Times New Roman" w:hAnsi="Times New Roman" w:cs="Times New Roman"/>
          <w:color w:val="000000" w:themeColor="text1"/>
          <w:sz w:val="24"/>
          <w:szCs w:val="24"/>
        </w:rPr>
        <w:t xml:space="preserve"> детям</w:t>
      </w:r>
      <w:r w:rsidRPr="00377FE8">
        <w:rPr>
          <w:rFonts w:ascii="Times New Roman" w:hAnsi="Times New Roman" w:cs="Times New Roman"/>
          <w:color w:val="000000" w:themeColor="text1"/>
          <w:sz w:val="24"/>
          <w:szCs w:val="24"/>
        </w:rPr>
        <w:t xml:space="preserve"> заполнить рефлектив</w:t>
      </w:r>
      <w:r>
        <w:rPr>
          <w:rFonts w:ascii="Times New Roman" w:hAnsi="Times New Roman" w:cs="Times New Roman"/>
          <w:color w:val="000000" w:themeColor="text1"/>
          <w:sz w:val="24"/>
          <w:szCs w:val="24"/>
        </w:rPr>
        <w:t xml:space="preserve">ный дневник, благодаря этому, </w:t>
      </w:r>
      <w:r w:rsidRPr="00377FE8">
        <w:rPr>
          <w:rFonts w:ascii="Times New Roman" w:hAnsi="Times New Roman" w:cs="Times New Roman"/>
          <w:color w:val="000000" w:themeColor="text1"/>
          <w:sz w:val="24"/>
          <w:szCs w:val="24"/>
        </w:rPr>
        <w:t xml:space="preserve"> я смогла увидеть учащихся с разных сторон и понять, у кого завышена самооценка и наоборот, кто понял изученный материал урока и как справились с заданиями на уроке.</w:t>
      </w:r>
      <w:r w:rsidRPr="00377F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Ученики</w:t>
      </w:r>
      <w:r w:rsidRPr="00377FE8">
        <w:rPr>
          <w:rFonts w:ascii="Times New Roman" w:hAnsi="Times New Roman" w:cs="Times New Roman"/>
          <w:color w:val="000000"/>
          <w:sz w:val="24"/>
          <w:szCs w:val="24"/>
        </w:rPr>
        <w:t xml:space="preserve"> в ре</w:t>
      </w:r>
      <w:r>
        <w:rPr>
          <w:rFonts w:ascii="Times New Roman" w:hAnsi="Times New Roman" w:cs="Times New Roman"/>
          <w:color w:val="000000"/>
          <w:sz w:val="24"/>
          <w:szCs w:val="24"/>
        </w:rPr>
        <w:t xml:space="preserve">флективных дневниках  </w:t>
      </w:r>
      <w:r w:rsidRPr="00377FE8">
        <w:rPr>
          <w:rFonts w:ascii="Times New Roman" w:hAnsi="Times New Roman" w:cs="Times New Roman"/>
          <w:color w:val="000000"/>
          <w:sz w:val="24"/>
          <w:szCs w:val="24"/>
        </w:rPr>
        <w:t>писали «понравилось рисовать кластер», «понравился фильм», «понравилось выходить</w:t>
      </w:r>
      <w:r>
        <w:rPr>
          <w:rFonts w:ascii="Times New Roman" w:hAnsi="Times New Roman" w:cs="Times New Roman"/>
          <w:color w:val="000000"/>
          <w:sz w:val="24"/>
          <w:szCs w:val="24"/>
        </w:rPr>
        <w:t>».(</w:t>
      </w:r>
      <w:r w:rsidR="003F6A94" w:rsidRPr="003F6A94">
        <w:rPr>
          <w:rFonts w:ascii="Times New Roman" w:hAnsi="Times New Roman" w:cs="Times New Roman"/>
          <w:color w:val="000000"/>
          <w:sz w:val="24"/>
          <w:szCs w:val="24"/>
        </w:rPr>
        <w:t xml:space="preserve"> </w:t>
      </w:r>
      <w:r w:rsidR="003F6A94">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слайд)</w:t>
      </w:r>
    </w:p>
    <w:p w:rsidR="00BA550A" w:rsidRPr="00377FE8" w:rsidRDefault="00BA550A" w:rsidP="00377FE8">
      <w:pPr>
        <w:rPr>
          <w:rFonts w:ascii="Times New Roman" w:eastAsia="Times New Roman" w:hAnsi="Times New Roman" w:cs="Times New Roman"/>
          <w:color w:val="000000" w:themeColor="text1"/>
          <w:sz w:val="24"/>
          <w:szCs w:val="24"/>
        </w:rPr>
      </w:pPr>
    </w:p>
    <w:tbl>
      <w:tblPr>
        <w:tblW w:w="5127" w:type="pct"/>
        <w:tblCellSpacing w:w="0" w:type="dxa"/>
        <w:tblInd w:w="-239"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tblPr>
      <w:tblGrid>
        <w:gridCol w:w="9685"/>
      </w:tblGrid>
      <w:tr w:rsidR="00BA550A" w:rsidRPr="00377FE8" w:rsidTr="00C31CF6">
        <w:trPr>
          <w:tblCellSpacing w:w="0" w:type="dxa"/>
        </w:trPr>
        <w:tc>
          <w:tcPr>
            <w:tcW w:w="5000" w:type="pct"/>
            <w:shd w:val="clear" w:color="auto" w:fill="FFFFFF"/>
            <w:vAlign w:val="center"/>
            <w:hideMark/>
          </w:tcPr>
          <w:p w:rsidR="00215695" w:rsidRPr="00377FE8" w:rsidRDefault="00215695" w:rsidP="00377FE8">
            <w:pPr>
              <w:spacing w:after="0" w:line="240" w:lineRule="auto"/>
              <w:rPr>
                <w:rFonts w:ascii="Times New Roman" w:hAnsi="Times New Roman" w:cs="Times New Roman"/>
                <w:bCs/>
                <w:iCs/>
                <w:color w:val="000000" w:themeColor="text1"/>
                <w:sz w:val="24"/>
                <w:szCs w:val="24"/>
              </w:rPr>
            </w:pPr>
            <w:r w:rsidRPr="00377FE8">
              <w:rPr>
                <w:rFonts w:ascii="Times New Roman" w:hAnsi="Times New Roman" w:cs="Times New Roman"/>
                <w:bCs/>
                <w:iCs/>
                <w:color w:val="000000" w:themeColor="text1"/>
                <w:sz w:val="24"/>
                <w:szCs w:val="24"/>
              </w:rPr>
              <w:t>Домашнее задание</w:t>
            </w:r>
          </w:p>
          <w:p w:rsidR="00215695" w:rsidRPr="00377FE8" w:rsidRDefault="00215695" w:rsidP="00377FE8">
            <w:pPr>
              <w:spacing w:after="0" w:line="240" w:lineRule="auto"/>
              <w:rPr>
                <w:rFonts w:ascii="Times New Roman" w:hAnsi="Times New Roman" w:cs="Times New Roman"/>
                <w:color w:val="000000" w:themeColor="text1"/>
                <w:sz w:val="24"/>
                <w:szCs w:val="24"/>
              </w:rPr>
            </w:pPr>
            <w:r w:rsidRPr="00377FE8">
              <w:rPr>
                <w:rFonts w:ascii="Times New Roman" w:hAnsi="Times New Roman" w:cs="Times New Roman"/>
                <w:bCs/>
                <w:iCs/>
                <w:color w:val="000000" w:themeColor="text1"/>
                <w:sz w:val="24"/>
                <w:szCs w:val="24"/>
              </w:rPr>
              <w:t>Идеальное задание</w:t>
            </w:r>
          </w:p>
          <w:p w:rsidR="00215695" w:rsidRPr="00377FE8" w:rsidRDefault="00215695" w:rsidP="00377FE8">
            <w:pPr>
              <w:spacing w:after="0" w:line="240" w:lineRule="auto"/>
              <w:rPr>
                <w:rFonts w:ascii="Times New Roman" w:hAnsi="Times New Roman" w:cs="Times New Roman"/>
                <w:color w:val="000000" w:themeColor="text1"/>
                <w:sz w:val="24"/>
                <w:szCs w:val="24"/>
              </w:rPr>
            </w:pPr>
          </w:p>
          <w:p w:rsidR="00215695" w:rsidRPr="00377FE8" w:rsidRDefault="00215695" w:rsidP="00377FE8">
            <w:pPr>
              <w:spacing w:after="0" w:line="240" w:lineRule="auto"/>
              <w:rPr>
                <w:rFonts w:ascii="Times New Roman" w:hAnsi="Times New Roman" w:cs="Times New Roman"/>
                <w:color w:val="000000" w:themeColor="text1"/>
                <w:sz w:val="24"/>
                <w:szCs w:val="24"/>
              </w:rPr>
            </w:pPr>
            <w:r w:rsidRPr="00377FE8">
              <w:rPr>
                <w:rFonts w:ascii="Times New Roman" w:hAnsi="Times New Roman" w:cs="Times New Roman"/>
                <w:bCs/>
                <w:color w:val="000000" w:themeColor="text1"/>
                <w:sz w:val="24"/>
                <w:szCs w:val="24"/>
              </w:rPr>
              <w:t>Учащимся предлагается выполнить дома работу по своему усмотрению, выбрать любую форму и способ выполнения. Даётся перечень заданий, выбрать можно любое;</w:t>
            </w:r>
          </w:p>
          <w:p w:rsidR="00215695" w:rsidRPr="00377FE8" w:rsidRDefault="00215695" w:rsidP="00377FE8">
            <w:pPr>
              <w:spacing w:after="0" w:line="240" w:lineRule="auto"/>
              <w:rPr>
                <w:rFonts w:ascii="Times New Roman" w:hAnsi="Times New Roman" w:cs="Times New Roman"/>
                <w:color w:val="000000" w:themeColor="text1"/>
                <w:sz w:val="24"/>
                <w:szCs w:val="24"/>
              </w:rPr>
            </w:pPr>
            <w:r w:rsidRPr="00377FE8">
              <w:rPr>
                <w:rFonts w:ascii="Times New Roman" w:hAnsi="Times New Roman" w:cs="Times New Roman"/>
                <w:bCs/>
                <w:color w:val="000000" w:themeColor="text1"/>
                <w:sz w:val="24"/>
                <w:szCs w:val="24"/>
              </w:rPr>
              <w:t>Предлагается выполнить задание определённого уровня сложности на выбор учащегося. В результате учащимися заранее оцениваются собственные возможности, а затем проверяется уровень самооценки</w:t>
            </w:r>
            <w:r w:rsidR="00CB5D59">
              <w:rPr>
                <w:rFonts w:ascii="Times New Roman" w:hAnsi="Times New Roman" w:cs="Times New Roman"/>
                <w:bCs/>
                <w:color w:val="000000" w:themeColor="text1"/>
                <w:sz w:val="24"/>
                <w:szCs w:val="24"/>
              </w:rPr>
              <w:t>. (</w:t>
            </w:r>
            <w:r w:rsidR="003F6A94">
              <w:rPr>
                <w:rFonts w:ascii="Times New Roman" w:hAnsi="Times New Roman" w:cs="Times New Roman"/>
                <w:color w:val="000000"/>
                <w:sz w:val="24"/>
                <w:szCs w:val="24"/>
              </w:rPr>
              <w:t>27</w:t>
            </w:r>
            <w:r w:rsidR="00CB5D59">
              <w:rPr>
                <w:rFonts w:ascii="Times New Roman" w:hAnsi="Times New Roman" w:cs="Times New Roman"/>
                <w:bCs/>
                <w:color w:val="000000" w:themeColor="text1"/>
                <w:sz w:val="24"/>
                <w:szCs w:val="24"/>
              </w:rPr>
              <w:t xml:space="preserve"> слайд)</w:t>
            </w:r>
          </w:p>
          <w:p w:rsidR="00BA550A" w:rsidRPr="00377FE8" w:rsidRDefault="00BA550A" w:rsidP="00377FE8">
            <w:pPr>
              <w:spacing w:after="0" w:line="240" w:lineRule="auto"/>
              <w:rPr>
                <w:rFonts w:ascii="Times New Roman" w:hAnsi="Times New Roman" w:cs="Times New Roman"/>
                <w:color w:val="000000" w:themeColor="text1"/>
                <w:sz w:val="24"/>
                <w:szCs w:val="24"/>
              </w:rPr>
            </w:pPr>
            <w:r w:rsidRPr="00377FE8">
              <w:rPr>
                <w:rFonts w:ascii="Times New Roman" w:hAnsi="Times New Roman" w:cs="Times New Roman"/>
                <w:color w:val="000000" w:themeColor="text1"/>
                <w:sz w:val="24"/>
                <w:szCs w:val="24"/>
              </w:rPr>
              <w:br/>
              <w:t>Стратегии критическо</w:t>
            </w:r>
            <w:r w:rsidR="00662FC5" w:rsidRPr="00377FE8">
              <w:rPr>
                <w:rFonts w:ascii="Times New Roman" w:hAnsi="Times New Roman" w:cs="Times New Roman"/>
                <w:color w:val="000000" w:themeColor="text1"/>
                <w:sz w:val="24"/>
                <w:szCs w:val="24"/>
              </w:rPr>
              <w:t>го мышления, которые я применяю</w:t>
            </w:r>
            <w:r w:rsidRPr="00377FE8">
              <w:rPr>
                <w:rFonts w:ascii="Times New Roman" w:hAnsi="Times New Roman" w:cs="Times New Roman"/>
                <w:color w:val="000000" w:themeColor="text1"/>
                <w:sz w:val="24"/>
                <w:szCs w:val="24"/>
              </w:rPr>
              <w:t xml:space="preserve"> на уроках</w:t>
            </w:r>
            <w:r w:rsidR="00662FC5" w:rsidRPr="00377FE8">
              <w:rPr>
                <w:rFonts w:ascii="Times New Roman" w:hAnsi="Times New Roman" w:cs="Times New Roman"/>
                <w:color w:val="000000" w:themeColor="text1"/>
                <w:sz w:val="24"/>
                <w:szCs w:val="24"/>
              </w:rPr>
              <w:t>,   воспринимаются</w:t>
            </w:r>
            <w:r w:rsidRPr="00377FE8">
              <w:rPr>
                <w:rFonts w:ascii="Times New Roman" w:hAnsi="Times New Roman" w:cs="Times New Roman"/>
                <w:color w:val="000000" w:themeColor="text1"/>
                <w:sz w:val="24"/>
                <w:szCs w:val="24"/>
              </w:rPr>
              <w:t xml:space="preserve"> учащимися положительно, особенно создание постеров,</w:t>
            </w:r>
            <w:r w:rsidR="00662FC5" w:rsidRPr="00377FE8">
              <w:rPr>
                <w:rFonts w:ascii="Times New Roman" w:hAnsi="Times New Roman" w:cs="Times New Roman"/>
                <w:color w:val="000000" w:themeColor="text1"/>
                <w:sz w:val="24"/>
                <w:szCs w:val="24"/>
              </w:rPr>
              <w:t xml:space="preserve"> </w:t>
            </w:r>
            <w:r w:rsidRPr="00377FE8">
              <w:rPr>
                <w:rFonts w:ascii="Times New Roman" w:hAnsi="Times New Roman" w:cs="Times New Roman"/>
                <w:color w:val="000000" w:themeColor="text1"/>
                <w:sz w:val="24"/>
                <w:szCs w:val="24"/>
              </w:rPr>
              <w:t>синквейна,  просмотр фильма на стадии осмысления, ролевые игры, где у учеников была возможность проявить свою фантазию. Благодаря этим приемам учащиеся развили умение находить необходимую информацию в различных источниках, критически осмысливать ее, интерпретировать полученные данные, сотрудничать с другими учениками, уметь высказывать свое мнение и принимать мнение других людей. В применении на своих уроках приемов  критического мышления я могу перечислить лишь положительные стороны по той причине, что именно они помогли украсить мои уроки, развить мышление учащихся.</w:t>
            </w:r>
            <w:r w:rsidRPr="00377FE8">
              <w:rPr>
                <w:rFonts w:ascii="Times New Roman" w:hAnsi="Times New Roman" w:cs="Times New Roman"/>
                <w:color w:val="000000" w:themeColor="text1"/>
                <w:sz w:val="24"/>
                <w:szCs w:val="24"/>
              </w:rPr>
              <w:br/>
              <w:t>Говоря о пр</w:t>
            </w:r>
            <w:r w:rsidR="00662FC5" w:rsidRPr="00377FE8">
              <w:rPr>
                <w:rFonts w:ascii="Times New Roman" w:hAnsi="Times New Roman" w:cs="Times New Roman"/>
                <w:color w:val="000000" w:themeColor="text1"/>
                <w:sz w:val="24"/>
                <w:szCs w:val="24"/>
              </w:rPr>
              <w:t>еимуществах использования   приемов критического мышления</w:t>
            </w:r>
            <w:r w:rsidRPr="00377FE8">
              <w:rPr>
                <w:rFonts w:ascii="Times New Roman" w:hAnsi="Times New Roman" w:cs="Times New Roman"/>
                <w:color w:val="000000" w:themeColor="text1"/>
                <w:sz w:val="24"/>
                <w:szCs w:val="24"/>
              </w:rPr>
              <w:t>, следует отметить и то, что он дал мне непосредственно как учителю: создавать атмосферу эмоционального подъема, позволяющей учащимся чувствовать свободно в процессе обучения, повышать уровень профессиональной грамотности и усовершенствовать педагогический процесс, внедряя новые стратегии. Работая над созданием таких уроков, начинаешь сам критически мыслить, развиваться.</w:t>
            </w:r>
          </w:p>
        </w:tc>
      </w:tr>
    </w:tbl>
    <w:p w:rsidR="00D50432" w:rsidRDefault="00D50432" w:rsidP="00377FE8">
      <w:pPr>
        <w:spacing w:after="0" w:line="240" w:lineRule="auto"/>
        <w:ind w:left="360"/>
        <w:rPr>
          <w:rFonts w:ascii="Times New Roman" w:eastAsia="Times New Roman" w:hAnsi="Times New Roman" w:cs="Times New Roman"/>
          <w:color w:val="000000" w:themeColor="text1"/>
          <w:sz w:val="24"/>
          <w:szCs w:val="24"/>
        </w:rPr>
      </w:pPr>
      <w:r w:rsidRPr="00377FE8">
        <w:rPr>
          <w:rFonts w:ascii="Times New Roman" w:eastAsia="Times New Roman" w:hAnsi="Times New Roman" w:cs="Times New Roman"/>
          <w:color w:val="000000" w:themeColor="text1"/>
          <w:sz w:val="24"/>
          <w:szCs w:val="24"/>
        </w:rPr>
        <w:t xml:space="preserve">Актуальность формирования критического мышления на уроках географии и биологии, а я географ и биолог по специальности, в том, что эти предметы  наряду с другими школьными предметами, решают задачи всестороннего гармонического развития и формирования личности. Полученные при обучении географии и биологии </w:t>
      </w:r>
      <w:r w:rsidRPr="00377FE8">
        <w:rPr>
          <w:rFonts w:ascii="Times New Roman" w:eastAsia="Times New Roman" w:hAnsi="Times New Roman" w:cs="Times New Roman"/>
          <w:color w:val="000000" w:themeColor="text1"/>
          <w:sz w:val="24"/>
          <w:szCs w:val="24"/>
        </w:rPr>
        <w:lastRenderedPageBreak/>
        <w:t>знания, умения и навыки, достигнутое умственное развитие должны помочь выпускникам школы в их адаптации к быстро меняющимся условиям жизни. Современное общество предъявляет к человеку все более высокие требования. В условиях роста социальной конкуренции молодому человеку необходимо уметь творчески применять те знания и навыки, которыми он обладает; уметь преобразовывать деятельность таким образом, чтобы быть востребованным в современном обществе, необходимо привносить в него новое своей деятельностью, т.е. быть востребованным.</w:t>
      </w:r>
    </w:p>
    <w:p w:rsidR="00CB5D59" w:rsidRPr="00377FE8" w:rsidRDefault="003F6A94" w:rsidP="00377FE8">
      <w:p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Спасибо за внимание. (28</w:t>
      </w:r>
      <w:r w:rsidR="00CB5D59">
        <w:rPr>
          <w:rFonts w:ascii="Times New Roman" w:eastAsia="Times New Roman" w:hAnsi="Times New Roman" w:cs="Times New Roman"/>
          <w:color w:val="000000" w:themeColor="text1"/>
          <w:sz w:val="24"/>
          <w:szCs w:val="24"/>
        </w:rPr>
        <w:t xml:space="preserve"> слайд)</w:t>
      </w:r>
    </w:p>
    <w:p w:rsidR="00BA550A" w:rsidRPr="00377FE8" w:rsidRDefault="00BA550A" w:rsidP="00377FE8">
      <w:pPr>
        <w:spacing w:after="0" w:line="240" w:lineRule="auto"/>
        <w:rPr>
          <w:rFonts w:ascii="Times New Roman" w:hAnsi="Times New Roman" w:cs="Times New Roman"/>
          <w:color w:val="000000" w:themeColor="text1"/>
          <w:sz w:val="24"/>
          <w:szCs w:val="24"/>
        </w:rPr>
      </w:pPr>
    </w:p>
    <w:p w:rsidR="00BA550A" w:rsidRPr="00377FE8" w:rsidRDefault="00BA550A" w:rsidP="00377FE8">
      <w:pPr>
        <w:spacing w:after="0" w:line="240" w:lineRule="auto"/>
        <w:rPr>
          <w:rFonts w:ascii="Times New Roman" w:hAnsi="Times New Roman" w:cs="Times New Roman"/>
          <w:color w:val="000000" w:themeColor="text1"/>
          <w:sz w:val="24"/>
          <w:szCs w:val="24"/>
        </w:rPr>
      </w:pPr>
    </w:p>
    <w:p w:rsidR="00375A77" w:rsidRPr="00377FE8" w:rsidRDefault="00375A77" w:rsidP="00377FE8">
      <w:pPr>
        <w:rPr>
          <w:rFonts w:ascii="Times New Roman" w:hAnsi="Times New Roman" w:cs="Times New Roman"/>
          <w:sz w:val="24"/>
          <w:szCs w:val="24"/>
        </w:rPr>
      </w:pPr>
    </w:p>
    <w:sectPr w:rsidR="00375A77" w:rsidRPr="00377FE8" w:rsidSect="00C31C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6E4" w:rsidRDefault="000726E4" w:rsidP="00BA550A">
      <w:pPr>
        <w:spacing w:after="0" w:line="240" w:lineRule="auto"/>
      </w:pPr>
      <w:r>
        <w:separator/>
      </w:r>
    </w:p>
  </w:endnote>
  <w:endnote w:type="continuationSeparator" w:id="1">
    <w:p w:rsidR="000726E4" w:rsidRDefault="000726E4" w:rsidP="00BA5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6E4" w:rsidRDefault="000726E4" w:rsidP="00BA550A">
      <w:pPr>
        <w:spacing w:after="0" w:line="240" w:lineRule="auto"/>
      </w:pPr>
      <w:r>
        <w:separator/>
      </w:r>
    </w:p>
  </w:footnote>
  <w:footnote w:type="continuationSeparator" w:id="1">
    <w:p w:rsidR="000726E4" w:rsidRDefault="000726E4" w:rsidP="00BA5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92B"/>
    <w:multiLevelType w:val="hybridMultilevel"/>
    <w:tmpl w:val="85B4B378"/>
    <w:lvl w:ilvl="0" w:tplc="7C72C83A">
      <w:start w:val="1"/>
      <w:numFmt w:val="bullet"/>
      <w:lvlText w:val="•"/>
      <w:lvlJc w:val="left"/>
      <w:pPr>
        <w:tabs>
          <w:tab w:val="num" w:pos="720"/>
        </w:tabs>
        <w:ind w:left="720" w:hanging="360"/>
      </w:pPr>
      <w:rPr>
        <w:rFonts w:ascii="Times New Roman" w:hAnsi="Times New Roman" w:hint="default"/>
      </w:rPr>
    </w:lvl>
    <w:lvl w:ilvl="1" w:tplc="F856A938" w:tentative="1">
      <w:start w:val="1"/>
      <w:numFmt w:val="bullet"/>
      <w:lvlText w:val="•"/>
      <w:lvlJc w:val="left"/>
      <w:pPr>
        <w:tabs>
          <w:tab w:val="num" w:pos="1440"/>
        </w:tabs>
        <w:ind w:left="1440" w:hanging="360"/>
      </w:pPr>
      <w:rPr>
        <w:rFonts w:ascii="Times New Roman" w:hAnsi="Times New Roman" w:hint="default"/>
      </w:rPr>
    </w:lvl>
    <w:lvl w:ilvl="2" w:tplc="591037E0" w:tentative="1">
      <w:start w:val="1"/>
      <w:numFmt w:val="bullet"/>
      <w:lvlText w:val="•"/>
      <w:lvlJc w:val="left"/>
      <w:pPr>
        <w:tabs>
          <w:tab w:val="num" w:pos="2160"/>
        </w:tabs>
        <w:ind w:left="2160" w:hanging="360"/>
      </w:pPr>
      <w:rPr>
        <w:rFonts w:ascii="Times New Roman" w:hAnsi="Times New Roman" w:hint="default"/>
      </w:rPr>
    </w:lvl>
    <w:lvl w:ilvl="3" w:tplc="F25C5864" w:tentative="1">
      <w:start w:val="1"/>
      <w:numFmt w:val="bullet"/>
      <w:lvlText w:val="•"/>
      <w:lvlJc w:val="left"/>
      <w:pPr>
        <w:tabs>
          <w:tab w:val="num" w:pos="2880"/>
        </w:tabs>
        <w:ind w:left="2880" w:hanging="360"/>
      </w:pPr>
      <w:rPr>
        <w:rFonts w:ascii="Times New Roman" w:hAnsi="Times New Roman" w:hint="default"/>
      </w:rPr>
    </w:lvl>
    <w:lvl w:ilvl="4" w:tplc="6378571E" w:tentative="1">
      <w:start w:val="1"/>
      <w:numFmt w:val="bullet"/>
      <w:lvlText w:val="•"/>
      <w:lvlJc w:val="left"/>
      <w:pPr>
        <w:tabs>
          <w:tab w:val="num" w:pos="3600"/>
        </w:tabs>
        <w:ind w:left="3600" w:hanging="360"/>
      </w:pPr>
      <w:rPr>
        <w:rFonts w:ascii="Times New Roman" w:hAnsi="Times New Roman" w:hint="default"/>
      </w:rPr>
    </w:lvl>
    <w:lvl w:ilvl="5" w:tplc="A2984B98" w:tentative="1">
      <w:start w:val="1"/>
      <w:numFmt w:val="bullet"/>
      <w:lvlText w:val="•"/>
      <w:lvlJc w:val="left"/>
      <w:pPr>
        <w:tabs>
          <w:tab w:val="num" w:pos="4320"/>
        </w:tabs>
        <w:ind w:left="4320" w:hanging="360"/>
      </w:pPr>
      <w:rPr>
        <w:rFonts w:ascii="Times New Roman" w:hAnsi="Times New Roman" w:hint="default"/>
      </w:rPr>
    </w:lvl>
    <w:lvl w:ilvl="6" w:tplc="6492BF12" w:tentative="1">
      <w:start w:val="1"/>
      <w:numFmt w:val="bullet"/>
      <w:lvlText w:val="•"/>
      <w:lvlJc w:val="left"/>
      <w:pPr>
        <w:tabs>
          <w:tab w:val="num" w:pos="5040"/>
        </w:tabs>
        <w:ind w:left="5040" w:hanging="360"/>
      </w:pPr>
      <w:rPr>
        <w:rFonts w:ascii="Times New Roman" w:hAnsi="Times New Roman" w:hint="default"/>
      </w:rPr>
    </w:lvl>
    <w:lvl w:ilvl="7" w:tplc="9072DA98" w:tentative="1">
      <w:start w:val="1"/>
      <w:numFmt w:val="bullet"/>
      <w:lvlText w:val="•"/>
      <w:lvlJc w:val="left"/>
      <w:pPr>
        <w:tabs>
          <w:tab w:val="num" w:pos="5760"/>
        </w:tabs>
        <w:ind w:left="5760" w:hanging="360"/>
      </w:pPr>
      <w:rPr>
        <w:rFonts w:ascii="Times New Roman" w:hAnsi="Times New Roman" w:hint="default"/>
      </w:rPr>
    </w:lvl>
    <w:lvl w:ilvl="8" w:tplc="AA4CAB2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9D1B0E"/>
    <w:multiLevelType w:val="hybridMultilevel"/>
    <w:tmpl w:val="61207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DB34D3"/>
    <w:multiLevelType w:val="hybridMultilevel"/>
    <w:tmpl w:val="5BE49A2C"/>
    <w:lvl w:ilvl="0" w:tplc="1466EA3C">
      <w:start w:val="1"/>
      <w:numFmt w:val="bullet"/>
      <w:lvlText w:val="*"/>
      <w:lvlJc w:val="left"/>
      <w:pPr>
        <w:tabs>
          <w:tab w:val="num" w:pos="720"/>
        </w:tabs>
        <w:ind w:left="720" w:hanging="360"/>
      </w:pPr>
      <w:rPr>
        <w:rFonts w:ascii="Georgia" w:hAnsi="Georgia" w:hint="default"/>
      </w:rPr>
    </w:lvl>
    <w:lvl w:ilvl="1" w:tplc="B5CCED7A" w:tentative="1">
      <w:start w:val="1"/>
      <w:numFmt w:val="bullet"/>
      <w:lvlText w:val="*"/>
      <w:lvlJc w:val="left"/>
      <w:pPr>
        <w:tabs>
          <w:tab w:val="num" w:pos="1440"/>
        </w:tabs>
        <w:ind w:left="1440" w:hanging="360"/>
      </w:pPr>
      <w:rPr>
        <w:rFonts w:ascii="Georgia" w:hAnsi="Georgia" w:hint="default"/>
      </w:rPr>
    </w:lvl>
    <w:lvl w:ilvl="2" w:tplc="1AE0719E" w:tentative="1">
      <w:start w:val="1"/>
      <w:numFmt w:val="bullet"/>
      <w:lvlText w:val="*"/>
      <w:lvlJc w:val="left"/>
      <w:pPr>
        <w:tabs>
          <w:tab w:val="num" w:pos="2160"/>
        </w:tabs>
        <w:ind w:left="2160" w:hanging="360"/>
      </w:pPr>
      <w:rPr>
        <w:rFonts w:ascii="Georgia" w:hAnsi="Georgia" w:hint="default"/>
      </w:rPr>
    </w:lvl>
    <w:lvl w:ilvl="3" w:tplc="33E0A276" w:tentative="1">
      <w:start w:val="1"/>
      <w:numFmt w:val="bullet"/>
      <w:lvlText w:val="*"/>
      <w:lvlJc w:val="left"/>
      <w:pPr>
        <w:tabs>
          <w:tab w:val="num" w:pos="2880"/>
        </w:tabs>
        <w:ind w:left="2880" w:hanging="360"/>
      </w:pPr>
      <w:rPr>
        <w:rFonts w:ascii="Georgia" w:hAnsi="Georgia" w:hint="default"/>
      </w:rPr>
    </w:lvl>
    <w:lvl w:ilvl="4" w:tplc="27AE9F16" w:tentative="1">
      <w:start w:val="1"/>
      <w:numFmt w:val="bullet"/>
      <w:lvlText w:val="*"/>
      <w:lvlJc w:val="left"/>
      <w:pPr>
        <w:tabs>
          <w:tab w:val="num" w:pos="3600"/>
        </w:tabs>
        <w:ind w:left="3600" w:hanging="360"/>
      </w:pPr>
      <w:rPr>
        <w:rFonts w:ascii="Georgia" w:hAnsi="Georgia" w:hint="default"/>
      </w:rPr>
    </w:lvl>
    <w:lvl w:ilvl="5" w:tplc="B8F41FCA" w:tentative="1">
      <w:start w:val="1"/>
      <w:numFmt w:val="bullet"/>
      <w:lvlText w:val="*"/>
      <w:lvlJc w:val="left"/>
      <w:pPr>
        <w:tabs>
          <w:tab w:val="num" w:pos="4320"/>
        </w:tabs>
        <w:ind w:left="4320" w:hanging="360"/>
      </w:pPr>
      <w:rPr>
        <w:rFonts w:ascii="Georgia" w:hAnsi="Georgia" w:hint="default"/>
      </w:rPr>
    </w:lvl>
    <w:lvl w:ilvl="6" w:tplc="D75C7F38" w:tentative="1">
      <w:start w:val="1"/>
      <w:numFmt w:val="bullet"/>
      <w:lvlText w:val="*"/>
      <w:lvlJc w:val="left"/>
      <w:pPr>
        <w:tabs>
          <w:tab w:val="num" w:pos="5040"/>
        </w:tabs>
        <w:ind w:left="5040" w:hanging="360"/>
      </w:pPr>
      <w:rPr>
        <w:rFonts w:ascii="Georgia" w:hAnsi="Georgia" w:hint="default"/>
      </w:rPr>
    </w:lvl>
    <w:lvl w:ilvl="7" w:tplc="EF948DAE" w:tentative="1">
      <w:start w:val="1"/>
      <w:numFmt w:val="bullet"/>
      <w:lvlText w:val="*"/>
      <w:lvlJc w:val="left"/>
      <w:pPr>
        <w:tabs>
          <w:tab w:val="num" w:pos="5760"/>
        </w:tabs>
        <w:ind w:left="5760" w:hanging="360"/>
      </w:pPr>
      <w:rPr>
        <w:rFonts w:ascii="Georgia" w:hAnsi="Georgia" w:hint="default"/>
      </w:rPr>
    </w:lvl>
    <w:lvl w:ilvl="8" w:tplc="F1640A96" w:tentative="1">
      <w:start w:val="1"/>
      <w:numFmt w:val="bullet"/>
      <w:lvlText w:val="*"/>
      <w:lvlJc w:val="left"/>
      <w:pPr>
        <w:tabs>
          <w:tab w:val="num" w:pos="6480"/>
        </w:tabs>
        <w:ind w:left="6480" w:hanging="360"/>
      </w:pPr>
      <w:rPr>
        <w:rFonts w:ascii="Georgia" w:hAnsi="Georgia" w:hint="default"/>
      </w:rPr>
    </w:lvl>
  </w:abstractNum>
  <w:abstractNum w:abstractNumId="3">
    <w:nsid w:val="5AB21DAB"/>
    <w:multiLevelType w:val="hybridMultilevel"/>
    <w:tmpl w:val="A69654A2"/>
    <w:lvl w:ilvl="0" w:tplc="5EE28F9E">
      <w:start w:val="1"/>
      <w:numFmt w:val="bullet"/>
      <w:lvlText w:val="•"/>
      <w:lvlJc w:val="left"/>
      <w:pPr>
        <w:tabs>
          <w:tab w:val="num" w:pos="720"/>
        </w:tabs>
        <w:ind w:left="720" w:hanging="360"/>
      </w:pPr>
      <w:rPr>
        <w:rFonts w:ascii="Arial" w:hAnsi="Arial" w:hint="default"/>
      </w:rPr>
    </w:lvl>
    <w:lvl w:ilvl="1" w:tplc="0A42007C" w:tentative="1">
      <w:start w:val="1"/>
      <w:numFmt w:val="bullet"/>
      <w:lvlText w:val="•"/>
      <w:lvlJc w:val="left"/>
      <w:pPr>
        <w:tabs>
          <w:tab w:val="num" w:pos="1440"/>
        </w:tabs>
        <w:ind w:left="1440" w:hanging="360"/>
      </w:pPr>
      <w:rPr>
        <w:rFonts w:ascii="Arial" w:hAnsi="Arial" w:hint="default"/>
      </w:rPr>
    </w:lvl>
    <w:lvl w:ilvl="2" w:tplc="03284E8A" w:tentative="1">
      <w:start w:val="1"/>
      <w:numFmt w:val="bullet"/>
      <w:lvlText w:val="•"/>
      <w:lvlJc w:val="left"/>
      <w:pPr>
        <w:tabs>
          <w:tab w:val="num" w:pos="2160"/>
        </w:tabs>
        <w:ind w:left="2160" w:hanging="360"/>
      </w:pPr>
      <w:rPr>
        <w:rFonts w:ascii="Arial" w:hAnsi="Arial" w:hint="default"/>
      </w:rPr>
    </w:lvl>
    <w:lvl w:ilvl="3" w:tplc="87DEDA50" w:tentative="1">
      <w:start w:val="1"/>
      <w:numFmt w:val="bullet"/>
      <w:lvlText w:val="•"/>
      <w:lvlJc w:val="left"/>
      <w:pPr>
        <w:tabs>
          <w:tab w:val="num" w:pos="2880"/>
        </w:tabs>
        <w:ind w:left="2880" w:hanging="360"/>
      </w:pPr>
      <w:rPr>
        <w:rFonts w:ascii="Arial" w:hAnsi="Arial" w:hint="default"/>
      </w:rPr>
    </w:lvl>
    <w:lvl w:ilvl="4" w:tplc="A85C4EB6" w:tentative="1">
      <w:start w:val="1"/>
      <w:numFmt w:val="bullet"/>
      <w:lvlText w:val="•"/>
      <w:lvlJc w:val="left"/>
      <w:pPr>
        <w:tabs>
          <w:tab w:val="num" w:pos="3600"/>
        </w:tabs>
        <w:ind w:left="3600" w:hanging="360"/>
      </w:pPr>
      <w:rPr>
        <w:rFonts w:ascii="Arial" w:hAnsi="Arial" w:hint="default"/>
      </w:rPr>
    </w:lvl>
    <w:lvl w:ilvl="5" w:tplc="ED2AF946" w:tentative="1">
      <w:start w:val="1"/>
      <w:numFmt w:val="bullet"/>
      <w:lvlText w:val="•"/>
      <w:lvlJc w:val="left"/>
      <w:pPr>
        <w:tabs>
          <w:tab w:val="num" w:pos="4320"/>
        </w:tabs>
        <w:ind w:left="4320" w:hanging="360"/>
      </w:pPr>
      <w:rPr>
        <w:rFonts w:ascii="Arial" w:hAnsi="Arial" w:hint="default"/>
      </w:rPr>
    </w:lvl>
    <w:lvl w:ilvl="6" w:tplc="A6B60FD8" w:tentative="1">
      <w:start w:val="1"/>
      <w:numFmt w:val="bullet"/>
      <w:lvlText w:val="•"/>
      <w:lvlJc w:val="left"/>
      <w:pPr>
        <w:tabs>
          <w:tab w:val="num" w:pos="5040"/>
        </w:tabs>
        <w:ind w:left="5040" w:hanging="360"/>
      </w:pPr>
      <w:rPr>
        <w:rFonts w:ascii="Arial" w:hAnsi="Arial" w:hint="default"/>
      </w:rPr>
    </w:lvl>
    <w:lvl w:ilvl="7" w:tplc="1A7C594E" w:tentative="1">
      <w:start w:val="1"/>
      <w:numFmt w:val="bullet"/>
      <w:lvlText w:val="•"/>
      <w:lvlJc w:val="left"/>
      <w:pPr>
        <w:tabs>
          <w:tab w:val="num" w:pos="5760"/>
        </w:tabs>
        <w:ind w:left="5760" w:hanging="360"/>
      </w:pPr>
      <w:rPr>
        <w:rFonts w:ascii="Arial" w:hAnsi="Arial" w:hint="default"/>
      </w:rPr>
    </w:lvl>
    <w:lvl w:ilvl="8" w:tplc="99026622" w:tentative="1">
      <w:start w:val="1"/>
      <w:numFmt w:val="bullet"/>
      <w:lvlText w:val="•"/>
      <w:lvlJc w:val="left"/>
      <w:pPr>
        <w:tabs>
          <w:tab w:val="num" w:pos="6480"/>
        </w:tabs>
        <w:ind w:left="6480" w:hanging="360"/>
      </w:pPr>
      <w:rPr>
        <w:rFonts w:ascii="Arial" w:hAnsi="Arial" w:hint="default"/>
      </w:rPr>
    </w:lvl>
  </w:abstractNum>
  <w:abstractNum w:abstractNumId="4">
    <w:nsid w:val="6A201038"/>
    <w:multiLevelType w:val="hybridMultilevel"/>
    <w:tmpl w:val="D77E863C"/>
    <w:lvl w:ilvl="0" w:tplc="35686262">
      <w:start w:val="1"/>
      <w:numFmt w:val="bullet"/>
      <w:lvlText w:val="•"/>
      <w:lvlJc w:val="left"/>
      <w:pPr>
        <w:tabs>
          <w:tab w:val="num" w:pos="720"/>
        </w:tabs>
        <w:ind w:left="720" w:hanging="360"/>
      </w:pPr>
      <w:rPr>
        <w:rFonts w:ascii="Arial" w:hAnsi="Arial" w:hint="default"/>
      </w:rPr>
    </w:lvl>
    <w:lvl w:ilvl="1" w:tplc="BB32E4FC" w:tentative="1">
      <w:start w:val="1"/>
      <w:numFmt w:val="bullet"/>
      <w:lvlText w:val="•"/>
      <w:lvlJc w:val="left"/>
      <w:pPr>
        <w:tabs>
          <w:tab w:val="num" w:pos="1440"/>
        </w:tabs>
        <w:ind w:left="1440" w:hanging="360"/>
      </w:pPr>
      <w:rPr>
        <w:rFonts w:ascii="Arial" w:hAnsi="Arial" w:hint="default"/>
      </w:rPr>
    </w:lvl>
    <w:lvl w:ilvl="2" w:tplc="4E884EA0" w:tentative="1">
      <w:start w:val="1"/>
      <w:numFmt w:val="bullet"/>
      <w:lvlText w:val="•"/>
      <w:lvlJc w:val="left"/>
      <w:pPr>
        <w:tabs>
          <w:tab w:val="num" w:pos="2160"/>
        </w:tabs>
        <w:ind w:left="2160" w:hanging="360"/>
      </w:pPr>
      <w:rPr>
        <w:rFonts w:ascii="Arial" w:hAnsi="Arial" w:hint="default"/>
      </w:rPr>
    </w:lvl>
    <w:lvl w:ilvl="3" w:tplc="A77E240C" w:tentative="1">
      <w:start w:val="1"/>
      <w:numFmt w:val="bullet"/>
      <w:lvlText w:val="•"/>
      <w:lvlJc w:val="left"/>
      <w:pPr>
        <w:tabs>
          <w:tab w:val="num" w:pos="2880"/>
        </w:tabs>
        <w:ind w:left="2880" w:hanging="360"/>
      </w:pPr>
      <w:rPr>
        <w:rFonts w:ascii="Arial" w:hAnsi="Arial" w:hint="default"/>
      </w:rPr>
    </w:lvl>
    <w:lvl w:ilvl="4" w:tplc="643CCF82" w:tentative="1">
      <w:start w:val="1"/>
      <w:numFmt w:val="bullet"/>
      <w:lvlText w:val="•"/>
      <w:lvlJc w:val="left"/>
      <w:pPr>
        <w:tabs>
          <w:tab w:val="num" w:pos="3600"/>
        </w:tabs>
        <w:ind w:left="3600" w:hanging="360"/>
      </w:pPr>
      <w:rPr>
        <w:rFonts w:ascii="Arial" w:hAnsi="Arial" w:hint="default"/>
      </w:rPr>
    </w:lvl>
    <w:lvl w:ilvl="5" w:tplc="4B66E9F8" w:tentative="1">
      <w:start w:val="1"/>
      <w:numFmt w:val="bullet"/>
      <w:lvlText w:val="•"/>
      <w:lvlJc w:val="left"/>
      <w:pPr>
        <w:tabs>
          <w:tab w:val="num" w:pos="4320"/>
        </w:tabs>
        <w:ind w:left="4320" w:hanging="360"/>
      </w:pPr>
      <w:rPr>
        <w:rFonts w:ascii="Arial" w:hAnsi="Arial" w:hint="default"/>
      </w:rPr>
    </w:lvl>
    <w:lvl w:ilvl="6" w:tplc="4DC4E294" w:tentative="1">
      <w:start w:val="1"/>
      <w:numFmt w:val="bullet"/>
      <w:lvlText w:val="•"/>
      <w:lvlJc w:val="left"/>
      <w:pPr>
        <w:tabs>
          <w:tab w:val="num" w:pos="5040"/>
        </w:tabs>
        <w:ind w:left="5040" w:hanging="360"/>
      </w:pPr>
      <w:rPr>
        <w:rFonts w:ascii="Arial" w:hAnsi="Arial" w:hint="default"/>
      </w:rPr>
    </w:lvl>
    <w:lvl w:ilvl="7" w:tplc="D01C679A" w:tentative="1">
      <w:start w:val="1"/>
      <w:numFmt w:val="bullet"/>
      <w:lvlText w:val="•"/>
      <w:lvlJc w:val="left"/>
      <w:pPr>
        <w:tabs>
          <w:tab w:val="num" w:pos="5760"/>
        </w:tabs>
        <w:ind w:left="5760" w:hanging="360"/>
      </w:pPr>
      <w:rPr>
        <w:rFonts w:ascii="Arial" w:hAnsi="Arial" w:hint="default"/>
      </w:rPr>
    </w:lvl>
    <w:lvl w:ilvl="8" w:tplc="0FACA0C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BA550A"/>
    <w:rsid w:val="00002680"/>
    <w:rsid w:val="000726E4"/>
    <w:rsid w:val="000C75C0"/>
    <w:rsid w:val="00143DFD"/>
    <w:rsid w:val="00215695"/>
    <w:rsid w:val="00246903"/>
    <w:rsid w:val="00250040"/>
    <w:rsid w:val="00282214"/>
    <w:rsid w:val="00375A77"/>
    <w:rsid w:val="00377FE8"/>
    <w:rsid w:val="00383D9D"/>
    <w:rsid w:val="003F6A94"/>
    <w:rsid w:val="005359FF"/>
    <w:rsid w:val="00556401"/>
    <w:rsid w:val="0058315F"/>
    <w:rsid w:val="0061061F"/>
    <w:rsid w:val="00662FC5"/>
    <w:rsid w:val="00682721"/>
    <w:rsid w:val="00696D66"/>
    <w:rsid w:val="006B4795"/>
    <w:rsid w:val="006E67B8"/>
    <w:rsid w:val="007F054D"/>
    <w:rsid w:val="008273F2"/>
    <w:rsid w:val="008B2B74"/>
    <w:rsid w:val="008B6918"/>
    <w:rsid w:val="008D1DD5"/>
    <w:rsid w:val="009277AF"/>
    <w:rsid w:val="009A1C3D"/>
    <w:rsid w:val="009A4B86"/>
    <w:rsid w:val="009A7B33"/>
    <w:rsid w:val="00AE33B2"/>
    <w:rsid w:val="00B0371A"/>
    <w:rsid w:val="00B77D63"/>
    <w:rsid w:val="00BA550A"/>
    <w:rsid w:val="00BD36D4"/>
    <w:rsid w:val="00BE331B"/>
    <w:rsid w:val="00C31CF6"/>
    <w:rsid w:val="00C649AF"/>
    <w:rsid w:val="00C76A00"/>
    <w:rsid w:val="00CB5D59"/>
    <w:rsid w:val="00D36C2C"/>
    <w:rsid w:val="00D50432"/>
    <w:rsid w:val="00FD5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5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A550A"/>
  </w:style>
  <w:style w:type="paragraph" w:styleId="a5">
    <w:name w:val="Body Text"/>
    <w:basedOn w:val="a"/>
    <w:link w:val="a6"/>
    <w:rsid w:val="00BA550A"/>
    <w:pPr>
      <w:spacing w:after="0" w:line="240" w:lineRule="auto"/>
    </w:pPr>
    <w:rPr>
      <w:rFonts w:ascii="Times New Roman" w:eastAsia="Times New Roman" w:hAnsi="Times New Roman" w:cs="Times New Roman"/>
      <w:sz w:val="24"/>
      <w:szCs w:val="20"/>
    </w:rPr>
  </w:style>
  <w:style w:type="character" w:customStyle="1" w:styleId="a6">
    <w:name w:val="Основной текст Знак"/>
    <w:basedOn w:val="a0"/>
    <w:link w:val="a5"/>
    <w:rsid w:val="00BA550A"/>
    <w:rPr>
      <w:rFonts w:ascii="Times New Roman" w:eastAsia="Times New Roman" w:hAnsi="Times New Roman" w:cs="Times New Roman"/>
      <w:sz w:val="24"/>
      <w:szCs w:val="20"/>
    </w:rPr>
  </w:style>
  <w:style w:type="paragraph" w:styleId="a7">
    <w:name w:val="List Paragraph"/>
    <w:basedOn w:val="a"/>
    <w:uiPriority w:val="34"/>
    <w:qFormat/>
    <w:rsid w:val="00BA550A"/>
    <w:pPr>
      <w:ind w:left="720"/>
      <w:contextualSpacing/>
    </w:pPr>
  </w:style>
  <w:style w:type="character" w:customStyle="1" w:styleId="apple-converted-space">
    <w:name w:val="apple-converted-space"/>
    <w:basedOn w:val="a0"/>
    <w:rsid w:val="00BA550A"/>
  </w:style>
  <w:style w:type="character" w:styleId="a8">
    <w:name w:val="Emphasis"/>
    <w:basedOn w:val="a0"/>
    <w:uiPriority w:val="20"/>
    <w:qFormat/>
    <w:rsid w:val="00BA550A"/>
    <w:rPr>
      <w:i/>
      <w:iCs/>
    </w:rPr>
  </w:style>
  <w:style w:type="paragraph" w:styleId="a9">
    <w:name w:val="Balloon Text"/>
    <w:basedOn w:val="a"/>
    <w:link w:val="aa"/>
    <w:uiPriority w:val="99"/>
    <w:semiHidden/>
    <w:unhideWhenUsed/>
    <w:rsid w:val="00BA55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550A"/>
    <w:rPr>
      <w:rFonts w:ascii="Tahoma" w:hAnsi="Tahoma" w:cs="Tahoma"/>
      <w:sz w:val="16"/>
      <w:szCs w:val="16"/>
    </w:rPr>
  </w:style>
  <w:style w:type="paragraph" w:styleId="ab">
    <w:name w:val="footer"/>
    <w:basedOn w:val="a"/>
    <w:link w:val="ac"/>
    <w:uiPriority w:val="99"/>
    <w:semiHidden/>
    <w:unhideWhenUsed/>
    <w:rsid w:val="00BA550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A550A"/>
  </w:style>
  <w:style w:type="paragraph" w:styleId="ad">
    <w:name w:val="Normal (Web)"/>
    <w:basedOn w:val="a"/>
    <w:uiPriority w:val="99"/>
    <w:unhideWhenUsed/>
    <w:rsid w:val="00D50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948384">
      <w:bodyDiv w:val="1"/>
      <w:marLeft w:val="0"/>
      <w:marRight w:val="0"/>
      <w:marTop w:val="0"/>
      <w:marBottom w:val="0"/>
      <w:divBdr>
        <w:top w:val="none" w:sz="0" w:space="0" w:color="auto"/>
        <w:left w:val="none" w:sz="0" w:space="0" w:color="auto"/>
        <w:bottom w:val="none" w:sz="0" w:space="0" w:color="auto"/>
        <w:right w:val="none" w:sz="0" w:space="0" w:color="auto"/>
      </w:divBdr>
    </w:div>
    <w:div w:id="94253045">
      <w:bodyDiv w:val="1"/>
      <w:marLeft w:val="0"/>
      <w:marRight w:val="0"/>
      <w:marTop w:val="0"/>
      <w:marBottom w:val="0"/>
      <w:divBdr>
        <w:top w:val="none" w:sz="0" w:space="0" w:color="auto"/>
        <w:left w:val="none" w:sz="0" w:space="0" w:color="auto"/>
        <w:bottom w:val="none" w:sz="0" w:space="0" w:color="auto"/>
        <w:right w:val="none" w:sz="0" w:space="0" w:color="auto"/>
      </w:divBdr>
    </w:div>
    <w:div w:id="106394715">
      <w:bodyDiv w:val="1"/>
      <w:marLeft w:val="0"/>
      <w:marRight w:val="0"/>
      <w:marTop w:val="0"/>
      <w:marBottom w:val="0"/>
      <w:divBdr>
        <w:top w:val="none" w:sz="0" w:space="0" w:color="auto"/>
        <w:left w:val="none" w:sz="0" w:space="0" w:color="auto"/>
        <w:bottom w:val="none" w:sz="0" w:space="0" w:color="auto"/>
        <w:right w:val="none" w:sz="0" w:space="0" w:color="auto"/>
      </w:divBdr>
    </w:div>
    <w:div w:id="277371799">
      <w:bodyDiv w:val="1"/>
      <w:marLeft w:val="0"/>
      <w:marRight w:val="0"/>
      <w:marTop w:val="0"/>
      <w:marBottom w:val="0"/>
      <w:divBdr>
        <w:top w:val="none" w:sz="0" w:space="0" w:color="auto"/>
        <w:left w:val="none" w:sz="0" w:space="0" w:color="auto"/>
        <w:bottom w:val="none" w:sz="0" w:space="0" w:color="auto"/>
        <w:right w:val="none" w:sz="0" w:space="0" w:color="auto"/>
      </w:divBdr>
    </w:div>
    <w:div w:id="283662311">
      <w:bodyDiv w:val="1"/>
      <w:marLeft w:val="0"/>
      <w:marRight w:val="0"/>
      <w:marTop w:val="0"/>
      <w:marBottom w:val="0"/>
      <w:divBdr>
        <w:top w:val="none" w:sz="0" w:space="0" w:color="auto"/>
        <w:left w:val="none" w:sz="0" w:space="0" w:color="auto"/>
        <w:bottom w:val="none" w:sz="0" w:space="0" w:color="auto"/>
        <w:right w:val="none" w:sz="0" w:space="0" w:color="auto"/>
      </w:divBdr>
    </w:div>
    <w:div w:id="321781967">
      <w:bodyDiv w:val="1"/>
      <w:marLeft w:val="0"/>
      <w:marRight w:val="0"/>
      <w:marTop w:val="0"/>
      <w:marBottom w:val="0"/>
      <w:divBdr>
        <w:top w:val="none" w:sz="0" w:space="0" w:color="auto"/>
        <w:left w:val="none" w:sz="0" w:space="0" w:color="auto"/>
        <w:bottom w:val="none" w:sz="0" w:space="0" w:color="auto"/>
        <w:right w:val="none" w:sz="0" w:space="0" w:color="auto"/>
      </w:divBdr>
    </w:div>
    <w:div w:id="411704433">
      <w:bodyDiv w:val="1"/>
      <w:marLeft w:val="0"/>
      <w:marRight w:val="0"/>
      <w:marTop w:val="0"/>
      <w:marBottom w:val="0"/>
      <w:divBdr>
        <w:top w:val="none" w:sz="0" w:space="0" w:color="auto"/>
        <w:left w:val="none" w:sz="0" w:space="0" w:color="auto"/>
        <w:bottom w:val="none" w:sz="0" w:space="0" w:color="auto"/>
        <w:right w:val="none" w:sz="0" w:space="0" w:color="auto"/>
      </w:divBdr>
    </w:div>
    <w:div w:id="797456203">
      <w:bodyDiv w:val="1"/>
      <w:marLeft w:val="0"/>
      <w:marRight w:val="0"/>
      <w:marTop w:val="0"/>
      <w:marBottom w:val="0"/>
      <w:divBdr>
        <w:top w:val="none" w:sz="0" w:space="0" w:color="auto"/>
        <w:left w:val="none" w:sz="0" w:space="0" w:color="auto"/>
        <w:bottom w:val="none" w:sz="0" w:space="0" w:color="auto"/>
        <w:right w:val="none" w:sz="0" w:space="0" w:color="auto"/>
      </w:divBdr>
    </w:div>
    <w:div w:id="932594280">
      <w:bodyDiv w:val="1"/>
      <w:marLeft w:val="0"/>
      <w:marRight w:val="0"/>
      <w:marTop w:val="0"/>
      <w:marBottom w:val="0"/>
      <w:divBdr>
        <w:top w:val="none" w:sz="0" w:space="0" w:color="auto"/>
        <w:left w:val="none" w:sz="0" w:space="0" w:color="auto"/>
        <w:bottom w:val="none" w:sz="0" w:space="0" w:color="auto"/>
        <w:right w:val="none" w:sz="0" w:space="0" w:color="auto"/>
      </w:divBdr>
    </w:div>
    <w:div w:id="947274335">
      <w:bodyDiv w:val="1"/>
      <w:marLeft w:val="0"/>
      <w:marRight w:val="0"/>
      <w:marTop w:val="0"/>
      <w:marBottom w:val="0"/>
      <w:divBdr>
        <w:top w:val="none" w:sz="0" w:space="0" w:color="auto"/>
        <w:left w:val="none" w:sz="0" w:space="0" w:color="auto"/>
        <w:bottom w:val="none" w:sz="0" w:space="0" w:color="auto"/>
        <w:right w:val="none" w:sz="0" w:space="0" w:color="auto"/>
      </w:divBdr>
    </w:div>
    <w:div w:id="999578122">
      <w:bodyDiv w:val="1"/>
      <w:marLeft w:val="0"/>
      <w:marRight w:val="0"/>
      <w:marTop w:val="0"/>
      <w:marBottom w:val="0"/>
      <w:divBdr>
        <w:top w:val="none" w:sz="0" w:space="0" w:color="auto"/>
        <w:left w:val="none" w:sz="0" w:space="0" w:color="auto"/>
        <w:bottom w:val="none" w:sz="0" w:space="0" w:color="auto"/>
        <w:right w:val="none" w:sz="0" w:space="0" w:color="auto"/>
      </w:divBdr>
    </w:div>
    <w:div w:id="1045253685">
      <w:bodyDiv w:val="1"/>
      <w:marLeft w:val="0"/>
      <w:marRight w:val="0"/>
      <w:marTop w:val="0"/>
      <w:marBottom w:val="0"/>
      <w:divBdr>
        <w:top w:val="none" w:sz="0" w:space="0" w:color="auto"/>
        <w:left w:val="none" w:sz="0" w:space="0" w:color="auto"/>
        <w:bottom w:val="none" w:sz="0" w:space="0" w:color="auto"/>
        <w:right w:val="none" w:sz="0" w:space="0" w:color="auto"/>
      </w:divBdr>
    </w:div>
    <w:div w:id="1440685642">
      <w:bodyDiv w:val="1"/>
      <w:marLeft w:val="0"/>
      <w:marRight w:val="0"/>
      <w:marTop w:val="0"/>
      <w:marBottom w:val="0"/>
      <w:divBdr>
        <w:top w:val="none" w:sz="0" w:space="0" w:color="auto"/>
        <w:left w:val="none" w:sz="0" w:space="0" w:color="auto"/>
        <w:bottom w:val="none" w:sz="0" w:space="0" w:color="auto"/>
        <w:right w:val="none" w:sz="0" w:space="0" w:color="auto"/>
      </w:divBdr>
    </w:div>
    <w:div w:id="1567304156">
      <w:bodyDiv w:val="1"/>
      <w:marLeft w:val="0"/>
      <w:marRight w:val="0"/>
      <w:marTop w:val="0"/>
      <w:marBottom w:val="0"/>
      <w:divBdr>
        <w:top w:val="none" w:sz="0" w:space="0" w:color="auto"/>
        <w:left w:val="none" w:sz="0" w:space="0" w:color="auto"/>
        <w:bottom w:val="none" w:sz="0" w:space="0" w:color="auto"/>
        <w:right w:val="none" w:sz="0" w:space="0" w:color="auto"/>
      </w:divBdr>
    </w:div>
    <w:div w:id="1582984866">
      <w:bodyDiv w:val="1"/>
      <w:marLeft w:val="0"/>
      <w:marRight w:val="0"/>
      <w:marTop w:val="0"/>
      <w:marBottom w:val="0"/>
      <w:divBdr>
        <w:top w:val="none" w:sz="0" w:space="0" w:color="auto"/>
        <w:left w:val="none" w:sz="0" w:space="0" w:color="auto"/>
        <w:bottom w:val="none" w:sz="0" w:space="0" w:color="auto"/>
        <w:right w:val="none" w:sz="0" w:space="0" w:color="auto"/>
      </w:divBdr>
    </w:div>
    <w:div w:id="1624381925">
      <w:bodyDiv w:val="1"/>
      <w:marLeft w:val="0"/>
      <w:marRight w:val="0"/>
      <w:marTop w:val="0"/>
      <w:marBottom w:val="0"/>
      <w:divBdr>
        <w:top w:val="none" w:sz="0" w:space="0" w:color="auto"/>
        <w:left w:val="none" w:sz="0" w:space="0" w:color="auto"/>
        <w:bottom w:val="none" w:sz="0" w:space="0" w:color="auto"/>
        <w:right w:val="none" w:sz="0" w:space="0" w:color="auto"/>
      </w:divBdr>
    </w:div>
    <w:div w:id="1695574766">
      <w:bodyDiv w:val="1"/>
      <w:marLeft w:val="0"/>
      <w:marRight w:val="0"/>
      <w:marTop w:val="0"/>
      <w:marBottom w:val="0"/>
      <w:divBdr>
        <w:top w:val="none" w:sz="0" w:space="0" w:color="auto"/>
        <w:left w:val="none" w:sz="0" w:space="0" w:color="auto"/>
        <w:bottom w:val="none" w:sz="0" w:space="0" w:color="auto"/>
        <w:right w:val="none" w:sz="0" w:space="0" w:color="auto"/>
      </w:divBdr>
    </w:div>
    <w:div w:id="1771655629">
      <w:bodyDiv w:val="1"/>
      <w:marLeft w:val="0"/>
      <w:marRight w:val="0"/>
      <w:marTop w:val="0"/>
      <w:marBottom w:val="0"/>
      <w:divBdr>
        <w:top w:val="none" w:sz="0" w:space="0" w:color="auto"/>
        <w:left w:val="none" w:sz="0" w:space="0" w:color="auto"/>
        <w:bottom w:val="none" w:sz="0" w:space="0" w:color="auto"/>
        <w:right w:val="none" w:sz="0" w:space="0" w:color="auto"/>
      </w:divBdr>
    </w:div>
    <w:div w:id="1994991000">
      <w:bodyDiv w:val="1"/>
      <w:marLeft w:val="0"/>
      <w:marRight w:val="0"/>
      <w:marTop w:val="0"/>
      <w:marBottom w:val="0"/>
      <w:divBdr>
        <w:top w:val="none" w:sz="0" w:space="0" w:color="auto"/>
        <w:left w:val="none" w:sz="0" w:space="0" w:color="auto"/>
        <w:bottom w:val="none" w:sz="0" w:space="0" w:color="auto"/>
        <w:right w:val="none" w:sz="0" w:space="0" w:color="auto"/>
      </w:divBdr>
      <w:divsChild>
        <w:div w:id="1156648930">
          <w:marLeft w:val="360"/>
          <w:marRight w:val="0"/>
          <w:marTop w:val="86"/>
          <w:marBottom w:val="60"/>
          <w:divBdr>
            <w:top w:val="none" w:sz="0" w:space="0" w:color="auto"/>
            <w:left w:val="none" w:sz="0" w:space="0" w:color="auto"/>
            <w:bottom w:val="none" w:sz="0" w:space="0" w:color="auto"/>
            <w:right w:val="none" w:sz="0" w:space="0" w:color="auto"/>
          </w:divBdr>
        </w:div>
        <w:div w:id="1593510398">
          <w:marLeft w:val="360"/>
          <w:marRight w:val="0"/>
          <w:marTop w:val="86"/>
          <w:marBottom w:val="60"/>
          <w:divBdr>
            <w:top w:val="none" w:sz="0" w:space="0" w:color="auto"/>
            <w:left w:val="none" w:sz="0" w:space="0" w:color="auto"/>
            <w:bottom w:val="none" w:sz="0" w:space="0" w:color="auto"/>
            <w:right w:val="none" w:sz="0" w:space="0" w:color="auto"/>
          </w:divBdr>
        </w:div>
        <w:div w:id="1852522313">
          <w:marLeft w:val="360"/>
          <w:marRight w:val="0"/>
          <w:marTop w:val="86"/>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2172</Words>
  <Characters>12382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dc:creator>
  <cp:lastModifiedBy>Айгерим и Айнар</cp:lastModifiedBy>
  <cp:revision>6</cp:revision>
  <dcterms:created xsi:type="dcterms:W3CDTF">2016-04-12T03:09:00Z</dcterms:created>
  <dcterms:modified xsi:type="dcterms:W3CDTF">2016-04-13T18:05:00Z</dcterms:modified>
</cp:coreProperties>
</file>