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4B37F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57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МЕКТЕПТЕГІ ӘДІСТЕМЕЛІК ЖҰМЫСТАРДЫ</w:t>
      </w:r>
    </w:p>
    <w:p w14:paraId="1B1708FA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57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ЖЕТІЛДІРУДІҢ ТИІМДІ ЖОЛДАРЫ</w:t>
      </w:r>
    </w:p>
    <w:p w14:paraId="5DC01046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3D22C6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Білім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бөлімі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әдіскерлері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 мен 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мектептердің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әдістемелік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істер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меңгерушілеріне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арналған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әдістемелік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нұсқаулық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құрал</w:t>
      </w:r>
      <w:proofErr w:type="spellEnd"/>
    </w:p>
    <w:p w14:paraId="406BDB80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D0819D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091BC8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7BA6E4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BE4D7E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AFE4B8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E629C1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DCB2D2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4F6BC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3A58FA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7417A8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BC61A5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FADA12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8CCA4A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396C58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FE68A6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018BBC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5A868F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E8FEEE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88C848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4FE1C8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957B57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A98F98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57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МЕКТЕПТЕГІ ӘДІСТЕМЕЛІК ЖҰМЫСТАРДЫ</w:t>
      </w:r>
    </w:p>
    <w:p w14:paraId="1DF6B601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57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ЖЕТІЛДІРУДІҢ ТИІМДІ ЖОЛДАРЫ</w:t>
      </w:r>
    </w:p>
    <w:p w14:paraId="1CB0FA8A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325219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846F82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B6B3C2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1AD1AD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EA962B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8FAB90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B59924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C0CE39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Білім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бөлімі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әдіскерлері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 мен 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мектептердің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әдістемелік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істер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меңгерушілеріне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арналған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әдістемелік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нұсқаулық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құрал</w:t>
      </w:r>
      <w:proofErr w:type="spellEnd"/>
    </w:p>
    <w:p w14:paraId="3FB439DF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1CFFB3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8A27C7" w14:textId="6A15485B" w:rsidR="00D00576" w:rsidRPr="00D00576" w:rsidRDefault="00D00576" w:rsidP="00D00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0576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Бұл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нұсқаулықта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жалпы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орта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білім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беру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мектептернде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әдістемелік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жұмыстарды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жүргізуде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қажетті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құжаттар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мен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олардың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жыл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бойына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атқарылатын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жұмыстарының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жоспарлары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берілген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.</w:t>
      </w:r>
    </w:p>
    <w:p w14:paraId="1624EE84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DEEB23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EF657E" w14:textId="59EB513D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Пікір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берушілер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: 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Қ.</w:t>
      </w:r>
      <w:r w:rsidR="007F63B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Сулейменова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 – </w:t>
      </w:r>
      <w:r w:rsidR="007F63B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Тайынша</w:t>
      </w:r>
      <w:r w:rsidRPr="00D0057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аудандық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әдістемелік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 кабинет 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меңгерушісі</w:t>
      </w:r>
      <w:proofErr w:type="spellEnd"/>
    </w:p>
    <w:p w14:paraId="3CC591CB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76E062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8AB598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371E43" w14:textId="477EFEF8" w:rsidR="00D00576" w:rsidRPr="007F63B0" w:rsidRDefault="00D00576" w:rsidP="007F6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0057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lastRenderedPageBreak/>
        <w:t>«</w:t>
      </w:r>
      <w:proofErr w:type="spellStart"/>
      <w:r w:rsidR="007F63B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Алабота</w:t>
      </w:r>
      <w:proofErr w:type="spellEnd"/>
      <w:r w:rsidR="007F63B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 орта мектеб</w:t>
      </w:r>
      <w:r w:rsidR="007F63B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val="kk-KZ" w:eastAsia="ru-RU"/>
        </w:rPr>
        <w:t>і</w:t>
      </w:r>
      <w:r w:rsidRPr="00D0057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» </w:t>
      </w:r>
      <w:r w:rsidR="007F63B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val="kk-KZ" w:eastAsia="ru-RU"/>
        </w:rPr>
        <w:t>КММ-нің</w:t>
      </w:r>
      <w:r w:rsidRPr="00D0057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 </w:t>
      </w:r>
      <w:r w:rsidR="007F63B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val="kk-KZ" w:eastAsia="ru-RU"/>
        </w:rPr>
        <w:t>оқу ісінің меңгерушісі</w:t>
      </w:r>
    </w:p>
    <w:p w14:paraId="6590BECA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24E00A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399B4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1C5F76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87203D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EC8CFE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E9B506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D2B5B1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9133B9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7A13AE" w14:textId="4D85A8DE" w:rsidR="00D00576" w:rsidRPr="00D00576" w:rsidRDefault="007F63B0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val="kk-KZ" w:eastAsia="ru-RU"/>
        </w:rPr>
        <w:t>Аққұдық ауылы</w:t>
      </w:r>
      <w:r w:rsidR="00D00576" w:rsidRPr="00D0057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, 201</w:t>
      </w:r>
      <w:r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9</w:t>
      </w:r>
      <w:r w:rsidR="00D00576" w:rsidRPr="00D0057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 </w:t>
      </w:r>
      <w:proofErr w:type="spellStart"/>
      <w:r w:rsidR="00D00576" w:rsidRPr="00D0057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жыл</w:t>
      </w:r>
      <w:proofErr w:type="spellEnd"/>
    </w:p>
    <w:p w14:paraId="4B51BB06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80B398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767C99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96E421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BAAB38" w14:textId="215E7BE6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474608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566DB5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BB998F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FEF6DC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51561F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61DB4B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26CC00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6CEA4D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655EB2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EE9A86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AAC193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D0F566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634875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DF9AC0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40A778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6579D7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FFFF61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63406" w14:textId="38AEBFAA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Білімі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–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жоғары</w:t>
      </w:r>
      <w:proofErr w:type="spellEnd"/>
    </w:p>
    <w:p w14:paraId="1366A91E" w14:textId="22FBBED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Еңбек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өтілі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– 2</w:t>
      </w:r>
      <w:r w:rsidR="007F63B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8</w:t>
      </w:r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жыл</w:t>
      </w:r>
      <w:proofErr w:type="spellEnd"/>
    </w:p>
    <w:p w14:paraId="64729CB1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Жоғары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санатты</w:t>
      </w:r>
      <w:proofErr w:type="spellEnd"/>
    </w:p>
    <w:p w14:paraId="00F76EE0" w14:textId="2A19E19E" w:rsidR="00D00576" w:rsidRPr="00D00576" w:rsidRDefault="00D00576" w:rsidP="00D00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«Алтын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қор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»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фестивалінің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7F63B0">
        <w:rPr>
          <w:rFonts w:ascii="Times New Roman" w:eastAsia="Times New Roman" w:hAnsi="Times New Roman" w:cs="Times New Roman"/>
          <w:color w:val="002060"/>
          <w:sz w:val="24"/>
          <w:szCs w:val="24"/>
          <w:lang w:val="kk-KZ" w:eastAsia="ru-RU"/>
        </w:rPr>
        <w:t>қазақ тілі және әдебиеті</w:t>
      </w:r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секциясында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өзінің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шығармашылық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жұмысын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қорғап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«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Алғыс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хатпен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»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марапатталған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14:paraId="2722EA62" w14:textId="77777777" w:rsidR="00D00576" w:rsidRPr="00D00576" w:rsidRDefault="00D00576" w:rsidP="00D00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67232" w14:textId="77777777" w:rsidR="00D00576" w:rsidRPr="00D00576" w:rsidRDefault="00D00576" w:rsidP="00D00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D78B4F" w14:textId="77777777" w:rsidR="00D00576" w:rsidRPr="00D00576" w:rsidRDefault="00D00576" w:rsidP="00D00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081071" w14:textId="3DF12D76" w:rsid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69D125" w14:textId="3E896B02" w:rsidR="007F63B0" w:rsidRDefault="007F63B0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DAFB27" w14:textId="43E1CF53" w:rsidR="007F63B0" w:rsidRDefault="007F63B0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DB79EB" w14:textId="26E11340" w:rsidR="007F63B0" w:rsidRDefault="007F63B0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AC40CA" w14:textId="223E4440" w:rsidR="007F63B0" w:rsidRDefault="007F63B0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CD0DF0" w14:textId="5A9C7CFD" w:rsidR="007F63B0" w:rsidRDefault="007F63B0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73D6B8" w14:textId="37011E65" w:rsidR="007F63B0" w:rsidRDefault="007F63B0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F7E275" w14:textId="00B76D36" w:rsidR="007F63B0" w:rsidRDefault="007F63B0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E567C4" w14:textId="56CA980E" w:rsidR="007F63B0" w:rsidRDefault="007F63B0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382BDD" w14:textId="46F7861E" w:rsidR="007F63B0" w:rsidRDefault="007F63B0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E0F5A8" w14:textId="713CEFD1" w:rsidR="007F63B0" w:rsidRDefault="007F63B0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C91132" w14:textId="41A59723" w:rsidR="007F63B0" w:rsidRDefault="007F63B0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A3E9BE" w14:textId="77777777" w:rsidR="007F63B0" w:rsidRPr="00D00576" w:rsidRDefault="007F63B0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6BB3FA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К І Р І С П Е</w:t>
      </w:r>
    </w:p>
    <w:p w14:paraId="07E455DD" w14:textId="77777777" w:rsidR="00D00576" w:rsidRPr="00D00576" w:rsidRDefault="00D00576" w:rsidP="00D00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Әр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мемлекеттің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болашағы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мектебінде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шыңдалады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ХХІ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ғасырда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ғылым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білім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алға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дамып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барады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Мұғалім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үнемі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ізденіс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үстінде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болып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жаңалықтан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қалыспауы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керек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14:paraId="5DBEC32B" w14:textId="77777777" w:rsidR="00D00576" w:rsidRPr="00D00576" w:rsidRDefault="00D00576" w:rsidP="00D00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Қазір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білім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саласындағы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оқытудың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жаңа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педагогикалық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технологияларын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меңгермейінше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сауатты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жан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–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жақты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білгір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маман болу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мүмкін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емес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Жаңа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педагогикалық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технологияны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меңгерту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мұғалімнің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зейін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–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зерделік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кәсіптік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адамгершілік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рухани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азаматтық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және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басқа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да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көптеген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ұстаздық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қабілетінің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қалыптасуына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игі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әсерін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тигізеді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өзін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–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өзі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дамытып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оқу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–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тәрбие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үрдісін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жүйелі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ұйымдастыруына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көмектеседі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Оқу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–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тәрбие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үрдісіне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жаңа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педагогикалық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технологияларды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ендірудің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алғашқы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шарты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: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мұғалімнің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инновациялық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іс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–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әрекетін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қалыптастыру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болып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табылады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Жаңа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педагогикалық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технологияны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меңгерген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әрбір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мұғалім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өз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сабағын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нәтижелі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даму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жағынан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көрсете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алады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14:paraId="7A523830" w14:textId="77777777" w:rsidR="00D00576" w:rsidRPr="00D00576" w:rsidRDefault="00D00576" w:rsidP="00D00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Мектептің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әдістемелік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жұмысы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–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мектептің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тірегі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де,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жүрегі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Мектептің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барлық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жұмыстары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және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оның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нәтижесі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осы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мектептің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әдістемелік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кеңесінде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қайнап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шыңдалады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14:paraId="3F427509" w14:textId="77777777" w:rsidR="00D00576" w:rsidRPr="00D00576" w:rsidRDefault="00D00576" w:rsidP="00D00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Мектепте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әдістемелік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жұмыстарды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жетілдіруде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көп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іздендім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Өз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мектебімнің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мүмкіндігіне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қарай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әдістемелік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кеңес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жоспарын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және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әдіс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бірлестіктермен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атқарылатын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жұмыстардың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жылдық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жоспарын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жасап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жаңа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оқу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жылына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міндеттер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педагог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кадрлардың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кәсіптік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шеберлігін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шыңдау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жетілдіру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жаңа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технологияның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әдістерін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оқып-үйрену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негіздерінің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мақсаттары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мен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міндеттерін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анықтадым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14:paraId="7390ADD0" w14:textId="77777777" w:rsidR="00D00576" w:rsidRPr="00D00576" w:rsidRDefault="00D00576" w:rsidP="00D00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Сонымен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бірге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өзімнің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әдістемелік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істер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жөніндегі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атқаратын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жылдық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жұмыс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жоспарымды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аудандық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әдістемелік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кабинет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меңгерушісі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Жаутикова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Қалбибі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Жүсіпқызының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кеңесімен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9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бағытқа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бөліп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жоспарладым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:</w:t>
      </w:r>
    </w:p>
    <w:p w14:paraId="1068F2B6" w14:textId="77777777" w:rsidR="00D00576" w:rsidRPr="00D00576" w:rsidRDefault="00D00576" w:rsidP="00D00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І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бағыт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: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Әдістемелік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кеңес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14:paraId="2533E432" w14:textId="77777777" w:rsidR="00D00576" w:rsidRPr="00D00576" w:rsidRDefault="00D00576" w:rsidP="00D00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ІІ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бағыт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: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Әдіс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бірлестіктермен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жұмыс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14:paraId="52C60EDB" w14:textId="77777777" w:rsidR="00D00576" w:rsidRPr="00D00576" w:rsidRDefault="00D00576" w:rsidP="00D00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ІІІ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бағыт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: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Шығармашыл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топ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жұмысы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14:paraId="1334C659" w14:textId="77777777" w:rsidR="00D00576" w:rsidRPr="00D00576" w:rsidRDefault="00D00576" w:rsidP="00D00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ІҮ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бағыт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: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Дарынды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балалармен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жұмыс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14:paraId="6AA9EF30" w14:textId="77777777" w:rsidR="00D00576" w:rsidRPr="00D00576" w:rsidRDefault="00D00576" w:rsidP="00D00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Ү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бағыт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: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Жас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мамандармен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жұмыс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14:paraId="144A00BF" w14:textId="77777777" w:rsidR="00D00576" w:rsidRPr="00D00576" w:rsidRDefault="00D00576" w:rsidP="00D00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ҮІ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бағыт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: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Озық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іс-тәжірибе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тарату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14:paraId="760B5FF9" w14:textId="77777777" w:rsidR="00D00576" w:rsidRPr="00D00576" w:rsidRDefault="00D00576" w:rsidP="00D00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ҮІІ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бағыт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: Педагог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кадрлардың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біліктілігін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арттыру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14:paraId="2D6DC354" w14:textId="77777777" w:rsidR="00D00576" w:rsidRPr="00D00576" w:rsidRDefault="00D00576" w:rsidP="00D00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ҮІІІ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бағыт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: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Мұғалімдердің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жылдық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жұмысын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қорытындылау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14:paraId="66EB2855" w14:textId="77777777" w:rsidR="00D00576" w:rsidRPr="00D00576" w:rsidRDefault="00D00576" w:rsidP="00D00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ІХ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бағыт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: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Кітапханамен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байланыс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14:paraId="66773545" w14:textId="77777777" w:rsidR="00D00576" w:rsidRPr="00D00576" w:rsidRDefault="00D00576" w:rsidP="00D00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Озық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іс-тәжірибе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мектебінің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жылдық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жұмыс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жоспарын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жасап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5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отырысқа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бөлдім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Оған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озық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тәжірибесі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аудан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облыс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республика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көлеміне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таратылған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ұстаздарды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қамтыдым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Озық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тәжірибелі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мұғалімдердің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пән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апталықтарында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мектепішілік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аудандық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облыстық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республикалық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семинарларда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үлгілі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сабақ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өтуін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әдістемелік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құралдар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шығаруын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баспасөзге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мақала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беруін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ұйымдастыру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жұмыстарын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жолға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қойылды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14:paraId="06438398" w14:textId="77777777" w:rsidR="00D00576" w:rsidRPr="00D00576" w:rsidRDefault="00D00576" w:rsidP="00D00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Мектепте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«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Жаңашыл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ұстаз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»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шығармашылық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тобын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құрылды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Бұл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топқа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ізденгіш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сабағын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шығармашылықпен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өтетін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жаңа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әдіс-тәсілдерді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ойлап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табатын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жаңашыл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ұстаздарды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тарттым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Бұл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топтың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да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атқаратын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жылдық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жұмыс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жоспарын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жасап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топтың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мақсатын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міндеттерін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анықтап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жұмыс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істеу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бағытын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айқындадым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14:paraId="671C046E" w14:textId="77777777" w:rsidR="00D00576" w:rsidRPr="00D00576" w:rsidRDefault="00D00576" w:rsidP="00D00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Жас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мамандармен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жұмыс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бағытында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оқу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саласында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әдістемелік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жұмыс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саласында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атқаратын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жұмыстарын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нақтылап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тәлімгер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ережесін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айқындай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отырып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құжаттар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жасалды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Жас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мамандармен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атқарылатын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жылдық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жұмыс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жоспарын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жасап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оларды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жас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мамандар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тағлымдамасымен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таныстырдым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14:paraId="38E2E23A" w14:textId="77777777" w:rsidR="00D00576" w:rsidRPr="00D00576" w:rsidRDefault="00D00576" w:rsidP="00D00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Әдістемелік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жұмыстың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тағы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бір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тармағы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-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оқушыларды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олимпиадалық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резервке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дайындау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жұмыстары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Осы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салада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атқарылатын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жұмыстардың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жылдық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жоспарын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жасап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бекіттім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Оқушылардың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олимпиадалық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резерв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құрамыын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іріктеу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үшін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арнайы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комиссия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құрамы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мен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оқушыларды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арнайы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дайындайтын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пән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мұғалімдері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бұйрықпен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бекітілді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Олимпиадалық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резервке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дайындайтын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оқушылардың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сайыстар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мен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интеллектуалды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байқауларға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қатысуы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туралы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мәліметтерді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жинақталып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аудандық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білім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бөліміне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де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есеп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беру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кезінде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тапсырылып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отырады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14:paraId="1AC108F1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80C8E8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A877CC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08AF58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3B7B77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FC5C6D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Әдістемелік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жұмыс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– 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шеберліктің</w:t>
      </w:r>
      <w:proofErr w:type="spellEnd"/>
    </w:p>
    <w:p w14:paraId="53726D0E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шыңдалу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мектебі</w:t>
      </w:r>
      <w:proofErr w:type="spellEnd"/>
    </w:p>
    <w:p w14:paraId="67CE9969" w14:textId="77777777" w:rsidR="00D00576" w:rsidRPr="00D00576" w:rsidRDefault="00D00576" w:rsidP="00D00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Мектептің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әдістемелік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жұмысы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мектепті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дамытудың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стратегиялық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бағыттарын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өткен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оқу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жылындағы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жұмысын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талдауы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нәтижесінде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анықталған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басымдылықты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бағыттарды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мәселелерді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дамытуға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бағдарланған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соның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ішінде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:</w:t>
      </w:r>
    </w:p>
    <w:p w14:paraId="7BE03D7D" w14:textId="77777777" w:rsidR="00D00576" w:rsidRPr="00D00576" w:rsidRDefault="00D00576" w:rsidP="00D00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1.     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Білімдік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стандарттарға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бейіндік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эксперименттік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оқытуға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ғылыми-әдістемелік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қолдау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көрсету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14:paraId="64A3D746" w14:textId="77777777" w:rsidR="00D00576" w:rsidRPr="00D00576" w:rsidRDefault="00D00576" w:rsidP="00D00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2.     ОТП-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ге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педагогикалық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инновациялар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дайындау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және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енгізуге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қажетті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жағдай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жасауға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қолдау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көрсету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мұғалімдердің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педагогикалық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шеберлігінің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өсуіне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олардың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инновациялық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қызметі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барысындағы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әлеуетінің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ашылуына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ықпал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ету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мұғалімдердің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жаңа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білімдік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технологияларды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игеруі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бойынша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педагогикалық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шеберліктерін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жетілдіру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14:paraId="7C8683CC" w14:textId="77777777" w:rsidR="00D00576" w:rsidRPr="00D00576" w:rsidRDefault="00D00576" w:rsidP="00D00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3.     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Жаңа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білім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беру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технологияларын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соның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ішінде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денсаулық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сақтау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технологияларын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игеру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арқылы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педагогикалық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шеберлік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тәсілдерін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жетілдіру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14:paraId="4F7B347A" w14:textId="77777777" w:rsidR="00D00576" w:rsidRPr="00D00576" w:rsidRDefault="00D00576" w:rsidP="00D00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4.     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Педагогтардың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кәсіби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шеберлігін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жетілдіру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арқылы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әдістемелік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бірлестіктердің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жұмысының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белсенділігін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арттыру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келесі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машықтарға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көңіл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аудару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: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дәстүрлі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емес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сабақ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формаларын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дайындау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технологиясы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өзін-өзі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талдау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өз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қызметін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өзі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бақылай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білу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оқушылардың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танымдық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қызметін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дамыту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пәндік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құзырлылықтарын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қалыптастыру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мақсатында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алдыңғы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қатарлы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педагогикалық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технологияларды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олардың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элементтерін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белсенді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қолдану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14:paraId="44990077" w14:textId="77777777" w:rsidR="00D00576" w:rsidRPr="00D00576" w:rsidRDefault="00D00576" w:rsidP="00D00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5.     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Өздігінен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білімін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көтеру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тақырыптары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бойынша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мұғалімдер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жұмысының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белсенділігін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арттыру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мектеп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мұғалімдерінің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алдыңғы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қатарлы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тәжірибесін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жұмыс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тәжірибесін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талдап-қорыту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таратуға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қолдау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көрсету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14:paraId="3CB3AE65" w14:textId="77777777" w:rsidR="00D00576" w:rsidRPr="00D00576" w:rsidRDefault="00D00576" w:rsidP="00D00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6.     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Білім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процесінің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табыстылығын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педагогтардың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кәсіби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құзырлылығы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мен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әдістемелік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дайындығы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деңгейін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мониторингілеу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және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диагностикалау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жүйесін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жетілдіру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14:paraId="54363860" w14:textId="77777777" w:rsidR="00D00576" w:rsidRPr="00D00576" w:rsidRDefault="00D00576" w:rsidP="00D00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7.     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Мектептің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әдістемелік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жұмыс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мәселесі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-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жұмыстың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нәтижелілігін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қарастыру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және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талдау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14:paraId="3F1D92FE" w14:textId="77777777" w:rsidR="00D00576" w:rsidRPr="00D00576" w:rsidRDefault="00D00576" w:rsidP="00D00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Ұстаздардың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саяси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сауатты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жан-жақты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білімді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өз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бойындағы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білімін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оқушы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жүрегіне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еркін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ұялата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аларлықтай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әдістемелік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шеберлігі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болуы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керек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14:paraId="6C9CE520" w14:textId="77777777" w:rsidR="00D00576" w:rsidRPr="00D00576" w:rsidRDefault="00D00576" w:rsidP="00D00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Ұстаздардың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осы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талап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тұрғысынан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табылуы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кәсіби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даярлығын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шеберлігін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шыңдайтын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әдістемелік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кеңес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жұмысының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ұйымдастыруына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байланысты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14:paraId="5A0EE812" w14:textId="77777777" w:rsidR="00D00576" w:rsidRPr="00D00576" w:rsidRDefault="00D00576" w:rsidP="00D00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«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Қоссейіт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»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жалпы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орта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мектебінің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әдістемелік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кеңесі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«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Жаңа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технологияларды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оқу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процесінде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қолдана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отырып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оқушылардың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білім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сапасын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арттыру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және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жеке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тұлғаны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қалыптастыру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» 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тақырыбында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жұмыс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істейді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14:paraId="08E9E6AA" w14:textId="77777777" w:rsidR="00D00576" w:rsidRPr="00D00576" w:rsidRDefault="00D00576" w:rsidP="00D00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Бірлестіктер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мен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шығармашылық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топтар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3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айлық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деңгейлік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курс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бітіріп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келген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мұғалімдер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әдістемелік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кеңесте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өз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жұмыстарына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есеп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береді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Әдістемелік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кеңес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өз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жұмыстарын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белгіленген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күн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тәртібінде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өткізеді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14:paraId="1042BF5C" w14:textId="77777777" w:rsidR="00D00576" w:rsidRPr="00D00576" w:rsidRDefault="00D00576" w:rsidP="00D00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B3D75A" w14:textId="77777777" w:rsidR="00D00576" w:rsidRPr="00D00576" w:rsidRDefault="00D00576" w:rsidP="00D00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Мақсаты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: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үйрену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үйрету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тәжірибе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алмасу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озат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тәжірибені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насихаттап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отыру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Деңгейлі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бағдарламаны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оқыту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әдісін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үйрену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насихаттау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қолдану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білім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жүйесін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дамытуға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байланысты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мұғалім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еңбегін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зерттеп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саралап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шеберлігін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шыңдау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мақсаттарында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түрлі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семинарлар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конференциялар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шығармашылық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есептер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мен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олимпиадалар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сынақтары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ашық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сабақтар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бас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қосулар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пікір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алысулар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өткізеді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.</w:t>
      </w:r>
    </w:p>
    <w:p w14:paraId="6D599AF8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Әдістемелік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кеңестің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проблемасы</w:t>
      </w:r>
      <w:proofErr w:type="spellEnd"/>
    </w:p>
    <w:p w14:paraId="219AFEED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/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Өзекті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мәселе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/</w:t>
      </w:r>
    </w:p>
    <w:p w14:paraId="5232940D" w14:textId="77777777" w:rsidR="00D00576" w:rsidRPr="00D00576" w:rsidRDefault="00D00576" w:rsidP="00D00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669B46" w14:textId="77777777" w:rsidR="00D00576" w:rsidRPr="00D00576" w:rsidRDefault="00D00576" w:rsidP="00D00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Әрқашанда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мектептің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дамуының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бірден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-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бір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негізгі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көрсеткіші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инновациялық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процестер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яғни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жаңашыл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әдістер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болып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табылады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Мектептің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дамуына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жоғарыдан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нұсқау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беру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арқылы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ешқашанда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әсер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ете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алмаймыз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Бұны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өмір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тәжірибесінен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көріп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отырмыз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Даму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қажеттігі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мектептің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өзінен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туындауы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қажет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Мектеп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-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мемлекеттік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қоғамдық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мекеме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Сондықтан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мектептің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қалыптасуы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қоғамға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тәуелді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Қоғам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жаңаратын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болса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мектепті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де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жаңартуымыз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қажет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14:paraId="705FC37D" w14:textId="77777777" w:rsidR="00D00576" w:rsidRPr="00D00576" w:rsidRDefault="00D00576" w:rsidP="00D00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Қазіргі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қарқынды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дамып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жатқан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қоғамымыздың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сынақтары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да аз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емес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ЖаҺандану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үрдісі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жалпақ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әлемге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қанат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жайып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келеді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Ақпараттық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технологиялар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тез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дамып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өміріміздің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өзегіне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айналуда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Заман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талабын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дұрыс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ұғынып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балаларға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сапалы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білім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беретін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осы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заманғы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білім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жүйесін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жасауымыз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керек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14:paraId="24DB8461" w14:textId="77777777" w:rsidR="00D00576" w:rsidRPr="00D00576" w:rsidRDefault="00D00576" w:rsidP="00D00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Елбасы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жолдауында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осы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заманғы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білім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беру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және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білікті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кадрлар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даярлау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жүйесін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дамыту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ісін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–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Қазақстанның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бәсекеге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нақтылы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қабілеттілігін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қамтамасыз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етуге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мүмкіндік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беретін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аса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маңызды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құралдардың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бірі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ретінде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атап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көрсетіп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жоғары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білім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беру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саласында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техникалық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білім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беруді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жетілдіруге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білім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мен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өндірісті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жақындату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ісіне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ерекше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назар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аударған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болатын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14:paraId="14723B5B" w14:textId="77777777" w:rsidR="00D00576" w:rsidRPr="00D00576" w:rsidRDefault="00D00576" w:rsidP="00D00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Бүгінгі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күннің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өзекті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мәселесі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 –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ұстаздың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жаңашылдық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зерттеушілік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және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шығармашылық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дағдыларын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арттыра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отырып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жаңа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әдіс-тәсілдерді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меңгерген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бүгінгі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заман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талабына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тез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бейімделгіш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жаңаша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көзқарастағы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мұғалімді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қалыптастыру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Басты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мақсат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-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өмір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талап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етіп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отырған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өлшемдер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тұрғысынан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көрінгісі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келетін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ойшыл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мәдениеті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жоғары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интеллектуалдық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мүмкіндіктері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мол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ұрпақ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тәрбиелеу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14:paraId="7D5BDBC9" w14:textId="77777777" w:rsidR="00D00576" w:rsidRPr="00D00576" w:rsidRDefault="00D00576" w:rsidP="00D00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0BA408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Жаңа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оқу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жылына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міндеттер</w:t>
      </w:r>
      <w:proofErr w:type="spellEnd"/>
    </w:p>
    <w:p w14:paraId="01A0A40C" w14:textId="77777777" w:rsidR="00D00576" w:rsidRPr="00D00576" w:rsidRDefault="00D00576" w:rsidP="00D00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«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Қоссейіт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»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жалпы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орта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мектебінде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9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пән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әдіс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бірлестігі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жұмыс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істейді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Биылғы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оқу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жылындағы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әдістемелік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кеңестің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тақырыбы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: </w:t>
      </w:r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«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Жаңа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технологияларды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оқу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процесінде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қолдана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отырып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оқушылардың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білім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сапасын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арттыру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және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жеке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тұлғаны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қалыптастыру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». </w:t>
      </w:r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Осы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мақсатта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оқушыларға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жаңа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әдістемелік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тәсілде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сапалы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білім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беру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жұмыстары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деңгейлі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бағдарламаны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оқыту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идеясын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қолға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алу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үйрену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насихаттау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қолдану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ұйымдастырылуда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Барлық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уақытта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пән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кабинеттерін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жаңалап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әдістемелік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материалдармен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жабдықтау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жолға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қойылған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14:paraId="0AC20B5F" w14:textId="77777777" w:rsidR="00D00576" w:rsidRPr="00D00576" w:rsidRDefault="00D00576" w:rsidP="00D00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Оқу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жылының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басындағы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педагогикалық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кеңесте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9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пән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әдіс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бірлестік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жетекшілері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іс-тәжірибелері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мол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мұғалімдерден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сайланып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мектептің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бұйрығымен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төмендегі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пән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әдіс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бірлестіктері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мен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олардың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жетекшілері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бекітілді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:</w:t>
      </w:r>
    </w:p>
    <w:p w14:paraId="513AF907" w14:textId="77777777" w:rsidR="00D00576" w:rsidRPr="00D00576" w:rsidRDefault="00D00576" w:rsidP="00D00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№</w:t>
      </w:r>
    </w:p>
    <w:p w14:paraId="5E706BC1" w14:textId="77777777" w:rsidR="00D00576" w:rsidRPr="00D00576" w:rsidRDefault="00D00576" w:rsidP="00D00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Пән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әдіс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бірлестіктері</w:t>
      </w:r>
      <w:proofErr w:type="spellEnd"/>
    </w:p>
    <w:p w14:paraId="19E2A3FB" w14:textId="77777777" w:rsidR="00D00576" w:rsidRPr="00D00576" w:rsidRDefault="00D00576" w:rsidP="00D00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ӘБ 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жетекшілері</w:t>
      </w:r>
      <w:proofErr w:type="spellEnd"/>
    </w:p>
    <w:p w14:paraId="26B997FF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Пед</w:t>
      </w:r>
      <w:proofErr w:type="spellEnd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. </w:t>
      </w:r>
      <w:proofErr w:type="spellStart"/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стажы</w:t>
      </w:r>
      <w:proofErr w:type="spellEnd"/>
    </w:p>
    <w:p w14:paraId="3908D3E0" w14:textId="77777777" w:rsidR="00D00576" w:rsidRPr="00D00576" w:rsidRDefault="00D00576" w:rsidP="00D00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57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Санаты</w:t>
      </w:r>
    </w:p>
    <w:p w14:paraId="22B501BB" w14:textId="77777777" w:rsidR="00D00576" w:rsidRPr="00D00576" w:rsidRDefault="00D00576" w:rsidP="00D00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10361B" w14:textId="77777777" w:rsidR="00D00576" w:rsidRPr="00D00576" w:rsidRDefault="00D00576" w:rsidP="00D00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1.</w:t>
      </w:r>
    </w:p>
    <w:p w14:paraId="29F8751D" w14:textId="77777777" w:rsidR="00D00576" w:rsidRPr="00D00576" w:rsidRDefault="00D00576" w:rsidP="00D00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Қазақ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тілі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және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әдебиеті</w:t>
      </w:r>
      <w:proofErr w:type="spellEnd"/>
    </w:p>
    <w:p w14:paraId="3BB1A211" w14:textId="631F1B50" w:rsidR="00D00576" w:rsidRPr="007F63B0" w:rsidRDefault="007F63B0" w:rsidP="00D00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val="kk-KZ" w:eastAsia="ru-RU"/>
        </w:rPr>
        <w:t>Калтаева М.Т.</w:t>
      </w:r>
    </w:p>
    <w:p w14:paraId="28A3396C" w14:textId="77777777" w:rsidR="00D00576" w:rsidRPr="00D00576" w:rsidRDefault="00D00576" w:rsidP="00D00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28</w:t>
      </w:r>
    </w:p>
    <w:p w14:paraId="5CE23617" w14:textId="38AB1A88" w:rsidR="00D00576" w:rsidRDefault="007F63B0" w:rsidP="00D00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</w:t>
      </w:r>
      <w:r w:rsidR="00D00576"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оғары</w:t>
      </w:r>
      <w:proofErr w:type="spellEnd"/>
    </w:p>
    <w:p w14:paraId="1748078F" w14:textId="77777777" w:rsidR="007F63B0" w:rsidRPr="00D00576" w:rsidRDefault="007F63B0" w:rsidP="00D00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420252" w14:textId="77777777" w:rsidR="00D00576" w:rsidRPr="00D00576" w:rsidRDefault="00D00576" w:rsidP="00D00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Мектептің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әдістемелік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кеңесінің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құрамына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барлық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әдістемелік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бірлестік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жетекшілері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енеді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Әрбір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ӘБ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жыл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бойы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мектептің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әдістемелік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тақырыбымен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тығыз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байланысты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болып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келетін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өз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әдістемелік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тақырыптары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бойынша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жұмыс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істейді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ӘБ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өз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қызметін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мұғалімдерге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көмек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көрсетуге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олардың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өз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тақырыптары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бойынша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теориялық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және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практикалық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ақпараттарын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талқылауға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жоба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бойынша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жұмыс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қызметін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оқу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процесін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ұйымдастыруға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бағыттады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ӘБ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жұмысы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мұғалімдер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мен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оқушылардың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белсенділігін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шығармашылығын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көрсетуге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 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өздерінің</w:t>
      </w:r>
      <w:proofErr w:type="spellEnd"/>
      <w:proofErr w:type="gram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танымдық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процестерін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жүзеге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асыруға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ақпараттық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және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басқа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да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шараларды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ұйымдастырып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өткізуге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мүмкіндік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береді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14:paraId="185FE832" w14:textId="77777777" w:rsidR="00D00576" w:rsidRPr="00D00576" w:rsidRDefault="00D00576" w:rsidP="00D00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            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Оқу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процесінде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жетекші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рөл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педагогқа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тиесілі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болғандықтан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ол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өзін-өзі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көрсете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білуге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өзін-өзі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басқара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білуге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дербес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жұмыс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істеуге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ұмтылады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Ол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оқу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барысында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алған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білім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білік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машықтарын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жұмысқа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қолдануына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сенеді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Сонымен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бірге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оқушыны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да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белсенділікке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көшбасшылыққа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өз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ойын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ашық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айта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білуге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өз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пікірін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дәлелдей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білуге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ізденгіштікке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баулиды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14:paraId="325B88ED" w14:textId="77777777" w:rsidR="00D00576" w:rsidRPr="00D00576" w:rsidRDefault="00D00576" w:rsidP="00D00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Әр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мұғалімнің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өздігінен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білімін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көтеру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жұмыс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жоспары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бар.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Бұл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жоспарларды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қарастыра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отырып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олардың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келесі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негізгі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жұмыс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бағыттарын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көрсетуге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болады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:</w:t>
      </w:r>
    </w:p>
    <w:p w14:paraId="7CA0BFDD" w14:textId="77777777" w:rsidR="00D00576" w:rsidRPr="00D00576" w:rsidRDefault="00D00576" w:rsidP="00D00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         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Түрлі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пәндерді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оқыту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саласындағы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ғалымдардың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қазіргі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заманғы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ғылыми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зерттеушілік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жұмыстарымен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тұрақты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түрде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танысып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отыру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;</w:t>
      </w:r>
    </w:p>
    <w:p w14:paraId="3DED8456" w14:textId="77777777" w:rsidR="00D00576" w:rsidRPr="00D00576" w:rsidRDefault="00D00576" w:rsidP="00D00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         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Түрлі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сабақ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формаларын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ұйымдастыру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бойынша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әріптестерінің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прогрессивті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тәжірибелерімен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танысу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;</w:t>
      </w:r>
    </w:p>
    <w:p w14:paraId="5BFAA53E" w14:textId="77777777" w:rsidR="00D00576" w:rsidRPr="00D00576" w:rsidRDefault="00D00576" w:rsidP="00D00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         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Жаңа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оқыту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бағдарламаларымен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концепцияларымен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танысу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оларға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баға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беру;</w:t>
      </w:r>
    </w:p>
    <w:p w14:paraId="39A218BC" w14:textId="77777777" w:rsidR="00D00576" w:rsidRPr="00D00576" w:rsidRDefault="00D00576" w:rsidP="00D00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         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Білім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беруге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басшылық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органдары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шығаратын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нормативтік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құжаттармен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танысу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;</w:t>
      </w:r>
    </w:p>
    <w:p w14:paraId="1A9BBCA4" w14:textId="77777777" w:rsidR="00D00576" w:rsidRPr="00D00576" w:rsidRDefault="00D00576" w:rsidP="00D00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         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Оқушыларға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білім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беру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және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тәрбиелеу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мәселесі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бойынша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психологиялық-педагогикалық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әдебиеттермен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танысу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;</w:t>
      </w:r>
    </w:p>
    <w:p w14:paraId="63A098F9" w14:textId="77777777" w:rsidR="00D00576" w:rsidRPr="00D00576" w:rsidRDefault="00D00576" w:rsidP="00D00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         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Әріптестерінің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мектептік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қалалық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облыстық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республикалық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көлемдегі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алдыңғы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қатарлы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жұмыс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тәжірибесімен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танысу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;</w:t>
      </w:r>
    </w:p>
    <w:p w14:paraId="2319678B" w14:textId="77777777" w:rsidR="00D00576" w:rsidRPr="00D00576" w:rsidRDefault="00D00576" w:rsidP="00D00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         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Компьютерлік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технологиялармен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танысу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және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қолданысқа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алу</w:t>
      </w:r>
      <w:proofErr w:type="spellEnd"/>
      <w:r w:rsidRPr="00D005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14:paraId="20A6063B" w14:textId="77777777" w:rsidR="00D00576" w:rsidRPr="00D00576" w:rsidRDefault="00D00576" w:rsidP="00D00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23809" w14:textId="1725B304" w:rsidR="0030643B" w:rsidRDefault="0030643B" w:rsidP="00D00576"/>
    <w:sectPr w:rsidR="0030643B" w:rsidSect="00306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C6978"/>
    <w:multiLevelType w:val="multilevel"/>
    <w:tmpl w:val="C7A24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6D1DE6"/>
    <w:multiLevelType w:val="multilevel"/>
    <w:tmpl w:val="4EC2C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95D95"/>
    <w:multiLevelType w:val="multilevel"/>
    <w:tmpl w:val="CAAC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93762D"/>
    <w:multiLevelType w:val="multilevel"/>
    <w:tmpl w:val="DE6A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5E2E00"/>
    <w:multiLevelType w:val="multilevel"/>
    <w:tmpl w:val="07FE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F539BD"/>
    <w:multiLevelType w:val="multilevel"/>
    <w:tmpl w:val="863AC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697475"/>
    <w:multiLevelType w:val="multilevel"/>
    <w:tmpl w:val="0A44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667B25"/>
    <w:multiLevelType w:val="multilevel"/>
    <w:tmpl w:val="1BBA2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AF1DC3"/>
    <w:multiLevelType w:val="multilevel"/>
    <w:tmpl w:val="0AF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6D4265"/>
    <w:multiLevelType w:val="multilevel"/>
    <w:tmpl w:val="D3563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5C0511"/>
    <w:multiLevelType w:val="multilevel"/>
    <w:tmpl w:val="2BE0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9B1F93"/>
    <w:multiLevelType w:val="multilevel"/>
    <w:tmpl w:val="2986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F772BC"/>
    <w:multiLevelType w:val="multilevel"/>
    <w:tmpl w:val="BD38AB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0D71FB"/>
    <w:multiLevelType w:val="multilevel"/>
    <w:tmpl w:val="0800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87283B"/>
    <w:multiLevelType w:val="multilevel"/>
    <w:tmpl w:val="52A27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125A59"/>
    <w:multiLevelType w:val="multilevel"/>
    <w:tmpl w:val="7FBE2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063E57"/>
    <w:multiLevelType w:val="multilevel"/>
    <w:tmpl w:val="7D3850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C74989"/>
    <w:multiLevelType w:val="multilevel"/>
    <w:tmpl w:val="902A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B608AA"/>
    <w:multiLevelType w:val="multilevel"/>
    <w:tmpl w:val="44CA7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16"/>
  </w:num>
  <w:num w:numId="8">
    <w:abstractNumId w:val="12"/>
  </w:num>
  <w:num w:numId="9">
    <w:abstractNumId w:val="5"/>
  </w:num>
  <w:num w:numId="10">
    <w:abstractNumId w:val="14"/>
  </w:num>
  <w:num w:numId="11">
    <w:abstractNumId w:val="4"/>
  </w:num>
  <w:num w:numId="12">
    <w:abstractNumId w:val="13"/>
  </w:num>
  <w:num w:numId="13">
    <w:abstractNumId w:val="1"/>
  </w:num>
  <w:num w:numId="14">
    <w:abstractNumId w:val="10"/>
  </w:num>
  <w:num w:numId="15">
    <w:abstractNumId w:val="18"/>
  </w:num>
  <w:num w:numId="16">
    <w:abstractNumId w:val="3"/>
  </w:num>
  <w:num w:numId="17">
    <w:abstractNumId w:val="6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576"/>
    <w:rsid w:val="0030643B"/>
    <w:rsid w:val="007F63B0"/>
    <w:rsid w:val="00D0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A8E59"/>
  <w15:docId w15:val="{16C2ED28-C83E-44EB-9E8B-D6B47951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D00576"/>
  </w:style>
  <w:style w:type="character" w:customStyle="1" w:styleId="dg-libraryrate--title">
    <w:name w:val="dg-library__rate--title"/>
    <w:basedOn w:val="a0"/>
    <w:rsid w:val="00D00576"/>
  </w:style>
  <w:style w:type="character" w:customStyle="1" w:styleId="dg-libraryrate--number">
    <w:name w:val="dg-library__rate--number"/>
    <w:basedOn w:val="a0"/>
    <w:rsid w:val="00D00576"/>
  </w:style>
  <w:style w:type="character" w:styleId="a4">
    <w:name w:val="Hyperlink"/>
    <w:basedOn w:val="a0"/>
    <w:uiPriority w:val="99"/>
    <w:semiHidden/>
    <w:unhideWhenUsed/>
    <w:rsid w:val="00D0057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0576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0057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0057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0057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0057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n-block">
    <w:name w:val="icon-block"/>
    <w:basedOn w:val="a0"/>
    <w:rsid w:val="00D00576"/>
  </w:style>
  <w:style w:type="paragraph" w:customStyle="1" w:styleId="v-library-new-title">
    <w:name w:val="v-library-new-title"/>
    <w:basedOn w:val="a"/>
    <w:rsid w:val="00D0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3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5731">
          <w:marLeft w:val="0"/>
          <w:marRight w:val="0"/>
          <w:marTop w:val="0"/>
          <w:marBottom w:val="3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4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14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83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48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8285">
                      <w:marLeft w:val="0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1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0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0573747">
          <w:marLeft w:val="0"/>
          <w:marRight w:val="0"/>
          <w:marTop w:val="0"/>
          <w:marBottom w:val="3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2233">
          <w:marLeft w:val="0"/>
          <w:marRight w:val="0"/>
          <w:marTop w:val="0"/>
          <w:marBottom w:val="3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087">
                  <w:marLeft w:val="0"/>
                  <w:marRight w:val="0"/>
                  <w:marTop w:val="0"/>
                  <w:marBottom w:val="27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55468">
                      <w:marLeft w:val="0"/>
                      <w:marRight w:val="18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8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16737">
                      <w:marLeft w:val="0"/>
                      <w:marRight w:val="18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4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598837">
                      <w:marLeft w:val="0"/>
                      <w:marRight w:val="18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6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982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59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31989">
                  <w:marLeft w:val="0"/>
                  <w:marRight w:val="0"/>
                  <w:marTop w:val="0"/>
                  <w:marBottom w:val="27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667517">
          <w:marLeft w:val="0"/>
          <w:marRight w:val="0"/>
          <w:marTop w:val="0"/>
          <w:marBottom w:val="3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536965">
                          <w:marLeft w:val="0"/>
                          <w:marRight w:val="0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296081">
                          <w:marLeft w:val="0"/>
                          <w:marRight w:val="0"/>
                          <w:marTop w:val="0"/>
                          <w:marBottom w:val="1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95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4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0186587">
          <w:marLeft w:val="0"/>
          <w:marRight w:val="0"/>
          <w:marTop w:val="0"/>
          <w:marBottom w:val="3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4094">
          <w:marLeft w:val="0"/>
          <w:marRight w:val="0"/>
          <w:marTop w:val="0"/>
          <w:marBottom w:val="3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5728">
                      <w:marLeft w:val="0"/>
                      <w:marRight w:val="190"/>
                      <w:marTop w:val="0"/>
                      <w:marBottom w:val="173"/>
                      <w:divBdr>
                        <w:top w:val="single" w:sz="6" w:space="14" w:color="EAEAEA"/>
                        <w:left w:val="single" w:sz="6" w:space="14" w:color="EAEAEA"/>
                        <w:bottom w:val="single" w:sz="6" w:space="14" w:color="EAEAEA"/>
                        <w:right w:val="single" w:sz="6" w:space="14" w:color="EAEAEA"/>
                      </w:divBdr>
                      <w:divsChild>
                        <w:div w:id="2144617064">
                          <w:marLeft w:val="0"/>
                          <w:marRight w:val="0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759292">
                      <w:marLeft w:val="0"/>
                      <w:marRight w:val="190"/>
                      <w:marTop w:val="0"/>
                      <w:marBottom w:val="173"/>
                      <w:divBdr>
                        <w:top w:val="single" w:sz="6" w:space="14" w:color="EAEAEA"/>
                        <w:left w:val="single" w:sz="6" w:space="14" w:color="EAEAEA"/>
                        <w:bottom w:val="single" w:sz="6" w:space="14" w:color="EAEAEA"/>
                        <w:right w:val="single" w:sz="6" w:space="14" w:color="EAEAEA"/>
                      </w:divBdr>
                      <w:divsChild>
                        <w:div w:id="136382613">
                          <w:marLeft w:val="0"/>
                          <w:marRight w:val="0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803142">
                      <w:marLeft w:val="0"/>
                      <w:marRight w:val="0"/>
                      <w:marTop w:val="0"/>
                      <w:marBottom w:val="173"/>
                      <w:divBdr>
                        <w:top w:val="single" w:sz="6" w:space="14" w:color="EAEAEA"/>
                        <w:left w:val="single" w:sz="6" w:space="14" w:color="EAEAEA"/>
                        <w:bottom w:val="single" w:sz="6" w:space="14" w:color="EAEAEA"/>
                        <w:right w:val="single" w:sz="6" w:space="14" w:color="EAEAEA"/>
                      </w:divBdr>
                      <w:divsChild>
                        <w:div w:id="1692101212">
                          <w:marLeft w:val="0"/>
                          <w:marRight w:val="0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187867">
                      <w:marLeft w:val="0"/>
                      <w:marRight w:val="190"/>
                      <w:marTop w:val="0"/>
                      <w:marBottom w:val="173"/>
                      <w:divBdr>
                        <w:top w:val="single" w:sz="6" w:space="14" w:color="EAEAEA"/>
                        <w:left w:val="single" w:sz="6" w:space="14" w:color="EAEAEA"/>
                        <w:bottom w:val="single" w:sz="6" w:space="14" w:color="EAEAEA"/>
                        <w:right w:val="single" w:sz="6" w:space="14" w:color="EAEAEA"/>
                      </w:divBdr>
                      <w:divsChild>
                        <w:div w:id="681978424">
                          <w:marLeft w:val="0"/>
                          <w:marRight w:val="0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13097">
                      <w:marLeft w:val="0"/>
                      <w:marRight w:val="190"/>
                      <w:marTop w:val="0"/>
                      <w:marBottom w:val="173"/>
                      <w:divBdr>
                        <w:top w:val="single" w:sz="6" w:space="14" w:color="EAEAEA"/>
                        <w:left w:val="single" w:sz="6" w:space="14" w:color="EAEAEA"/>
                        <w:bottom w:val="single" w:sz="6" w:space="14" w:color="EAEAEA"/>
                        <w:right w:val="single" w:sz="6" w:space="14" w:color="EAEAEA"/>
                      </w:divBdr>
                      <w:divsChild>
                        <w:div w:id="1825198143">
                          <w:marLeft w:val="0"/>
                          <w:marRight w:val="0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139293">
                      <w:marLeft w:val="0"/>
                      <w:marRight w:val="0"/>
                      <w:marTop w:val="0"/>
                      <w:marBottom w:val="173"/>
                      <w:divBdr>
                        <w:top w:val="single" w:sz="6" w:space="14" w:color="EAEAEA"/>
                        <w:left w:val="single" w:sz="6" w:space="14" w:color="EAEAEA"/>
                        <w:bottom w:val="single" w:sz="6" w:space="14" w:color="EAEAEA"/>
                        <w:right w:val="single" w:sz="6" w:space="14" w:color="EAEAEA"/>
                      </w:divBdr>
                      <w:divsChild>
                        <w:div w:id="2061592626">
                          <w:marLeft w:val="0"/>
                          <w:marRight w:val="0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744447">
                      <w:marLeft w:val="0"/>
                      <w:marRight w:val="190"/>
                      <w:marTop w:val="0"/>
                      <w:marBottom w:val="173"/>
                      <w:divBdr>
                        <w:top w:val="single" w:sz="6" w:space="14" w:color="EAEAEA"/>
                        <w:left w:val="single" w:sz="6" w:space="14" w:color="EAEAEA"/>
                        <w:bottom w:val="single" w:sz="6" w:space="14" w:color="EAEAEA"/>
                        <w:right w:val="single" w:sz="6" w:space="14" w:color="EAEAEA"/>
                      </w:divBdr>
                      <w:divsChild>
                        <w:div w:id="1978535595">
                          <w:marLeft w:val="0"/>
                          <w:marRight w:val="0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81986">
                      <w:marLeft w:val="0"/>
                      <w:marRight w:val="190"/>
                      <w:marTop w:val="0"/>
                      <w:marBottom w:val="173"/>
                      <w:divBdr>
                        <w:top w:val="single" w:sz="6" w:space="10" w:color="EAEAEA"/>
                        <w:left w:val="single" w:sz="6" w:space="10" w:color="EAEAEA"/>
                        <w:bottom w:val="single" w:sz="6" w:space="10" w:color="EAEAEA"/>
                        <w:right w:val="single" w:sz="6" w:space="10" w:color="EAEAEA"/>
                      </w:divBdr>
                    </w:div>
                  </w:divsChild>
                </w:div>
              </w:divsChild>
            </w:div>
          </w:divsChild>
        </w:div>
        <w:div w:id="644161210">
          <w:marLeft w:val="0"/>
          <w:marRight w:val="0"/>
          <w:marTop w:val="0"/>
          <w:marBottom w:val="3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1675</Words>
  <Characters>9553</Characters>
  <Application>Microsoft Office Word</Application>
  <DocSecurity>0</DocSecurity>
  <Lines>79</Lines>
  <Paragraphs>22</Paragraphs>
  <ScaleCrop>false</ScaleCrop>
  <Company/>
  <LinksUpToDate>false</LinksUpToDate>
  <CharactersWithSpaces>11206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Гульжан Мурат</cp:lastModifiedBy>
  <cp:revision>3</cp:revision>
  <dcterms:created xsi:type="dcterms:W3CDTF">2020-06-16T05:43:00Z</dcterms:created>
  <dcterms:modified xsi:type="dcterms:W3CDTF">2020-06-17T12:16:00Z</dcterms:modified>
</cp:coreProperties>
</file>