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66"/>
        <w:tblW w:w="5000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66"/>
        <w:gridCol w:w="2157"/>
        <w:gridCol w:w="2623"/>
        <w:gridCol w:w="508"/>
        <w:gridCol w:w="1529"/>
      </w:tblGrid>
      <w:tr w:rsidR="004C5197" w:rsidRPr="0099224B" w:rsidTr="00FF2581">
        <w:trPr>
          <w:cantSplit/>
          <w:trHeight w:hRule="exact" w:val="471"/>
        </w:trPr>
        <w:tc>
          <w:tcPr>
            <w:tcW w:w="2479" w:type="pct"/>
            <w:gridSpan w:val="3"/>
          </w:tcPr>
          <w:p w:rsidR="004C5197" w:rsidRPr="00E87F42" w:rsidRDefault="003A6A3C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урока: Родина моя - Казахстан</w:t>
            </w:r>
          </w:p>
        </w:tc>
        <w:tc>
          <w:tcPr>
            <w:tcW w:w="2521" w:type="pct"/>
            <w:gridSpan w:val="3"/>
          </w:tcPr>
          <w:p w:rsidR="004C5197" w:rsidRPr="00E87F42" w:rsidRDefault="004C5197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Pr="00E87F42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3A6A3C">
              <w:rPr>
                <w:rFonts w:ascii="Times New Roman" w:hAnsi="Times New Roman"/>
                <w:b/>
                <w:sz w:val="24"/>
                <w:lang w:val="ru-RU"/>
              </w:rPr>
              <w:t>КГУ «Школа- лицей79</w:t>
            </w: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4C5197" w:rsidRPr="00CF1AE3" w:rsidTr="007E2052">
        <w:trPr>
          <w:cantSplit/>
          <w:trHeight w:hRule="exact" w:val="679"/>
        </w:trPr>
        <w:tc>
          <w:tcPr>
            <w:tcW w:w="2479" w:type="pct"/>
            <w:gridSpan w:val="3"/>
          </w:tcPr>
          <w:p w:rsidR="004C5197" w:rsidRPr="00E87F42" w:rsidRDefault="004C5197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E87F42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521" w:type="pct"/>
            <w:gridSpan w:val="3"/>
          </w:tcPr>
          <w:p w:rsidR="004C5197" w:rsidRPr="00E87F42" w:rsidRDefault="004C5197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Муртазина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Бакыт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Ашимовна</w:t>
            </w:r>
            <w:proofErr w:type="spellEnd"/>
          </w:p>
        </w:tc>
      </w:tr>
      <w:tr w:rsidR="004C5197" w:rsidRPr="0099224B" w:rsidTr="00B14B89">
        <w:trPr>
          <w:cantSplit/>
          <w:trHeight w:hRule="exact" w:val="799"/>
        </w:trPr>
        <w:tc>
          <w:tcPr>
            <w:tcW w:w="2479" w:type="pct"/>
            <w:gridSpan w:val="3"/>
          </w:tcPr>
          <w:p w:rsidR="004C5197" w:rsidRPr="00E87F42" w:rsidRDefault="004C5197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E87F42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1419" w:type="pct"/>
          </w:tcPr>
          <w:p w:rsidR="004C5197" w:rsidRPr="00E87F42" w:rsidRDefault="004C5197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Pr="00E87F4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102" w:type="pct"/>
            <w:gridSpan w:val="2"/>
          </w:tcPr>
          <w:p w:rsidR="004C5197" w:rsidRPr="00E87F42" w:rsidRDefault="004C5197" w:rsidP="004C519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E87F42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4C5197" w:rsidRPr="00CF1AE3" w:rsidTr="00FF2581">
        <w:trPr>
          <w:cantSplit/>
          <w:trHeight w:val="567"/>
        </w:trPr>
        <w:tc>
          <w:tcPr>
            <w:tcW w:w="1312" w:type="pct"/>
            <w:gridSpan w:val="2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обучения, которые этот урок вносит свой вклад</w:t>
            </w: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5.Ч5- формулировать вопросы,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отражающие  отношение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к содержанию текста</w:t>
            </w: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5.П.4-создавать тексты – повествование и описание в художественном и разговорном стилях (письмо, рекламный текст, объявление,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дневник,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стихотворение,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сказка )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с учетом целевой аудитории</w:t>
            </w: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5.СРН4-использовать тире в простом предложении</w:t>
            </w:r>
          </w:p>
        </w:tc>
      </w:tr>
      <w:tr w:rsidR="004C5197" w:rsidRPr="0099224B" w:rsidTr="00FF2581">
        <w:trPr>
          <w:cantSplit/>
          <w:trHeight w:hRule="exact" w:val="340"/>
        </w:trPr>
        <w:tc>
          <w:tcPr>
            <w:tcW w:w="1312" w:type="pct"/>
            <w:gridSpan w:val="2"/>
            <w:vMerge w:val="restart"/>
          </w:tcPr>
          <w:p w:rsidR="004C5197" w:rsidRPr="00E87F42" w:rsidRDefault="004C5197" w:rsidP="004C5197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  <w:p w:rsidR="004C5197" w:rsidRPr="00E87F42" w:rsidRDefault="004C5197" w:rsidP="004C5197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учащиеся смогут: </w:t>
            </w: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узнать, какие виды транспорта </w:t>
            </w: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существу</w:t>
            </w: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существуют</w:t>
            </w:r>
          </w:p>
        </w:tc>
      </w:tr>
      <w:tr w:rsidR="004C5197" w:rsidRPr="00CF1AE3" w:rsidTr="00FF2581">
        <w:trPr>
          <w:cantSplit/>
          <w:trHeight w:val="250"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Прочитать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текст ,</w:t>
            </w:r>
            <w:r w:rsidR="00E87F42" w:rsidRPr="00E87F42">
              <w:rPr>
                <w:rFonts w:ascii="Times New Roman" w:hAnsi="Times New Roman"/>
                <w:sz w:val="24"/>
                <w:lang w:val="ru-RU" w:eastAsia="en-GB"/>
              </w:rPr>
              <w:t>с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формулировать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вопросы к тексту</w:t>
            </w:r>
          </w:p>
          <w:p w:rsidR="004C5197" w:rsidRPr="00E87F42" w:rsidRDefault="004C5197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Написать  дневниковую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страницу </w:t>
            </w:r>
          </w:p>
          <w:p w:rsidR="004C5197" w:rsidRPr="00E87F42" w:rsidRDefault="00056803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Использовать</w:t>
            </w:r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правило</w:t>
            </w:r>
            <w:proofErr w:type="gramEnd"/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постановки тире в простом предложении</w:t>
            </w:r>
          </w:p>
        </w:tc>
      </w:tr>
      <w:tr w:rsidR="004C5197" w:rsidRPr="0099224B" w:rsidTr="00FF2581">
        <w:trPr>
          <w:cantSplit/>
          <w:trHeight w:hRule="exact" w:val="340"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 будут уметь:</w:t>
            </w:r>
          </w:p>
        </w:tc>
      </w:tr>
      <w:tr w:rsidR="004C5197" w:rsidRPr="00CF1AE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Формулировать вопросы, отражающие отношение к тексту</w:t>
            </w:r>
          </w:p>
          <w:p w:rsidR="004C5197" w:rsidRPr="00E87F42" w:rsidRDefault="004C5197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Использовать в дневниковой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записи  многозначные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  слова, эпитеты и сравнения</w:t>
            </w:r>
          </w:p>
          <w:p w:rsidR="004C5197" w:rsidRPr="00E87F42" w:rsidRDefault="004C5197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Составлять  простые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предложения  с использованием тире</w:t>
            </w:r>
          </w:p>
        </w:tc>
      </w:tr>
      <w:tr w:rsidR="004C5197" w:rsidRPr="0099224B" w:rsidTr="00FF2581">
        <w:trPr>
          <w:cantSplit/>
          <w:trHeight w:hRule="exact" w:val="340"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</w:p>
        </w:tc>
      </w:tr>
      <w:tr w:rsidR="004C5197" w:rsidRPr="00B249E5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Перефразировать предложения</w:t>
            </w:r>
          </w:p>
        </w:tc>
      </w:tr>
      <w:tr w:rsidR="004C5197" w:rsidRPr="00CF1AE3" w:rsidTr="00FF2581">
        <w:trPr>
          <w:cantSplit/>
        </w:trPr>
        <w:tc>
          <w:tcPr>
            <w:tcW w:w="1312" w:type="pct"/>
            <w:gridSpan w:val="2"/>
            <w:vMerge w:val="restart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Языковая цель</w:t>
            </w: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Межпредметная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связь</w:t>
            </w: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pStyle w:val="a7"/>
              <w:widowControl/>
              <w:numPr>
                <w:ilvl w:val="0"/>
                <w:numId w:val="5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Учащиеся могут: описывать Родину, используя многозначные слова, эпитеты и сравнения</w:t>
            </w:r>
          </w:p>
        </w:tc>
      </w:tr>
      <w:tr w:rsidR="004C5197" w:rsidRPr="00CF1AE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Ключевые слова и </w:t>
            </w:r>
            <w:proofErr w:type="gram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фразы:  Родина</w:t>
            </w:r>
            <w:proofErr w:type="gram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, мир, Казахстан, государство, Астана, семья, друзья, родители, дом, мама,  тепло, любовь</w:t>
            </w:r>
          </w:p>
        </w:tc>
      </w:tr>
      <w:tr w:rsidR="004C5197" w:rsidRPr="00CF1AE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4C5197" w:rsidRPr="00CF1AE3" w:rsidTr="00FF2581">
        <w:trPr>
          <w:cantSplit/>
          <w:trHeight w:val="360"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4C5197" w:rsidRPr="00AC6253" w:rsidTr="00FF2581">
        <w:trPr>
          <w:cantSplit/>
          <w:trHeight w:val="408"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Музыка, история, география</w:t>
            </w:r>
          </w:p>
        </w:tc>
      </w:tr>
      <w:tr w:rsidR="004C5197" w:rsidRPr="00AC625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4C5197" w:rsidRPr="00AC625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4C5197" w:rsidRPr="00AC625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4C5197" w:rsidRPr="00AC6253" w:rsidTr="00FF2581">
        <w:trPr>
          <w:cantSplit/>
        </w:trPr>
        <w:tc>
          <w:tcPr>
            <w:tcW w:w="1312" w:type="pct"/>
            <w:gridSpan w:val="2"/>
            <w:vMerge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4C5197" w:rsidRPr="00CF1AE3" w:rsidTr="00FF2581">
        <w:trPr>
          <w:cantSplit/>
          <w:trHeight w:val="567"/>
        </w:trPr>
        <w:tc>
          <w:tcPr>
            <w:tcW w:w="1312" w:type="pct"/>
            <w:gridSpan w:val="2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Предыдущее обучение</w:t>
            </w:r>
          </w:p>
        </w:tc>
        <w:tc>
          <w:tcPr>
            <w:tcW w:w="3688" w:type="pct"/>
            <w:gridSpan w:val="4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Это 6 урок</w:t>
            </w:r>
            <w:r w:rsidR="00FF258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3 раздела «Жизненные ценности»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учащиеся владеют навыками </w:t>
            </w:r>
            <w:proofErr w:type="gram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создания  текстов</w:t>
            </w:r>
            <w:proofErr w:type="gram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: повествование и описание в  художественном и разговорном стилях</w:t>
            </w:r>
          </w:p>
        </w:tc>
      </w:tr>
      <w:tr w:rsidR="004C5197" w:rsidRPr="0099224B" w:rsidTr="00FF2581">
        <w:trPr>
          <w:trHeight w:hRule="exact" w:val="471"/>
        </w:trPr>
        <w:tc>
          <w:tcPr>
            <w:tcW w:w="5000" w:type="pct"/>
            <w:gridSpan w:val="6"/>
          </w:tcPr>
          <w:p w:rsidR="00B14B89" w:rsidRDefault="00B14B89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14B89" w:rsidRDefault="00B14B89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14B89" w:rsidRDefault="00B14B89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14B89" w:rsidRDefault="00B14B89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14B89" w:rsidRDefault="00B14B89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14B89" w:rsidRDefault="00B14B89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</w:p>
        </w:tc>
      </w:tr>
      <w:tr w:rsidR="004C5197" w:rsidRPr="0099224B" w:rsidTr="00B14B89">
        <w:trPr>
          <w:trHeight w:hRule="exact" w:val="851"/>
        </w:trPr>
        <w:tc>
          <w:tcPr>
            <w:tcW w:w="519" w:type="pct"/>
          </w:tcPr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Планируемые сроки</w:t>
            </w:r>
          </w:p>
        </w:tc>
        <w:tc>
          <w:tcPr>
            <w:tcW w:w="3654" w:type="pct"/>
            <w:gridSpan w:val="4"/>
          </w:tcPr>
          <w:p w:rsidR="004C5197" w:rsidRPr="00E87F42" w:rsidRDefault="004C5197" w:rsidP="00B14B89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действия</w:t>
            </w:r>
          </w:p>
        </w:tc>
        <w:tc>
          <w:tcPr>
            <w:tcW w:w="827" w:type="pct"/>
          </w:tcPr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4C5197" w:rsidRPr="005C78CB" w:rsidTr="00B14B89">
        <w:trPr>
          <w:trHeight w:val="130"/>
        </w:trPr>
        <w:tc>
          <w:tcPr>
            <w:tcW w:w="519" w:type="pct"/>
          </w:tcPr>
          <w:p w:rsidR="004C5197" w:rsidRPr="0001305F" w:rsidRDefault="00F637B0" w:rsidP="0001305F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Начало урока</w:t>
            </w:r>
          </w:p>
          <w:p w:rsidR="004C5197" w:rsidRPr="00E87F42" w:rsidRDefault="0007301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Сере-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дина урока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CF1AE3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5мин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5 мин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5 мин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CF1AE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CF1AE3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CF1AE3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 мин</w:t>
            </w: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CF1AE3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B6088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8мин</w:t>
            </w: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3845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2мин</w:t>
            </w:r>
          </w:p>
          <w:p w:rsidR="005B3845" w:rsidRPr="00E87F42" w:rsidRDefault="005B3845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654" w:type="pct"/>
            <w:gridSpan w:val="4"/>
          </w:tcPr>
          <w:p w:rsidR="00F637B0" w:rsidRPr="00F637B0" w:rsidRDefault="00F637B0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637B0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Вызов</w:t>
            </w: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И </w:t>
            </w:r>
            <w:r w:rsidR="000730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Ассоциации к слову  </w:t>
            </w:r>
            <w:r w:rsidR="000730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Родина</w:t>
            </w:r>
          </w:p>
          <w:p w:rsidR="00491A5B" w:rsidRPr="00E87F42" w:rsidRDefault="00073015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Цель: подобрать ключевые</w:t>
            </w:r>
            <w:r w:rsidR="00491A5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слов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а</w:t>
            </w:r>
            <w:r w:rsidR="007A1D4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по теме Родина, обогатить словарный </w:t>
            </w:r>
            <w:proofErr w:type="gramStart"/>
            <w:r w:rsidR="007A1D40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запас </w:t>
            </w:r>
            <w:r w:rsidR="00491A5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учащихся</w:t>
            </w:r>
            <w:proofErr w:type="gramEnd"/>
            <w:r w:rsidR="00491A5B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Какие  ассоциации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у тебя возникают , когда ты слышишь слово Родина? Запиши их.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Охарактеризуй  Родину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5 словами.</w:t>
            </w: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-С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чем  сравнивают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Родину?</w:t>
            </w:r>
          </w:p>
          <w:p w:rsidR="00B14B89" w:rsidRDefault="00B14B89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Подведение к теме урока</w:t>
            </w:r>
          </w:p>
          <w:p w:rsidR="00B14B89" w:rsidRDefault="00B14B89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073015" w:rsidRPr="00073015" w:rsidRDefault="00073015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73015">
              <w:rPr>
                <w:rFonts w:ascii="Times New Roman" w:hAnsi="Times New Roman"/>
                <w:b/>
                <w:sz w:val="24"/>
                <w:lang w:val="ru-RU" w:eastAsia="en-GB"/>
              </w:rPr>
              <w:t>Осмысление</w:t>
            </w:r>
          </w:p>
          <w:p w:rsidR="00073015" w:rsidRPr="00073015" w:rsidRDefault="00073015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730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К   Работа с таблицей</w:t>
            </w:r>
          </w:p>
          <w:tbl>
            <w:tblPr>
              <w:tblStyle w:val="a8"/>
              <w:tblW w:w="6633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4653"/>
            </w:tblGrid>
            <w:tr w:rsidR="004C5197" w:rsidRPr="00CF1AE3" w:rsidTr="00FF2581">
              <w:trPr>
                <w:trHeight w:val="800"/>
              </w:trPr>
              <w:tc>
                <w:tcPr>
                  <w:tcW w:w="1980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Родина-земля</w:t>
                  </w:r>
                </w:p>
              </w:tc>
              <w:tc>
                <w:tcPr>
                  <w:tcW w:w="4653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земля, земля предков, природа, степь, горы, </w:t>
                  </w:r>
                  <w:proofErr w:type="gramStart"/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долина,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proofErr w:type="spellStart"/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жайлау</w:t>
                  </w:r>
                  <w:proofErr w:type="spellEnd"/>
                  <w:proofErr w:type="gramEnd"/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_______________</w:t>
                  </w:r>
                </w:p>
              </w:tc>
            </w:tr>
            <w:tr w:rsidR="004C5197" w:rsidRPr="00CF1AE3" w:rsidTr="00FF2581">
              <w:trPr>
                <w:trHeight w:val="1042"/>
              </w:trPr>
              <w:tc>
                <w:tcPr>
                  <w:tcW w:w="1980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Родина -Казахстан</w:t>
                  </w:r>
                </w:p>
              </w:tc>
              <w:tc>
                <w:tcPr>
                  <w:tcW w:w="4653" w:type="dxa"/>
                </w:tcPr>
                <w:p w:rsidR="00FF2581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Казахстан,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государство,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страна,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Астана,</w:t>
                  </w:r>
                </w:p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Боровое,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proofErr w:type="gramStart"/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Ишим,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Алматы</w:t>
                  </w:r>
                  <w:proofErr w:type="gramEnd"/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___________________________________________</w:t>
                  </w:r>
                </w:p>
              </w:tc>
            </w:tr>
            <w:tr w:rsidR="004C5197" w:rsidRPr="00CF1AE3" w:rsidTr="00FF2581">
              <w:tc>
                <w:tcPr>
                  <w:tcW w:w="1980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</w:p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Родина -дом</w:t>
                  </w:r>
                </w:p>
              </w:tc>
              <w:tc>
                <w:tcPr>
                  <w:tcW w:w="4653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Дом, очаг, семья. дети. родные. друзья, моя улица ____________________</w:t>
                  </w:r>
                </w:p>
              </w:tc>
            </w:tr>
            <w:tr w:rsidR="004C5197" w:rsidRPr="00CF1AE3" w:rsidTr="00FF2581">
              <w:tc>
                <w:tcPr>
                  <w:tcW w:w="1980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</w:p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Родина -мама</w:t>
                  </w:r>
                </w:p>
              </w:tc>
              <w:tc>
                <w:tcPr>
                  <w:tcW w:w="4653" w:type="dxa"/>
                </w:tcPr>
                <w:p w:rsidR="00FF2581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Мама,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мать,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дом,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уют,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тепло,</w:t>
                  </w:r>
                  <w:r w:rsidR="00FF2581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родители,</w:t>
                  </w:r>
                </w:p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любовь______________</w:t>
                  </w:r>
                </w:p>
              </w:tc>
            </w:tr>
          </w:tbl>
          <w:p w:rsidR="00B64B15" w:rsidRPr="00B64B15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0730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      </w:t>
            </w:r>
            <w:r w:rsidR="00B64B15"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>Стратегия «Проверь себя»</w:t>
            </w: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Совпадают ли твои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ассоциации  с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данными из «Словаря евразийской культуры Казахстана »</w:t>
            </w:r>
            <w:r w:rsidR="00D5023F" w:rsidRPr="00E87F42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:rsidR="002D69A3" w:rsidRDefault="002D69A3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Объясни постановку тире в словах</w:t>
            </w:r>
            <w:r w:rsidR="00333BFF">
              <w:rPr>
                <w:rFonts w:ascii="Times New Roman" w:hAnsi="Times New Roman"/>
                <w:sz w:val="24"/>
                <w:lang w:val="ru-RU" w:eastAsia="en-GB"/>
              </w:rPr>
              <w:t xml:space="preserve"> из левого столбика</w:t>
            </w:r>
          </w:p>
          <w:p w:rsidR="00491A5B" w:rsidRPr="00073015" w:rsidRDefault="00333BFF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Составь с ними предложения</w:t>
            </w:r>
            <w:r w:rsidR="00491A5B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ФО</w:t>
            </w:r>
            <w:r w:rsidR="003A6A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Самооценивание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.</w:t>
            </w:r>
            <w:proofErr w:type="gram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Похвала учителя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r w:rsidR="00491A5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Работа</w:t>
            </w:r>
            <w:proofErr w:type="gram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 текстом</w:t>
            </w:r>
          </w:p>
          <w:p w:rsidR="0025096F" w:rsidRDefault="0025096F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Цель :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закрепить навыки  активного  чтения,</w:t>
            </w:r>
            <w:r w:rsidR="002D69A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объяснение правил на СРН4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Сабит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Муканов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 Вспоминая о родине, человек любит рассказывать прежде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всего  о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том  замечательном и необыкновенном , чем богата его земля.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Одни  гордятся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неприступными  г…рами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– у  их  подножия они  выросли.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 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Другие  восторгаются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беспредельностью  морских далей.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 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На  моей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родине  нет  ни  гор, ни 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в…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ковых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лесов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, ни   моря.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Моя  земля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–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гла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…кая степь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,  равнина Тургая. До 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самого  горизонта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тянется  эта  степь. И до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ближайшего  от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нашей  стоянки аула надо ехать  на  лошади неделю. И тогда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степь  будет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тянуться неделю, и две недели, и месяц.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Однообразие  бесконечного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степного  простора  нарушают  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лишь  редкие  каменистые  сопки.</w:t>
            </w:r>
          </w:p>
          <w:p w:rsidR="003A0E7C" w:rsidRDefault="004C5197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Велика  тургайская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степь!</w:t>
            </w:r>
            <w:r w:rsidR="003A0E7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3A0E7C" w:rsidRPr="0025096F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25096F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Задания к тексту:</w:t>
            </w:r>
          </w:p>
          <w:p w:rsidR="003A0E7C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Прочитайте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текст .</w:t>
            </w:r>
            <w:proofErr w:type="gramEnd"/>
            <w:r w:rsidR="0001305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Определите тип речи. Обоснуйте свое мнение.</w:t>
            </w:r>
          </w:p>
          <w:p w:rsidR="003A0E7C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Какова основная мысль текста? Озаглавьте его так, чтобы в заголовке была отражена основная мысль.</w:t>
            </w:r>
          </w:p>
          <w:p w:rsidR="003A0E7C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Выпишите из текста выделенные словосочетания, вставь пропущенные буквы, объясни орфограммы.</w:t>
            </w:r>
          </w:p>
          <w:p w:rsidR="003A0E7C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Какой образ гор, лесов, степей они создают? </w:t>
            </w:r>
          </w:p>
          <w:p w:rsidR="003A0E7C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Подберите  свои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эпитеты к словам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горы, леса, степь. </w:t>
            </w:r>
          </w:p>
          <w:p w:rsidR="003A0E7C" w:rsidRPr="00E87F42" w:rsidRDefault="003A0E7C" w:rsidP="003A0E7C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Объясните использование тире в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предложении  </w:t>
            </w: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Моя</w:t>
            </w:r>
            <w:proofErr w:type="gram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земля-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гла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…кая  степь, равнина Тургая.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 </w:t>
            </w:r>
            <w:r w:rsidR="000730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Взаимооценивание</w:t>
            </w:r>
            <w:proofErr w:type="spellEnd"/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Г</w:t>
            </w:r>
            <w:r w:rsidR="00FF258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Сформулируйте</w:t>
            </w:r>
            <w:proofErr w:type="gramEnd"/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2«тонких» и 1«толстый» вопрос</w:t>
            </w:r>
            <w:r w:rsidR="00B64B15"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ы </w:t>
            </w:r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к тексту.</w:t>
            </w:r>
          </w:p>
          <w:p w:rsidR="00402EE9" w:rsidRPr="00E87F42" w:rsidRDefault="00402EE9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Цель задания: закрепить навыки чтения и умение формулировать вопросы(Ч5)</w:t>
            </w:r>
          </w:p>
          <w:p w:rsidR="004C5197" w:rsidRPr="00E87F42" w:rsidRDefault="00843662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</w:t>
            </w:r>
            <w:r w:rsid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Стратегия </w:t>
            </w:r>
            <w:proofErr w:type="gramStart"/>
            <w:r w:rsidR="00B64B15">
              <w:rPr>
                <w:rFonts w:ascii="Times New Roman" w:hAnsi="Times New Roman"/>
                <w:b/>
                <w:sz w:val="24"/>
                <w:lang w:val="ru-RU" w:eastAsia="en-GB"/>
              </w:rPr>
              <w:t>«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4C5197"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Перекрестный</w:t>
            </w:r>
            <w:proofErr w:type="gramEnd"/>
            <w:r w:rsidR="004C5197"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опрос</w:t>
            </w:r>
            <w:r w:rsidR="00B64B15">
              <w:rPr>
                <w:rFonts w:ascii="Times New Roman" w:hAnsi="Times New Roman"/>
                <w:b/>
                <w:sz w:val="24"/>
                <w:lang w:val="ru-RU" w:eastAsia="en-GB"/>
              </w:rPr>
              <w:t>»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4"/>
              <w:gridCol w:w="3578"/>
            </w:tblGrid>
            <w:tr w:rsidR="004C5197" w:rsidRPr="00B64B15" w:rsidTr="00FF2581">
              <w:tc>
                <w:tcPr>
                  <w:tcW w:w="2654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Критерий оценивания</w:t>
                  </w:r>
                </w:p>
              </w:tc>
              <w:tc>
                <w:tcPr>
                  <w:tcW w:w="3578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Дескрипторы</w:t>
                  </w:r>
                </w:p>
              </w:tc>
            </w:tr>
            <w:tr w:rsidR="004C5197" w:rsidRPr="00CF1AE3" w:rsidTr="00FF2581">
              <w:tc>
                <w:tcPr>
                  <w:tcW w:w="2654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Формулируют вопросы, отражающие отношение к   содержанию текста</w:t>
                  </w:r>
                </w:p>
              </w:tc>
              <w:tc>
                <w:tcPr>
                  <w:tcW w:w="3578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Формулирует вопросы, отражающие отношение к содержанию текста</w:t>
                  </w:r>
                </w:p>
              </w:tc>
            </w:tr>
            <w:tr w:rsidR="004C5197" w:rsidRPr="00CF1AE3" w:rsidTr="00FF2581">
              <w:tc>
                <w:tcPr>
                  <w:tcW w:w="2654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3578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Отвечает на поставленные вопросы</w:t>
                  </w:r>
                </w:p>
              </w:tc>
            </w:tr>
          </w:tbl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ФО по дескрипторам. Обратная связь учителя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Физминутка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«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Сергиту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»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02EE9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Г Стратегия «Найди пару»</w:t>
            </w:r>
          </w:p>
          <w:p w:rsidR="004C5197" w:rsidRPr="00E87F42" w:rsidRDefault="00402EE9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Цель задания:</w:t>
            </w:r>
            <w:r w:rsidR="004C5197"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закрепить знания учащихся по постановке тире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в  простом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предложении(СРН 4)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-Найдите начало и конец пословицы. </w:t>
            </w:r>
            <w:proofErr w:type="gramStart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Объясните  ее</w:t>
            </w:r>
            <w:proofErr w:type="gramEnd"/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смысл.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-Какая тема их объединяет?</w:t>
            </w: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-Назови в них антонимы. Запишите пары. Найдите сравнение.</w:t>
            </w:r>
          </w:p>
          <w:p w:rsidR="00843662" w:rsidRDefault="00843662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-Объясните постановку тире в пословице.</w:t>
            </w:r>
          </w:p>
          <w:p w:rsidR="00843662" w:rsidRPr="00E87F42" w:rsidRDefault="00843662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-Переведите на казахский язык эту пословицу.</w:t>
            </w:r>
          </w:p>
          <w:p w:rsidR="004C5197" w:rsidRPr="00E87F42" w:rsidRDefault="004C5197" w:rsidP="00CA4918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Родная сторона-мать родная, чужая-мачеха.</w:t>
            </w:r>
          </w:p>
          <w:p w:rsidR="004C5197" w:rsidRPr="00E87F42" w:rsidRDefault="004C5197" w:rsidP="00CA4918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На своей стороне и камешек знаком.</w:t>
            </w:r>
          </w:p>
          <w:p w:rsidR="004C5197" w:rsidRPr="00E87F42" w:rsidRDefault="004C5197" w:rsidP="00CA4918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На  чужой</w:t>
            </w:r>
            <w:proofErr w:type="gram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сторонушке  рад своей  </w:t>
            </w:r>
            <w:proofErr w:type="spellStart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воронушке</w:t>
            </w:r>
            <w:proofErr w:type="spellEnd"/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4C5197" w:rsidRPr="00E87F42" w:rsidRDefault="004C5197" w:rsidP="00CA4918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Чужая сторона как дремучий лес.</w:t>
            </w:r>
          </w:p>
          <w:p w:rsidR="004C5197" w:rsidRPr="00E87F42" w:rsidRDefault="004C5197" w:rsidP="00CA4918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Хорошо в гостях, а дома лучше.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0"/>
              <w:gridCol w:w="3280"/>
            </w:tblGrid>
            <w:tr w:rsidR="004C5197" w:rsidRPr="00E87F42" w:rsidTr="00FF2581">
              <w:tc>
                <w:tcPr>
                  <w:tcW w:w="3280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proofErr w:type="gramStart"/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Критерии  оценивания</w:t>
                  </w:r>
                  <w:proofErr w:type="gramEnd"/>
                </w:p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3280" w:type="dxa"/>
                </w:tcPr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  <w:r w:rsidRPr="00E87F42"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  <w:t>Дескрипторы</w:t>
                  </w:r>
                </w:p>
                <w:p w:rsidR="004C5197" w:rsidRPr="00E87F42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ru-RU" w:eastAsia="en-GB"/>
                    </w:rPr>
                  </w:pPr>
                </w:p>
              </w:tc>
            </w:tr>
            <w:tr w:rsidR="004C5197" w:rsidRPr="00CF1AE3" w:rsidTr="00FF2581">
              <w:tc>
                <w:tcPr>
                  <w:tcW w:w="3280" w:type="dxa"/>
                </w:tcPr>
                <w:p w:rsidR="004C5197" w:rsidRPr="003A0E7C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находят правильно начало и конец пословиц</w:t>
                  </w:r>
                </w:p>
                <w:p w:rsidR="004C5197" w:rsidRPr="003A0E7C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lastRenderedPageBreak/>
                    <w:t xml:space="preserve"> Находят антонимы.</w:t>
                  </w:r>
                </w:p>
                <w:p w:rsidR="004C5197" w:rsidRPr="003A0E7C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 Находят сравнение.</w:t>
                  </w:r>
                </w:p>
                <w:p w:rsidR="004C5197" w:rsidRPr="003A0E7C" w:rsidRDefault="003A0E7C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Объясняют постановку тире в пословице</w:t>
                  </w:r>
                </w:p>
                <w:p w:rsidR="003A0E7C" w:rsidRPr="003A0E7C" w:rsidRDefault="003A0E7C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3280" w:type="dxa"/>
                </w:tcPr>
                <w:p w:rsidR="004C5197" w:rsidRPr="003A0E7C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lastRenderedPageBreak/>
                    <w:t xml:space="preserve">находит правильно начало и </w:t>
                  </w:r>
                  <w:proofErr w:type="gramStart"/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конец  пословиц</w:t>
                  </w:r>
                  <w:proofErr w:type="gramEnd"/>
                </w:p>
                <w:p w:rsidR="004C5197" w:rsidRPr="003A0E7C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lastRenderedPageBreak/>
                    <w:t xml:space="preserve"> Находит антонимы.</w:t>
                  </w:r>
                </w:p>
                <w:p w:rsidR="004C5197" w:rsidRPr="003A0E7C" w:rsidRDefault="004C5197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 Находит сравнение.</w:t>
                  </w:r>
                </w:p>
                <w:p w:rsidR="004C5197" w:rsidRPr="003A0E7C" w:rsidRDefault="003A0E7C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 xml:space="preserve">Объясняет постановку тире в пословице </w:t>
                  </w:r>
                </w:p>
                <w:p w:rsidR="003A0E7C" w:rsidRPr="003A0E7C" w:rsidRDefault="003A0E7C" w:rsidP="00CF1AE3">
                  <w:pPr>
                    <w:framePr w:hSpace="180" w:wrap="around" w:vAnchor="page" w:hAnchor="margin" w:y="766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</w:pPr>
                  <w:r w:rsidRPr="003A0E7C">
                    <w:rPr>
                      <w:rFonts w:ascii="Times New Roman" w:hAnsi="Times New Roman"/>
                      <w:sz w:val="24"/>
                      <w:szCs w:val="24"/>
                      <w:lang w:val="ru-RU" w:eastAsia="en-GB"/>
                    </w:rPr>
                    <w:t>Переводит пословицу на казахский язык</w:t>
                  </w:r>
                </w:p>
              </w:tc>
            </w:tr>
          </w:tbl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ФО по дескрипторам. Обратная связь учителя.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К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Просмотр видеоролика «Мой родной город»</w:t>
            </w:r>
          </w:p>
          <w:p w:rsidR="004C5197" w:rsidRPr="00E87F42" w:rsidRDefault="004E3772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-О чем 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думали</w:t>
            </w:r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>,когда</w:t>
            </w:r>
            <w:proofErr w:type="spellEnd"/>
            <w:proofErr w:type="gramEnd"/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смотрели видеофильм?</w:t>
            </w:r>
          </w:p>
          <w:p w:rsidR="004C5197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 </w:t>
            </w: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Написание дневниковой страницы «Астана-столица нашей Родины»</w:t>
            </w:r>
          </w:p>
          <w:p w:rsidR="00402EE9" w:rsidRDefault="00402EE9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337B6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Цель задания:</w:t>
            </w:r>
            <w:r w:rsidR="004E377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9337B6" w:rsidRPr="009337B6">
              <w:rPr>
                <w:rFonts w:ascii="Times New Roman" w:hAnsi="Times New Roman"/>
                <w:b/>
                <w:sz w:val="24"/>
                <w:lang w:val="ru-RU" w:eastAsia="en-GB"/>
              </w:rPr>
              <w:t>закреп</w:t>
            </w:r>
            <w:r w:rsidR="004E377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ить умения учащихся в создании </w:t>
            </w:r>
            <w:bookmarkStart w:id="0" w:name="_GoBack"/>
            <w:bookmarkEnd w:id="0"/>
            <w:r w:rsidR="009337B6" w:rsidRPr="009337B6">
              <w:rPr>
                <w:rFonts w:ascii="Times New Roman" w:hAnsi="Times New Roman"/>
                <w:b/>
                <w:sz w:val="24"/>
                <w:lang w:val="ru-RU" w:eastAsia="en-GB"/>
              </w:rPr>
              <w:t>текста в форме дневника</w:t>
            </w:r>
          </w:p>
          <w:p w:rsidR="00491A5B" w:rsidRPr="009337B6" w:rsidRDefault="004E3772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Дифференциация </w:t>
            </w:r>
            <w:r w:rsidR="00491A5B">
              <w:rPr>
                <w:rFonts w:ascii="Times New Roman" w:hAnsi="Times New Roman"/>
                <w:b/>
                <w:sz w:val="24"/>
                <w:lang w:val="ru-RU" w:eastAsia="en-GB"/>
              </w:rPr>
              <w:t>заданий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П ФО</w:t>
            </w:r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>Взаимооценивание</w:t>
            </w:r>
            <w:proofErr w:type="spellEnd"/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по</w:t>
            </w:r>
            <w:proofErr w:type="gramEnd"/>
            <w:r w:rsidRPr="00B64B1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стратегии «Две  звезды и одно пожелание».</w:t>
            </w: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827" w:type="pct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6A3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0E7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Слайд-презентация</w:t>
            </w:r>
          </w:p>
          <w:p w:rsidR="004C5197" w:rsidRPr="003A0E7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 xml:space="preserve">Таблица «Родина в сознании </w:t>
            </w:r>
            <w:proofErr w:type="spellStart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казахстанцев</w:t>
            </w:r>
            <w:proofErr w:type="spellEnd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»</w:t>
            </w: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87F42" w:rsidRDefault="00E87F42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3A0E7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 xml:space="preserve">Текст </w:t>
            </w:r>
          </w:p>
          <w:p w:rsidR="004C5197" w:rsidRPr="003A0E7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proofErr w:type="spellStart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З.К.Сабитова</w:t>
            </w:r>
            <w:proofErr w:type="spellEnd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 xml:space="preserve"> Русский язык</w:t>
            </w:r>
          </w:p>
          <w:p w:rsidR="004C5197" w:rsidRPr="003A0E7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Учебник 5кл</w:t>
            </w:r>
          </w:p>
          <w:p w:rsidR="004C5197" w:rsidRPr="003A0E7C" w:rsidRDefault="004C5197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proofErr w:type="gramStart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Алматы  «</w:t>
            </w:r>
            <w:proofErr w:type="spellStart"/>
            <w:proofErr w:type="gramEnd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Мектеп</w:t>
            </w:r>
            <w:proofErr w:type="spellEnd"/>
            <w:r w:rsidRPr="003A0E7C">
              <w:rPr>
                <w:rFonts w:ascii="Times New Roman" w:hAnsi="Times New Roman"/>
                <w:szCs w:val="22"/>
                <w:lang w:val="ru-RU" w:eastAsia="en-GB"/>
              </w:rPr>
              <w:t>»,</w:t>
            </w:r>
          </w:p>
          <w:p w:rsidR="004C5197" w:rsidRPr="003A0E7C" w:rsidRDefault="00073015" w:rsidP="004C5197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szCs w:val="22"/>
                <w:lang w:val="ru-RU" w:eastAsia="en-GB"/>
              </w:rPr>
              <w:t xml:space="preserve">2018 </w:t>
            </w:r>
            <w:r w:rsidR="004C5197" w:rsidRPr="003A0E7C">
              <w:rPr>
                <w:rFonts w:ascii="Times New Roman" w:hAnsi="Times New Roman"/>
                <w:szCs w:val="22"/>
                <w:lang w:val="ru-RU" w:eastAsia="en-GB"/>
              </w:rPr>
              <w:t>г</w:t>
            </w: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5023F" w:rsidRPr="00E87F42" w:rsidRDefault="00D5023F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C78CB" w:rsidRDefault="005C78CB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Карточки </w:t>
            </w: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64B15" w:rsidRDefault="00B64B15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64B15" w:rsidRDefault="00B64B15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64B15" w:rsidRDefault="00B64B15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37B6" w:rsidRDefault="009337B6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37B6" w:rsidRDefault="009337B6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37B6" w:rsidRDefault="009337B6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37B6" w:rsidRDefault="009337B6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337B6" w:rsidRDefault="009337B6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Видеоролик «Мой родной город»</w:t>
            </w:r>
          </w:p>
        </w:tc>
      </w:tr>
      <w:tr w:rsidR="004C5197" w:rsidRPr="005C78CB" w:rsidTr="00B14B89">
        <w:trPr>
          <w:trHeight w:val="65"/>
        </w:trPr>
        <w:tc>
          <w:tcPr>
            <w:tcW w:w="519" w:type="pct"/>
          </w:tcPr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654" w:type="pct"/>
            <w:gridSpan w:val="4"/>
          </w:tcPr>
          <w:p w:rsidR="004C5197" w:rsidRPr="00E87F42" w:rsidRDefault="004C5197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827" w:type="pct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4C5197" w:rsidRPr="00B64B15" w:rsidTr="00B14B89">
        <w:trPr>
          <w:trHeight w:val="524"/>
        </w:trPr>
        <w:tc>
          <w:tcPr>
            <w:tcW w:w="519" w:type="pct"/>
          </w:tcPr>
          <w:p w:rsidR="004C5197" w:rsidRPr="00E87F42" w:rsidRDefault="004C5197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sz w:val="24"/>
                <w:lang w:val="ru-RU" w:eastAsia="en-GB"/>
              </w:rPr>
              <w:t>Конец урока</w:t>
            </w:r>
          </w:p>
          <w:p w:rsidR="004C5197" w:rsidRPr="00E87F42" w:rsidRDefault="006B6088" w:rsidP="004C5197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</w:t>
            </w:r>
            <w:r w:rsidR="004C5197" w:rsidRPr="00E87F42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654" w:type="pct"/>
            <w:gridSpan w:val="4"/>
          </w:tcPr>
          <w:p w:rsidR="00CE7930" w:rsidRPr="00E87F42" w:rsidRDefault="00CE7930" w:rsidP="004C5197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Рефлексия</w:t>
            </w:r>
          </w:p>
          <w:p w:rsidR="00CE7930" w:rsidRDefault="006B6088" w:rsidP="006B6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ХИМС:  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Х- хорошо</w:t>
            </w:r>
          </w:p>
          <w:p w:rsidR="006B6088" w:rsidRDefault="006B6088" w:rsidP="006B6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                                    И- интересно   </w:t>
            </w:r>
          </w:p>
          <w:p w:rsidR="006B6088" w:rsidRDefault="006B6088" w:rsidP="006B6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                                    М- мешало</w:t>
            </w:r>
          </w:p>
          <w:p w:rsidR="006B6088" w:rsidRDefault="006B6088" w:rsidP="006B6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                                    С- возьму с собой</w:t>
            </w:r>
          </w:p>
          <w:p w:rsidR="00B64B15" w:rsidRDefault="00B64B15" w:rsidP="006B6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Учащиеся 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стикерах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="004E377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пишут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="004E377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и прикрепляют на доску.</w:t>
            </w:r>
          </w:p>
          <w:p w:rsidR="006B6088" w:rsidRPr="00B64B15" w:rsidRDefault="00B64B15" w:rsidP="006B6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proofErr w:type="spellStart"/>
            <w:proofErr w:type="gramStart"/>
            <w:r w:rsidRPr="00B64B1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Самооценивание</w:t>
            </w:r>
            <w:proofErr w:type="spellEnd"/>
            <w:r w:rsidRPr="00B64B1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.</w:t>
            </w:r>
            <w:proofErr w:type="gramEnd"/>
            <w:r w:rsidR="004E3772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Pr="00B64B1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Обратная связь учителя</w:t>
            </w:r>
          </w:p>
        </w:tc>
        <w:tc>
          <w:tcPr>
            <w:tcW w:w="827" w:type="pct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4C5197" w:rsidRPr="006F0012" w:rsidTr="00FF2581">
        <w:trPr>
          <w:trHeight w:hRule="exact" w:val="471"/>
        </w:trPr>
        <w:tc>
          <w:tcPr>
            <w:tcW w:w="5000" w:type="pct"/>
            <w:gridSpan w:val="6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87F42">
              <w:rPr>
                <w:rFonts w:ascii="Times New Roman" w:hAnsi="Times New Roman"/>
                <w:b/>
                <w:sz w:val="24"/>
                <w:lang w:val="ru-RU" w:eastAsia="en-GB"/>
              </w:rPr>
              <w:t>Дополнительная информация</w:t>
            </w:r>
          </w:p>
        </w:tc>
      </w:tr>
      <w:tr w:rsidR="004C5197" w:rsidRPr="006F0012" w:rsidTr="00FF2581">
        <w:trPr>
          <w:trHeight w:hRule="exact" w:val="471"/>
        </w:trPr>
        <w:tc>
          <w:tcPr>
            <w:tcW w:w="5000" w:type="pct"/>
            <w:gridSpan w:val="6"/>
          </w:tcPr>
          <w:p w:rsidR="004C5197" w:rsidRPr="00E87F42" w:rsidRDefault="004C5197" w:rsidP="004C5197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</w:tbl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Cs w:val="22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99224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C31DC" w:rsidRDefault="005C31DC" w:rsidP="005C31D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5C31DC" w:rsidSect="00AA10F8">
      <w:head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89" w:rsidRDefault="00C11789" w:rsidP="001B168F">
      <w:pPr>
        <w:spacing w:line="240" w:lineRule="auto"/>
      </w:pPr>
      <w:r>
        <w:separator/>
      </w:r>
    </w:p>
  </w:endnote>
  <w:endnote w:type="continuationSeparator" w:id="0">
    <w:p w:rsidR="00C11789" w:rsidRDefault="00C11789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89" w:rsidRDefault="00C11789" w:rsidP="001B168F">
      <w:pPr>
        <w:spacing w:line="240" w:lineRule="auto"/>
      </w:pPr>
      <w:r>
        <w:separator/>
      </w:r>
    </w:p>
  </w:footnote>
  <w:footnote w:type="continuationSeparator" w:id="0">
    <w:p w:rsidR="00C11789" w:rsidRDefault="00C11789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89" w:rsidRDefault="00B14B89">
    <w:pPr>
      <w:pStyle w:val="a3"/>
    </w:pPr>
  </w:p>
  <w:p w:rsidR="00B14B89" w:rsidRDefault="00B14B89">
    <w:pPr>
      <w:pStyle w:val="a3"/>
    </w:pPr>
  </w:p>
  <w:p w:rsidR="00B14B89" w:rsidRDefault="00B14B89">
    <w:pPr>
      <w:pStyle w:val="a3"/>
    </w:pPr>
  </w:p>
  <w:p w:rsidR="00B14B89" w:rsidRDefault="00B14B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D2A"/>
    <w:multiLevelType w:val="hybridMultilevel"/>
    <w:tmpl w:val="4932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62053"/>
    <w:multiLevelType w:val="hybridMultilevel"/>
    <w:tmpl w:val="870A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EE"/>
    <w:rsid w:val="0001305F"/>
    <w:rsid w:val="0002202C"/>
    <w:rsid w:val="00056803"/>
    <w:rsid w:val="00073015"/>
    <w:rsid w:val="00097171"/>
    <w:rsid w:val="000D5381"/>
    <w:rsid w:val="000D775C"/>
    <w:rsid w:val="000E62B7"/>
    <w:rsid w:val="000E6E78"/>
    <w:rsid w:val="00106CA0"/>
    <w:rsid w:val="001174A4"/>
    <w:rsid w:val="00124463"/>
    <w:rsid w:val="00130AB2"/>
    <w:rsid w:val="001336CA"/>
    <w:rsid w:val="00146FE8"/>
    <w:rsid w:val="0015088F"/>
    <w:rsid w:val="00157ABB"/>
    <w:rsid w:val="00172323"/>
    <w:rsid w:val="001B168F"/>
    <w:rsid w:val="001B1C0C"/>
    <w:rsid w:val="001B4AB1"/>
    <w:rsid w:val="001F799B"/>
    <w:rsid w:val="00223CAF"/>
    <w:rsid w:val="0024724B"/>
    <w:rsid w:val="0025096F"/>
    <w:rsid w:val="0026286D"/>
    <w:rsid w:val="002632D1"/>
    <w:rsid w:val="00264477"/>
    <w:rsid w:val="0029003F"/>
    <w:rsid w:val="002926AE"/>
    <w:rsid w:val="002A321F"/>
    <w:rsid w:val="002C2F18"/>
    <w:rsid w:val="002D69A3"/>
    <w:rsid w:val="002F7C55"/>
    <w:rsid w:val="00310CC5"/>
    <w:rsid w:val="0031542E"/>
    <w:rsid w:val="00326425"/>
    <w:rsid w:val="00333BFF"/>
    <w:rsid w:val="00352D48"/>
    <w:rsid w:val="0035341F"/>
    <w:rsid w:val="00357299"/>
    <w:rsid w:val="0036714B"/>
    <w:rsid w:val="003A0E7C"/>
    <w:rsid w:val="003A1E79"/>
    <w:rsid w:val="003A6A3C"/>
    <w:rsid w:val="003E2E77"/>
    <w:rsid w:val="00401B11"/>
    <w:rsid w:val="00402EE9"/>
    <w:rsid w:val="0042584C"/>
    <w:rsid w:val="00425A0D"/>
    <w:rsid w:val="004561D3"/>
    <w:rsid w:val="00467F46"/>
    <w:rsid w:val="004743EA"/>
    <w:rsid w:val="004749AA"/>
    <w:rsid w:val="0047740D"/>
    <w:rsid w:val="00491A5B"/>
    <w:rsid w:val="004944D4"/>
    <w:rsid w:val="00495822"/>
    <w:rsid w:val="004C1B74"/>
    <w:rsid w:val="004C5197"/>
    <w:rsid w:val="004E3772"/>
    <w:rsid w:val="004E4199"/>
    <w:rsid w:val="00522901"/>
    <w:rsid w:val="00534B21"/>
    <w:rsid w:val="00557CF3"/>
    <w:rsid w:val="005658C8"/>
    <w:rsid w:val="0058236D"/>
    <w:rsid w:val="00587F06"/>
    <w:rsid w:val="005942DE"/>
    <w:rsid w:val="005B3845"/>
    <w:rsid w:val="005C31DC"/>
    <w:rsid w:val="005C3347"/>
    <w:rsid w:val="005C78CB"/>
    <w:rsid w:val="005E5AE9"/>
    <w:rsid w:val="005F3E6C"/>
    <w:rsid w:val="005F6773"/>
    <w:rsid w:val="005F6F6F"/>
    <w:rsid w:val="00614450"/>
    <w:rsid w:val="00633F92"/>
    <w:rsid w:val="00634ADE"/>
    <w:rsid w:val="0064011A"/>
    <w:rsid w:val="006411D9"/>
    <w:rsid w:val="0064298F"/>
    <w:rsid w:val="00647101"/>
    <w:rsid w:val="006534F2"/>
    <w:rsid w:val="00660A6A"/>
    <w:rsid w:val="00661E63"/>
    <w:rsid w:val="00662A22"/>
    <w:rsid w:val="00663437"/>
    <w:rsid w:val="00665142"/>
    <w:rsid w:val="006773F1"/>
    <w:rsid w:val="006A092D"/>
    <w:rsid w:val="006B2778"/>
    <w:rsid w:val="006B6088"/>
    <w:rsid w:val="006D4466"/>
    <w:rsid w:val="006E6DFF"/>
    <w:rsid w:val="006F0012"/>
    <w:rsid w:val="006F6832"/>
    <w:rsid w:val="006F6E0E"/>
    <w:rsid w:val="00700DA7"/>
    <w:rsid w:val="00706FC9"/>
    <w:rsid w:val="00722E7D"/>
    <w:rsid w:val="00726129"/>
    <w:rsid w:val="0074336A"/>
    <w:rsid w:val="0076218B"/>
    <w:rsid w:val="007A12B4"/>
    <w:rsid w:val="007A1D40"/>
    <w:rsid w:val="007B1A7F"/>
    <w:rsid w:val="007C2EB7"/>
    <w:rsid w:val="007E2052"/>
    <w:rsid w:val="007E6A85"/>
    <w:rsid w:val="008257ED"/>
    <w:rsid w:val="0083091F"/>
    <w:rsid w:val="00843662"/>
    <w:rsid w:val="00845B5A"/>
    <w:rsid w:val="00887120"/>
    <w:rsid w:val="00893810"/>
    <w:rsid w:val="008A2587"/>
    <w:rsid w:val="008B6B4E"/>
    <w:rsid w:val="008D1DA6"/>
    <w:rsid w:val="008E6D1E"/>
    <w:rsid w:val="008F2E86"/>
    <w:rsid w:val="00905819"/>
    <w:rsid w:val="00906558"/>
    <w:rsid w:val="00913AFD"/>
    <w:rsid w:val="00917F8A"/>
    <w:rsid w:val="00921EC1"/>
    <w:rsid w:val="00930C5E"/>
    <w:rsid w:val="009337B6"/>
    <w:rsid w:val="00952DA0"/>
    <w:rsid w:val="00975E99"/>
    <w:rsid w:val="00975FB0"/>
    <w:rsid w:val="009762C3"/>
    <w:rsid w:val="00983922"/>
    <w:rsid w:val="0099224B"/>
    <w:rsid w:val="009A1771"/>
    <w:rsid w:val="009A6709"/>
    <w:rsid w:val="009C2719"/>
    <w:rsid w:val="00A04B03"/>
    <w:rsid w:val="00A068CC"/>
    <w:rsid w:val="00A11707"/>
    <w:rsid w:val="00A3001F"/>
    <w:rsid w:val="00A436BA"/>
    <w:rsid w:val="00A849A5"/>
    <w:rsid w:val="00A9083A"/>
    <w:rsid w:val="00A929DE"/>
    <w:rsid w:val="00A92DC3"/>
    <w:rsid w:val="00AA10F8"/>
    <w:rsid w:val="00AA2D11"/>
    <w:rsid w:val="00AA4F5B"/>
    <w:rsid w:val="00AB6E07"/>
    <w:rsid w:val="00AC6253"/>
    <w:rsid w:val="00AE3D12"/>
    <w:rsid w:val="00AE4E91"/>
    <w:rsid w:val="00AF427F"/>
    <w:rsid w:val="00AF5982"/>
    <w:rsid w:val="00B01023"/>
    <w:rsid w:val="00B13004"/>
    <w:rsid w:val="00B14B89"/>
    <w:rsid w:val="00B249E5"/>
    <w:rsid w:val="00B46E96"/>
    <w:rsid w:val="00B60BF2"/>
    <w:rsid w:val="00B64B15"/>
    <w:rsid w:val="00B73154"/>
    <w:rsid w:val="00B9170B"/>
    <w:rsid w:val="00B96861"/>
    <w:rsid w:val="00BA30F6"/>
    <w:rsid w:val="00BB1EEE"/>
    <w:rsid w:val="00BE4716"/>
    <w:rsid w:val="00BE5773"/>
    <w:rsid w:val="00BF250C"/>
    <w:rsid w:val="00BF30A2"/>
    <w:rsid w:val="00C11789"/>
    <w:rsid w:val="00C31C98"/>
    <w:rsid w:val="00C42FD4"/>
    <w:rsid w:val="00C4324E"/>
    <w:rsid w:val="00C5411E"/>
    <w:rsid w:val="00C5783F"/>
    <w:rsid w:val="00C913B2"/>
    <w:rsid w:val="00C93149"/>
    <w:rsid w:val="00C9451D"/>
    <w:rsid w:val="00CA1011"/>
    <w:rsid w:val="00CA4918"/>
    <w:rsid w:val="00CB15F5"/>
    <w:rsid w:val="00CD0B9E"/>
    <w:rsid w:val="00CE2D3B"/>
    <w:rsid w:val="00CE5030"/>
    <w:rsid w:val="00CE7930"/>
    <w:rsid w:val="00CF1AE3"/>
    <w:rsid w:val="00D00DCF"/>
    <w:rsid w:val="00D10762"/>
    <w:rsid w:val="00D10C59"/>
    <w:rsid w:val="00D4616F"/>
    <w:rsid w:val="00D5023F"/>
    <w:rsid w:val="00D60104"/>
    <w:rsid w:val="00D70EB9"/>
    <w:rsid w:val="00DB4B46"/>
    <w:rsid w:val="00DC2AFA"/>
    <w:rsid w:val="00DD34DC"/>
    <w:rsid w:val="00E474AA"/>
    <w:rsid w:val="00E56E33"/>
    <w:rsid w:val="00E87F42"/>
    <w:rsid w:val="00E915F7"/>
    <w:rsid w:val="00EA389B"/>
    <w:rsid w:val="00EC14C8"/>
    <w:rsid w:val="00EC32A1"/>
    <w:rsid w:val="00ED5102"/>
    <w:rsid w:val="00EE1FBF"/>
    <w:rsid w:val="00EF468C"/>
    <w:rsid w:val="00F04610"/>
    <w:rsid w:val="00F11F90"/>
    <w:rsid w:val="00F1405C"/>
    <w:rsid w:val="00F20B78"/>
    <w:rsid w:val="00F22541"/>
    <w:rsid w:val="00F32DC9"/>
    <w:rsid w:val="00F344F4"/>
    <w:rsid w:val="00F44E2C"/>
    <w:rsid w:val="00F465E5"/>
    <w:rsid w:val="00F579FA"/>
    <w:rsid w:val="00F57D47"/>
    <w:rsid w:val="00F62412"/>
    <w:rsid w:val="00F637B0"/>
    <w:rsid w:val="00F67BBC"/>
    <w:rsid w:val="00F704C6"/>
    <w:rsid w:val="00FA331F"/>
    <w:rsid w:val="00FB0327"/>
    <w:rsid w:val="00FC1199"/>
    <w:rsid w:val="00FC43AE"/>
    <w:rsid w:val="00FF2581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6E1B8-7F4D-41E5-B31C-69A5C8E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AA10F8"/>
    <w:pPr>
      <w:ind w:left="720"/>
      <w:contextualSpacing/>
    </w:pPr>
  </w:style>
  <w:style w:type="table" w:styleId="a8">
    <w:name w:val="Table Grid"/>
    <w:basedOn w:val="a1"/>
    <w:uiPriority w:val="59"/>
    <w:rsid w:val="00F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4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4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2D5C0-E264-41C6-B5B0-21B76E82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Greenhall</dc:creator>
  <cp:lastModifiedBy>bakmur@mail.ru</cp:lastModifiedBy>
  <cp:revision>73</cp:revision>
  <cp:lastPrinted>2020-05-25T10:46:00Z</cp:lastPrinted>
  <dcterms:created xsi:type="dcterms:W3CDTF">2016-05-03T02:59:00Z</dcterms:created>
  <dcterms:modified xsi:type="dcterms:W3CDTF">2020-05-25T11:08:00Z</dcterms:modified>
</cp:coreProperties>
</file>