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1A" w:rsidRPr="002E7E1A" w:rsidRDefault="002E7E1A" w:rsidP="002E7E1A">
      <w:pPr>
        <w:spacing w:after="0" w:line="321" w:lineRule="auto"/>
        <w:ind w:left="4447" w:right="706" w:hanging="362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7E1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«Патриотическое воспитание через изучение традиций и обычаев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казахского</w:t>
      </w:r>
      <w:r w:rsidRPr="002E7E1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народа»</w:t>
      </w:r>
    </w:p>
    <w:p w:rsidR="002E7E1A" w:rsidRPr="002E7E1A" w:rsidRDefault="002E7E1A" w:rsidP="002E7E1A">
      <w:pPr>
        <w:spacing w:after="47"/>
        <w:ind w:left="17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E7E1A" w:rsidRPr="002E7E1A" w:rsidRDefault="002E7E1A" w:rsidP="002E7E1A">
      <w:pPr>
        <w:spacing w:after="59" w:line="268" w:lineRule="auto"/>
        <w:ind w:left="741" w:right="59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Понятие патриотизма многообразно по своему содержанию – это и уважение к культуре своей страны, и ощущение неразрывности с окружающим миром, и гордость за свой народ и свою Родину. Ребенок с первых лет жизни должен сердцем и душой полюбить свой родной край, культуру, испытывать чувство национальной гордости. </w:t>
      </w:r>
    </w:p>
    <w:p w:rsidR="002E7E1A" w:rsidRPr="002E7E1A" w:rsidRDefault="002E7E1A" w:rsidP="002E7E1A">
      <w:pPr>
        <w:spacing w:after="59" w:line="268" w:lineRule="auto"/>
        <w:ind w:left="741" w:right="59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Воспитание чувства патриотизма у дошкольников -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  Уровень представлений детей о патриотизме во многом зависит от того, какое содержание отобрано воспитателем, какие методы и приемы используются, как организована предметно-развивающая среда в группе.      </w:t>
      </w:r>
    </w:p>
    <w:p w:rsidR="002E7E1A" w:rsidRPr="002E7E1A" w:rsidRDefault="002E7E1A" w:rsidP="002E7E1A">
      <w:pPr>
        <w:spacing w:after="0" w:line="268" w:lineRule="auto"/>
        <w:ind w:left="741" w:right="59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Быть патриотом – значит ощущать себя неотъемлемой частью Отечества.  Это сложное чувство возникает еще в дошкольном детстве, когда закладываются основы ценностного отношения к окружающему миру, и формируется в ребёнке постепенно. Дошкольный возраст как период становления личности имеет свои потенциальные возможности для формирования высших нравственных чувств, к которым, и относиться чувство патриотизма. Знание истории </w:t>
      </w:r>
      <w:proofErr w:type="gram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народа,  его</w:t>
      </w:r>
      <w:proofErr w:type="gram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культуры ,традиций и обычаев, поможет в дальнейшем с уважением и интересом относиться к культурным традициям других народов.                   Таким образом, патриотическое воспитание детей – одна из основных задач детского сада, важным условием которой является тесная взаимосвязь с родителями, семьей, как ячейкой общества и хранительницей национальных традиций. </w:t>
      </w:r>
      <w:proofErr w:type="gram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Задачи</w:t>
      </w:r>
      <w:proofErr w:type="gram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стоящие перед педагогами – это воспитание гражданственности и патриотизма, любви к своей Родине, понимание сущности и значения государственных символов, уважение к традициям народа, воспитания истории, культуры, обычаев и традиций казахского народа.  </w:t>
      </w:r>
    </w:p>
    <w:p w:rsidR="002E7E1A" w:rsidRPr="002E7E1A" w:rsidRDefault="002E7E1A" w:rsidP="002E7E1A">
      <w:pPr>
        <w:spacing w:after="59" w:line="268" w:lineRule="auto"/>
        <w:ind w:left="731" w:right="591" w:firstLine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Данные задачи решаются во всех видах детской деятельности: на занятиях, в играх, в труде, в быту - так как воспитывают в ребенке не только патриотические чувства, но и формируют его </w:t>
      </w:r>
      <w:proofErr w:type="gram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взаимоотношения  со</w:t>
      </w:r>
      <w:proofErr w:type="gram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взрослыми и сверстниками. У каждого народа в воспитании своих потомков есть национальные особенности. И наша задача брать на вооружение замечательные традиции народа, и широко использовать их. </w:t>
      </w:r>
    </w:p>
    <w:p w:rsidR="002E7E1A" w:rsidRPr="002E7E1A" w:rsidRDefault="002E7E1A" w:rsidP="002E7E1A">
      <w:pPr>
        <w:spacing w:after="11" w:line="268" w:lineRule="auto"/>
        <w:ind w:left="731" w:right="591" w:firstLine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</w:t>
      </w:r>
      <w:proofErr w:type="gram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группе  мы</w:t>
      </w:r>
      <w:proofErr w:type="gram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поставили перед собой одну из главных задач - углубленное изучение истории родного края, его обычаев и традиций, с активным использованием государственного языка на занятиях и в повседневной жизни. </w:t>
      </w:r>
    </w:p>
    <w:p w:rsidR="002E7E1A" w:rsidRPr="002E7E1A" w:rsidRDefault="002E7E1A" w:rsidP="002E7E1A">
      <w:pPr>
        <w:spacing w:after="0" w:line="268" w:lineRule="auto"/>
        <w:ind w:left="731" w:right="591" w:firstLine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Работая над решением данной задачи, я провела исследование, которое помогло определить степень уровня знаний детей. Я и раньше рассказывала детям о народном творчестве казахов, русских и других национальностей, но делалось это эпизодически. Теперь эта работа приняла планомерный характер. </w:t>
      </w:r>
    </w:p>
    <w:p w:rsidR="002E7E1A" w:rsidRPr="002E7E1A" w:rsidRDefault="002E7E1A" w:rsidP="002E7E1A">
      <w:pPr>
        <w:spacing w:after="19" w:line="268" w:lineRule="auto"/>
        <w:ind w:left="741" w:right="59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отслеживание</w:t>
      </w:r>
      <w:proofErr w:type="gram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результатов мною были разработаны вопросы. Согласно проведенного исследования были выделены уровни усвоения детьми традиций и обычаев казахского народов: высокий, средний и низкий. </w:t>
      </w:r>
      <w:proofErr w:type="gram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Проведенное  исследование</w:t>
      </w:r>
      <w:proofErr w:type="gram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показало, что у детей низкий уровень  знаний об обычаях и традициях казахского народа. </w:t>
      </w:r>
    </w:p>
    <w:p w:rsidR="002E7E1A" w:rsidRPr="002E7E1A" w:rsidRDefault="002E7E1A" w:rsidP="002E7E1A">
      <w:pPr>
        <w:spacing w:after="59"/>
        <w:ind w:left="17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7E1A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2E7E1A" w:rsidRPr="002E7E1A" w:rsidRDefault="002E7E1A" w:rsidP="002E7E1A">
      <w:pPr>
        <w:spacing w:after="23"/>
        <w:ind w:left="419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7E1A">
        <w:rPr>
          <w:rFonts w:ascii="Times New Roman" w:eastAsia="Times New Roman" w:hAnsi="Times New Roman" w:cs="Times New Roman"/>
          <w:b/>
          <w:i/>
          <w:color w:val="000000"/>
          <w:sz w:val="24"/>
          <w:u w:val="single" w:color="000000"/>
          <w:lang w:eastAsia="ru-RU"/>
        </w:rPr>
        <w:t>Стартовый мониторинг</w:t>
      </w:r>
      <w:r w:rsidRPr="002E7E1A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2E7E1A" w:rsidRPr="002E7E1A" w:rsidRDefault="002E7E1A" w:rsidP="002E7E1A">
      <w:pPr>
        <w:spacing w:after="0"/>
        <w:ind w:left="18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7E1A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76059462" wp14:editId="4F1A5DED">
            <wp:extent cx="4279265" cy="2505074"/>
            <wp:effectExtent l="0" t="0" r="0" b="0"/>
            <wp:docPr id="11214" name="Picture 11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4" name="Picture 112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79265" cy="2505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E7E1A" w:rsidRPr="002E7E1A" w:rsidRDefault="002E7E1A" w:rsidP="002E7E1A">
      <w:pPr>
        <w:spacing w:after="50"/>
        <w:ind w:left="1147" w:right="204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E7E1A" w:rsidRPr="002E7E1A" w:rsidRDefault="002E7E1A" w:rsidP="002E7E1A">
      <w:pPr>
        <w:spacing w:after="59" w:line="268" w:lineRule="auto"/>
        <w:ind w:left="731" w:right="591" w:firstLine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 также проведенные беседы с родителями показали то, что дома детям из - за нехватки времени мало уделяют внимания. Ощущение родного очага у такого ребенка вряд ли появиться. </w:t>
      </w:r>
    </w:p>
    <w:p w:rsidR="002E7E1A" w:rsidRPr="002E7E1A" w:rsidRDefault="002E7E1A" w:rsidP="002E7E1A">
      <w:pPr>
        <w:spacing w:after="59" w:line="318" w:lineRule="auto"/>
        <w:ind w:left="741" w:right="59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Работу я начала с самого близкого и доступного детям </w:t>
      </w:r>
      <w:proofErr w:type="gram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понятия:  «</w:t>
      </w:r>
      <w:proofErr w:type="gram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Кто такой я?»,  «Мое имя» «Мой дом, моя семья» «Мой город», «Моя Родина – Казахстан». </w:t>
      </w:r>
    </w:p>
    <w:p w:rsidR="002E7E1A" w:rsidRPr="002E7E1A" w:rsidRDefault="002E7E1A" w:rsidP="002E7E1A">
      <w:pPr>
        <w:spacing w:after="59" w:line="268" w:lineRule="auto"/>
        <w:ind w:left="741" w:right="59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</w:t>
      </w:r>
      <w:proofErr w:type="gram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  казахов</w:t>
      </w:r>
      <w:proofErr w:type="gram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существует обычай  </w:t>
      </w:r>
      <w:proofErr w:type="spell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Есим</w:t>
      </w:r>
      <w:proofErr w:type="spell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кою, </w:t>
      </w:r>
      <w:proofErr w:type="spell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ат</w:t>
      </w:r>
      <w:proofErr w:type="spell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кою – имя наречение.  Исполнение обряда поручают самым уважаемым людям, которые не только нарекают ребенка тем или иным именем, но и благословляют его. Перед проведением занятия </w:t>
      </w:r>
      <w:proofErr w:type="gram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 Кто</w:t>
      </w:r>
      <w:proofErr w:type="gram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такой я» « Мое имя» родителям было дано задание представить в виде красочно оформленного листа (формат А4), на котором родители должны наиболее полно представить своего ребенка:  где дают объяснение, что означает имя ребенка, объясняют, почему было выбрано именно это имя, или кто из родственников его выбирал; приводят примеры, как можно ласково, по-разному, произнести имя. У родителей получились замечательно </w:t>
      </w:r>
      <w:proofErr w:type="gram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оформленные  листы</w:t>
      </w:r>
      <w:proofErr w:type="gram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2E7E1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E7E1A" w:rsidRPr="002E7E1A" w:rsidRDefault="002E7E1A" w:rsidP="002E7E1A">
      <w:pPr>
        <w:spacing w:after="59" w:line="268" w:lineRule="auto"/>
        <w:ind w:left="741" w:right="59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Еще одной характерной чертой казахского </w:t>
      </w:r>
      <w:proofErr w:type="gram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народа  является</w:t>
      </w:r>
      <w:proofErr w:type="gram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уважительное отношение к старшим. Детям с самых ранних лет прививают почитание старшего поколения, учат послушанию их мудрым мыслям: настоящий казах никогда не оставит своих близких и родственников в беде. Казахи не без гордости отмечают, что </w:t>
      </w:r>
      <w:proofErr w:type="gram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соблюдают  данные</w:t>
      </w:r>
      <w:proofErr w:type="gram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традиции  и  по сей день. </w:t>
      </w:r>
    </w:p>
    <w:p w:rsidR="002E7E1A" w:rsidRPr="002E7E1A" w:rsidRDefault="002E7E1A" w:rsidP="002E7E1A">
      <w:pPr>
        <w:spacing w:after="59" w:line="268" w:lineRule="auto"/>
        <w:ind w:left="741" w:right="59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Для формирования знаний детей о своих родителях и воспитания уважения к старшим была проведена дидактическая игра «Расскажи о своей семье» (используя фотографии). Детям предлагается поиграть в новую для них интересную игру. Они усаживаются на стулья. Объясняются правила игры: «Я буду показывать фотографии, на которых запечатлена ваша семья: дедушки, бабушки, мамы, папы, во время работы, дома, на отдыхе, на празднике. Тот, </w:t>
      </w: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кто узнает свою семью, поднимает руку и рассказывает о своих близких так: кто изображён на фото; за что вы любите своих родных; как помогаете им, какие соблюдаете традиции».  С помощью данной игры мы попытались воспитать в детях уважение к своим близким, желание оказывать помощь, сформировать элементарные знания детей о родителях, многое узнали о детско-родительских отношениях в семье: родители любят и уважают своих детей, дети в свою очередь с удовольствием помогают взрослым. </w:t>
      </w:r>
    </w:p>
    <w:p w:rsidR="002E7E1A" w:rsidRPr="002E7E1A" w:rsidRDefault="002E7E1A" w:rsidP="002E7E1A">
      <w:pPr>
        <w:spacing w:after="59" w:line="268" w:lineRule="auto"/>
        <w:ind w:left="741" w:right="59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На протяжения всего учебного года была проведена большая работа по расширению базовых </w:t>
      </w:r>
      <w:proofErr w:type="gram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знаний .У</w:t>
      </w:r>
      <w:proofErr w:type="gram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каждой семьи своя собственная история,  свои традиции ,но она тесно переплетается с историей всей страны. Зная историю своей страны, можно лучше узнать историю своего народа. Была проведена работа с родителями. С родителями я оформила   стен-газету </w:t>
      </w:r>
      <w:proofErr w:type="gram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 Семейные</w:t>
      </w:r>
      <w:proofErr w:type="gram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традиции», родители активно приняли участие, показали с помощью рисунков, фото, картинок свои семейный отдых, праздники. Провели </w:t>
      </w:r>
      <w:proofErr w:type="gram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  родителями</w:t>
      </w:r>
      <w:proofErr w:type="gram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консультации: «Праздник  в дом пришел», «Роль  семейных  традиций  и обычаев  в воспитании подрастающего поколения», «Нравственно – патриотическое воспитание дошкольников». </w:t>
      </w:r>
    </w:p>
    <w:p w:rsidR="002E7E1A" w:rsidRPr="002E7E1A" w:rsidRDefault="002E7E1A" w:rsidP="002E7E1A">
      <w:pPr>
        <w:spacing w:after="11" w:line="268" w:lineRule="auto"/>
        <w:ind w:left="741" w:right="59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помощью родителей оформили в </w:t>
      </w:r>
      <w:proofErr w:type="gram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группе  мини</w:t>
      </w:r>
      <w:proofErr w:type="gram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-музей «Юрта», где собрали национальные предметы быта.(фото) Дети сами были экскурсоводами, рассказывали об этих предметах. Изготовление </w:t>
      </w:r>
      <w:proofErr w:type="gram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родителями  своего</w:t>
      </w:r>
      <w:proofErr w:type="gram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E7E1A" w:rsidRPr="002E7E1A" w:rsidRDefault="002E7E1A" w:rsidP="002E7E1A">
      <w:pPr>
        <w:spacing w:after="59" w:line="268" w:lineRule="auto"/>
        <w:ind w:left="741" w:right="59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семейного древа еще раз доказала, что родители заинтересованы, и у них интерес к своей </w:t>
      </w:r>
      <w:proofErr w:type="spell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генеологии</w:t>
      </w:r>
      <w:proofErr w:type="spell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Родители в группе становятся не только нашими помощниками, но и равноправными участниками формирования личности ребенка. Развивающую </w:t>
      </w:r>
      <w:proofErr w:type="spell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предметнопространственную</w:t>
      </w:r>
      <w:proofErr w:type="spell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среду в группе, помогли создать родители, они тоже стремятся к тому, чтобы детям в группе, было как дома. С этой целью приобретена мебель для юрты в национальном стиле: </w:t>
      </w:r>
      <w:proofErr w:type="spell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бесік</w:t>
      </w:r>
      <w:proofErr w:type="spell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дастархан</w:t>
      </w:r>
      <w:proofErr w:type="spell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сандық</w:t>
      </w:r>
      <w:proofErr w:type="spell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каждый предмет используется для игры и на занятиях. Заботливыми руками бабушек, мам сшиты </w:t>
      </w:r>
      <w:proofErr w:type="spellStart"/>
      <w:proofErr w:type="gram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корпе,тускиыз</w:t>
      </w:r>
      <w:proofErr w:type="spellEnd"/>
      <w:proofErr w:type="gram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национальная одежда для девочек и мальчиков постельные принадлежности для кукол.                                                             </w:t>
      </w:r>
    </w:p>
    <w:p w:rsidR="002E7E1A" w:rsidRPr="002E7E1A" w:rsidRDefault="002E7E1A" w:rsidP="002E7E1A">
      <w:pPr>
        <w:spacing w:after="27" w:line="268" w:lineRule="auto"/>
        <w:ind w:left="741" w:right="59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Уважение к традициям народа, понимание сущности и значения государственных символов, воспитания истории, культуры, обычаев и традиций казахского народа. Ведь именно на них держится духовно-нравственная жизнь народов. Чем разнообразнее традиции, тем духовно богаче народ. У казахского народа существует более 150 обрядов.                      Многие обряды казахов связаны с почитанием лошади: лошадь нельзя бить ногами, так как лошадь оберегающее человека животное. Есть группа обычаев и поверий, связанных с конем, которые тесно переплетаются с периодами человеческой жизни: (рождение, детство, отрочество, юность, взросление, женитьба). </w:t>
      </w:r>
    </w:p>
    <w:p w:rsidR="002E7E1A" w:rsidRPr="002E7E1A" w:rsidRDefault="002E7E1A" w:rsidP="002E7E1A">
      <w:pPr>
        <w:spacing w:after="2" w:line="268" w:lineRule="auto"/>
        <w:ind w:left="741" w:right="59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У казахов было поверье, что грива и хвост лошадей оберегают от злых духов, бесов и опасностей. К колыбели привязывают волосы из гривы и хвоста лошадей.                   Казахи считали, что плеть (камча) - оружие всадника, и она обычно пропитана потом коня, к такой </w:t>
      </w:r>
      <w:proofErr w:type="gram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плети  к</w:t>
      </w:r>
      <w:proofErr w:type="gram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ней, боятся приблизиться бесы и всякая нечистая сила, и поэтому камчу вешали у изголовья.  Почти все игры на лошадях рассчитаны для мальчиков, так как они воспитывают </w:t>
      </w: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мужественность, смелость, ловкость. В силу кочевого уклада жизни казахов наибольшее распространение получили конные состязания и всевозможные игры на лошадях. Почитание к лошади и любовь к конным играм стали традицией, сохранившейся до наших дней. Большой популярностью в народе пользовались борьба (</w:t>
      </w:r>
      <w:proofErr w:type="spellStart"/>
      <w:proofErr w:type="gram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қазақша</w:t>
      </w:r>
      <w:proofErr w:type="spell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proofErr w:type="spell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күрес</w:t>
      </w:r>
      <w:proofErr w:type="spellEnd"/>
      <w:proofErr w:type="gram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), разновидность которой встречались и у других народов Средней Азии. </w:t>
      </w:r>
      <w:proofErr w:type="spellStart"/>
      <w:proofErr w:type="gram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Қазақша</w:t>
      </w:r>
      <w:proofErr w:type="spell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proofErr w:type="spell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күрес</w:t>
      </w:r>
      <w:proofErr w:type="spellEnd"/>
      <w:proofErr w:type="gram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проводился на всех празднествах и напоминал вольную борьбу, правда, без весовых категорий.                                                                                                                                     </w:t>
      </w:r>
    </w:p>
    <w:p w:rsidR="002E7E1A" w:rsidRPr="002E7E1A" w:rsidRDefault="002E7E1A" w:rsidP="002E7E1A">
      <w:pPr>
        <w:spacing w:after="59" w:line="268" w:lineRule="auto"/>
        <w:ind w:left="741" w:right="59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Обряд «Посвящение в наездники» воспитывает в детях мужественность, ответственность, заботливость. В напутственных словах: «Стань хорошим наездником! Найди свое место в жизни! Будь грамотным человеком! Стань достойным сыном своего народа!» – воспитывается любовь к родному краю, целеустремленность. Оседлав своего первого коня, мальчик по праву считается мужчиной. На празднике мальчики с большим </w:t>
      </w:r>
      <w:proofErr w:type="gram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интересом  участвуют</w:t>
      </w:r>
      <w:proofErr w:type="gram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в них. </w:t>
      </w:r>
    </w:p>
    <w:p w:rsidR="002E7E1A" w:rsidRPr="002E7E1A" w:rsidRDefault="002E7E1A" w:rsidP="002E7E1A">
      <w:pPr>
        <w:spacing w:after="0" w:line="321" w:lineRule="auto"/>
        <w:ind w:left="741" w:right="59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Обряд  </w:t>
      </w:r>
      <w:proofErr w:type="spell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Тілашар</w:t>
      </w:r>
      <w:proofErr w:type="spellEnd"/>
      <w:proofErr w:type="gram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Начало учебы. Это старинный праздник 7-летних детей и их родителей, который отмечается в казахских семьях уже более 500 лет. </w:t>
      </w:r>
    </w:p>
    <w:p w:rsidR="002E7E1A" w:rsidRPr="002E7E1A" w:rsidRDefault="002E7E1A" w:rsidP="002E7E1A">
      <w:pPr>
        <w:spacing w:after="0" w:line="321" w:lineRule="auto"/>
        <w:ind w:left="741" w:right="59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Праздник посвящен началу нового и очень важного периода в жизни маленького человека – он вступает на путь знаний, и огромный мир открывается ему. </w:t>
      </w:r>
    </w:p>
    <w:p w:rsidR="002E7E1A" w:rsidRPr="002E7E1A" w:rsidRDefault="002E7E1A" w:rsidP="002E7E1A">
      <w:pPr>
        <w:spacing w:after="59" w:line="268" w:lineRule="auto"/>
        <w:ind w:left="741" w:right="59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старину это был обряд проводов ребенка на учебу в медресе или к мулле и праздновался только в зажиточных семьях аристократов, которые могли позволить себе обучение детей. Теперь этот обычай связан с поступлением в школу и отмечается во многих семьях. </w:t>
      </w:r>
    </w:p>
    <w:p w:rsidR="002E7E1A" w:rsidRPr="002E7E1A" w:rsidRDefault="002E7E1A" w:rsidP="002E7E1A">
      <w:pPr>
        <w:spacing w:after="1" w:line="321" w:lineRule="auto"/>
        <w:ind w:left="741" w:right="59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Устраивается много игр – ребенок как бы прощается с беззаботным младенчеством. Организуются   различные познавательные конкурсы, развивающие интерес к учебе и навыки общения в детском коллективе. </w:t>
      </w:r>
    </w:p>
    <w:p w:rsidR="002E7E1A" w:rsidRPr="002E7E1A" w:rsidRDefault="002E7E1A" w:rsidP="002E7E1A">
      <w:pPr>
        <w:spacing w:after="59" w:line="268" w:lineRule="auto"/>
        <w:ind w:left="741" w:right="59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Праздник очень трогателен, красив, наполнен песнями, играми и детскими улыбками. </w:t>
      </w:r>
    </w:p>
    <w:p w:rsidR="002E7E1A" w:rsidRPr="002E7E1A" w:rsidRDefault="002E7E1A" w:rsidP="002E7E1A">
      <w:pPr>
        <w:spacing w:after="59" w:line="268" w:lineRule="auto"/>
        <w:ind w:left="741" w:right="59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В нашем детс</w:t>
      </w:r>
      <w:r w:rsidR="00C076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ком саду </w:t>
      </w:r>
      <w:bookmarkStart w:id="0" w:name="_GoBack"/>
      <w:bookmarkEnd w:id="0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очень широко всегда отмечаются все национальные праздники. Участие в праздниках «</w:t>
      </w:r>
      <w:proofErr w:type="spell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Наурыз</w:t>
      </w:r>
      <w:proofErr w:type="spell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», День Республики»</w:t>
      </w:r>
      <w:proofErr w:type="gram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»День</w:t>
      </w:r>
      <w:proofErr w:type="gram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языков» основанном на казахском фольклоре вызывает национальный отклик у детей и родителей, позволяет лучше узнать обычаи и традиции казахского народа. Особенно интересно и весело проходит древний </w:t>
      </w:r>
      <w:proofErr w:type="gram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праздник  казахского</w:t>
      </w:r>
      <w:proofErr w:type="gram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народа – </w:t>
      </w:r>
      <w:proofErr w:type="spell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Наурыз</w:t>
      </w:r>
      <w:proofErr w:type="spell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 Дети </w:t>
      </w:r>
      <w:proofErr w:type="gram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знают,  что</w:t>
      </w:r>
      <w:proofErr w:type="gram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этот день, в каждой семье накрывают  щедрые  </w:t>
      </w:r>
      <w:proofErr w:type="spell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дастарханы</w:t>
      </w:r>
      <w:proofErr w:type="spell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родители принимают в этом участие.   Для угощения </w:t>
      </w:r>
      <w:proofErr w:type="gram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готовят  «</w:t>
      </w:r>
      <w:proofErr w:type="gram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наурыз</w:t>
      </w:r>
      <w:proofErr w:type="spell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коже». </w:t>
      </w:r>
      <w:proofErr w:type="gram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Кроме  этого</w:t>
      </w:r>
      <w:proofErr w:type="gram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национального  блюда предлагаем детям попробовать ещё другие праздничные блюда: </w:t>
      </w:r>
      <w:proofErr w:type="spell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баурсаки</w:t>
      </w:r>
      <w:proofErr w:type="spell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шельпеки</w:t>
      </w:r>
      <w:proofErr w:type="spell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бесбармак</w:t>
      </w:r>
      <w:proofErr w:type="spell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курт</w:t>
      </w:r>
      <w:proofErr w:type="spell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                  Дети ознакомлены с устройством и убранством юрты, а также с войлочными изделиями украшающими юрту: </w:t>
      </w:r>
      <w:proofErr w:type="spell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тускиизы</w:t>
      </w:r>
      <w:proofErr w:type="spell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текеметы</w:t>
      </w:r>
      <w:proofErr w:type="spell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сырмаки</w:t>
      </w:r>
      <w:proofErr w:type="spell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очень мягкими и теплыми, удобными для </w:t>
      </w:r>
      <w:proofErr w:type="gram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казахов,  ведущих</w:t>
      </w:r>
      <w:proofErr w:type="gram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кочевой образ жизни.  Узнали о том, что использовали для хранения посуды, а также чехлы для сундуков – </w:t>
      </w:r>
      <w:proofErr w:type="spell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абдре</w:t>
      </w:r>
      <w:proofErr w:type="spell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қап</w:t>
      </w:r>
      <w:proofErr w:type="spell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и для мягких вещей – </w:t>
      </w:r>
      <w:proofErr w:type="spell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қоржын</w:t>
      </w:r>
      <w:proofErr w:type="spell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асадал</w:t>
      </w:r>
      <w:proofErr w:type="spell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шабадан</w:t>
      </w:r>
      <w:proofErr w:type="spell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другую </w:t>
      </w:r>
      <w:proofErr w:type="spell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домашнию</w:t>
      </w:r>
      <w:proofErr w:type="spell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утварь и предметы быта. Дети знают о казахской национальной одежде </w:t>
      </w:r>
      <w:proofErr w:type="gram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 камзоле</w:t>
      </w:r>
      <w:proofErr w:type="gram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такия</w:t>
      </w:r>
      <w:proofErr w:type="spell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саукеле</w:t>
      </w:r>
      <w:proofErr w:type="spell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 -женских головных уборах, </w:t>
      </w:r>
      <w:proofErr w:type="spell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шапаном</w:t>
      </w:r>
      <w:proofErr w:type="spell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</w:t>
      </w:r>
      <w:proofErr w:type="spell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и.т.д</w:t>
      </w:r>
      <w:proofErr w:type="spell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       Исходя из теоретического материала, </w:t>
      </w: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было выяснено, что важной и наиболее эффективной формой работы по воспитанию патриотизма и формированию патриотических представлений дошкольников являются занятия, в процессе которых осуществляется знакомство детей с окружающим миром, формируются понятия. Мною были проведены комплексные занятия, где дети узнают о жизни, традиции обычаях казахского народа. Все знания для них были новыми, интересными и очень необычными. </w:t>
      </w:r>
    </w:p>
    <w:p w:rsidR="002E7E1A" w:rsidRPr="002E7E1A" w:rsidRDefault="002E7E1A" w:rsidP="002E7E1A">
      <w:pPr>
        <w:spacing w:after="0" w:line="321" w:lineRule="auto"/>
        <w:ind w:left="731" w:right="591" w:firstLine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Были проведены беседы на темы: «Казахстан-республика </w:t>
      </w:r>
      <w:proofErr w:type="spell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моя</w:t>
      </w:r>
      <w:proofErr w:type="gram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».«</w:t>
      </w:r>
      <w:proofErr w:type="gram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Знакомство</w:t>
      </w:r>
      <w:proofErr w:type="spell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 предметами быта казахского народа». «Традиции и обычаи». </w:t>
      </w:r>
    </w:p>
    <w:p w:rsidR="002E7E1A" w:rsidRPr="002E7E1A" w:rsidRDefault="002E7E1A" w:rsidP="002E7E1A">
      <w:pPr>
        <w:spacing w:after="59" w:line="268" w:lineRule="auto"/>
        <w:ind w:left="741" w:right="59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Были проведены ряд занятий на темы</w:t>
      </w:r>
      <w:proofErr w:type="gram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 »В</w:t>
      </w:r>
      <w:proofErr w:type="gram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гости к бабушке на джайлау» «Астана - столица Казахстана», « Мы и наш огромный мир», «Юрта», « Казахские подвижные игры». Провела с детьми литературный вечер</w:t>
      </w:r>
      <w:proofErr w:type="gram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«</w:t>
      </w:r>
      <w:proofErr w:type="gram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Встреча с казахскими сказками». </w:t>
      </w:r>
    </w:p>
    <w:p w:rsidR="002E7E1A" w:rsidRPr="002E7E1A" w:rsidRDefault="002E7E1A" w:rsidP="002E7E1A">
      <w:pPr>
        <w:spacing w:after="59" w:line="268" w:lineRule="auto"/>
        <w:ind w:left="731" w:right="591" w:firstLine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Подготовила выступление на </w:t>
      </w:r>
      <w:proofErr w:type="spellStart"/>
      <w:proofErr w:type="gram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пед.совете</w:t>
      </w:r>
      <w:proofErr w:type="spellEnd"/>
      <w:proofErr w:type="gram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тему «Роль народных игр в патриотическом воспитании.» где был представлен опыт работы по данной теме. Для воспитателей мной был </w:t>
      </w:r>
      <w:proofErr w:type="gram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составлен »Сборник</w:t>
      </w:r>
      <w:proofErr w:type="gram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казахских народных игр» (сборник) </w:t>
      </w:r>
    </w:p>
    <w:p w:rsidR="002E7E1A" w:rsidRPr="002E7E1A" w:rsidRDefault="002E7E1A" w:rsidP="002E7E1A">
      <w:pPr>
        <w:spacing w:after="59" w:line="268" w:lineRule="auto"/>
        <w:ind w:left="741" w:right="59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Знакомя детей с обычаями и традициями, нужно не забывать, что ведущим видом деятельности в дошкольном возрасте является игровая деятельность. Поэтому все знания и представления, полученные на занятиях, </w:t>
      </w:r>
      <w:proofErr w:type="gram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мы  закрепляли</w:t>
      </w:r>
      <w:proofErr w:type="gram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сюжетно-ролевых играх: «Юрта», «Нежданный гость», «Малыш родился», «</w:t>
      </w:r>
      <w:proofErr w:type="spell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Суйыншы</w:t>
      </w:r>
      <w:proofErr w:type="spell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», и т.д. Для организации игры предлагали детям предметы-заместители, атрибуты, подталкивающие детей на обыгрывание различных сюжетов.  В работе используем игры путешествия </w:t>
      </w:r>
      <w:proofErr w:type="gram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 Юрта</w:t>
      </w:r>
      <w:proofErr w:type="gram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 «На джайлау» «Казахский аул» «Путешествие в мир казахских слов» . </w:t>
      </w:r>
    </w:p>
    <w:p w:rsidR="002E7E1A" w:rsidRPr="002E7E1A" w:rsidRDefault="002E7E1A" w:rsidP="002E7E1A">
      <w:pPr>
        <w:spacing w:after="59" w:line="268" w:lineRule="auto"/>
        <w:ind w:left="741" w:right="59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Подвижная игра - естественный спутник жизни ребенка, источник радостных эмоций, обладающий великой воспитательной силой.   В них ярко отражается образ жизни людей их быт, труд, национальные устои представления о чести смелости, мужестве, желании обладать силой.  На </w:t>
      </w:r>
      <w:proofErr w:type="gram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праздниках  было</w:t>
      </w:r>
      <w:proofErr w:type="gram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традицией играть с детьми в игры , которые развивают у детей ловкость, быстроту и выносливость. Воспитывают мужественность, ответственность и выносливость. Играя в игру «Аркан </w:t>
      </w:r>
      <w:proofErr w:type="spellStart"/>
      <w:proofErr w:type="gram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тарту</w:t>
      </w:r>
      <w:proofErr w:type="spell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  у</w:t>
      </w:r>
      <w:proofErr w:type="gram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детей проявляется сила и сплоченность батыров, которыми гордится казахский народ. Особенно детям нравятся игры как «Ястребы и ласточки», «Белый лютый-серый лютый», «Есть идея», «Цыплята», «Белая кость», «Платок с узелком», «</w:t>
      </w:r>
      <w:proofErr w:type="spell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Такия</w:t>
      </w:r>
      <w:proofErr w:type="spell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тастамак</w:t>
      </w:r>
      <w:proofErr w:type="spell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», «</w:t>
      </w:r>
      <w:proofErr w:type="spell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Орамал</w:t>
      </w:r>
      <w:proofErr w:type="spell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тарту</w:t>
      </w:r>
      <w:proofErr w:type="spell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», «</w:t>
      </w:r>
      <w:proofErr w:type="spell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Сакина</w:t>
      </w:r>
      <w:proofErr w:type="spell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 в которые дети с удовольствием играют в течении дня в группе и на прогулке. </w:t>
      </w:r>
      <w:proofErr w:type="gram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Игры  «</w:t>
      </w:r>
      <w:proofErr w:type="gram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Перетяни канат»,  «Подними монету»,  «</w:t>
      </w:r>
      <w:proofErr w:type="spell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Байга</w:t>
      </w:r>
      <w:proofErr w:type="spell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», развивают у детей ловкость, быстроту, выносливость; воспитывают мужественность, ответственность. </w:t>
      </w:r>
    </w:p>
    <w:p w:rsidR="002E7E1A" w:rsidRPr="002E7E1A" w:rsidRDefault="002E7E1A" w:rsidP="002E7E1A">
      <w:pPr>
        <w:spacing w:after="59" w:line="268" w:lineRule="auto"/>
        <w:ind w:left="741" w:right="59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У казахов было </w:t>
      </w:r>
      <w:proofErr w:type="gram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традицией  украшать</w:t>
      </w:r>
      <w:proofErr w:type="gram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орнаментом предметы быта, одежду,  посуду. Казахские национальные орнаменты символизировали защиту от темных сил, приносили удачу в скотоводстве и хозяйственной деятельности. Сегодня орнаменты встречаются в одежде, используются в оберегах, украшениях, интерьерах и аксессуарах. Это часть истории казахского народа, </w:t>
      </w: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дань его обычаям и традициям. Даже через столетия эта символика не утратит своей актуальности, потому что в ней </w:t>
      </w:r>
      <w:r w:rsidRPr="002E7E1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—</w:t>
      </w: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культурная самобытность народа.  </w:t>
      </w:r>
    </w:p>
    <w:p w:rsidR="002E7E1A" w:rsidRPr="002E7E1A" w:rsidRDefault="002E7E1A" w:rsidP="002E7E1A">
      <w:pPr>
        <w:spacing w:after="0" w:line="321" w:lineRule="auto"/>
        <w:ind w:left="741" w:right="59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Важным этапом в работе с детьми являлась творческая деятельность самих детей. Дети могут </w:t>
      </w:r>
      <w:proofErr w:type="gram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создавать  комбинировать</w:t>
      </w:r>
      <w:proofErr w:type="gram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отдельные элементы узора на готовых формах (</w:t>
      </w:r>
      <w:proofErr w:type="spell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тускиз</w:t>
      </w:r>
      <w:proofErr w:type="spell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сырмак</w:t>
      </w:r>
      <w:proofErr w:type="spell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), силуэтах, изображающих предметы быта (</w:t>
      </w:r>
      <w:proofErr w:type="spell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кесе</w:t>
      </w:r>
      <w:proofErr w:type="spell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торсык</w:t>
      </w:r>
      <w:proofErr w:type="spell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саукеле</w:t>
      </w:r>
      <w:proofErr w:type="spell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).  </w:t>
      </w:r>
    </w:p>
    <w:p w:rsidR="002E7E1A" w:rsidRPr="002E7E1A" w:rsidRDefault="002E7E1A" w:rsidP="002E7E1A">
      <w:pPr>
        <w:spacing w:after="0" w:line="268" w:lineRule="auto"/>
        <w:ind w:left="731" w:right="591" w:firstLine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Результат проведенной работы показал, что уровень знаний у детей заметно вырос. Дети хорошо усвоили то, что знакомство с национальными традициями казахского народа должно идти параллельно со знакомством с традициями других национальностей. Они с большим энтузиазмом исполняют гимн Казахстана. </w:t>
      </w:r>
    </w:p>
    <w:p w:rsidR="002E7E1A" w:rsidRPr="002E7E1A" w:rsidRDefault="002E7E1A" w:rsidP="002E7E1A">
      <w:pPr>
        <w:spacing w:after="59" w:line="268" w:lineRule="auto"/>
        <w:ind w:left="741" w:right="59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Сформировался интерес к истории, обычаям и традициям казахского народа. Постепенно дети начинают понимать, что они полноправные жители Республики Казахстана. </w:t>
      </w:r>
    </w:p>
    <w:p w:rsidR="002E7E1A" w:rsidRPr="002E7E1A" w:rsidRDefault="002E7E1A" w:rsidP="002E7E1A">
      <w:pPr>
        <w:spacing w:after="0" w:line="265" w:lineRule="auto"/>
        <w:ind w:left="734" w:right="32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7E1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Вывод: </w:t>
      </w:r>
    </w:p>
    <w:p w:rsidR="002E7E1A" w:rsidRPr="002E7E1A" w:rsidRDefault="002E7E1A" w:rsidP="002E7E1A">
      <w:pPr>
        <w:spacing w:after="5" w:line="317" w:lineRule="auto"/>
        <w:ind w:left="715" w:right="596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Воспитание  патриотических</w:t>
      </w:r>
      <w:proofErr w:type="gram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чувств, было, есть и будет одним из главных составляющих воспитания маленького гражданина, поэтому - очень важно привить ему  общие  человеческие ценности. Ведь патриотизм – главная черта казахского народа. И от нас, взрослых, </w:t>
      </w: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зависит, </w:t>
      </w: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какими </w:t>
      </w: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будут </w:t>
      </w: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наши </w:t>
      </w: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дети, </w:t>
      </w: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что </w:t>
      </w: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они </w:t>
      </w: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унесут </w:t>
      </w: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из </w:t>
      </w: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детства.                   Работа по патриотическому воспитанию в нашей группе проводится систематически и постоянно.  В результате проведенной работы произошли изменения, при повторном </w:t>
      </w:r>
      <w:proofErr w:type="spell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тестированиия</w:t>
      </w:r>
      <w:proofErr w:type="spell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gram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было  видно</w:t>
      </w:r>
      <w:proofErr w:type="gram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что уровень знаний, у детей заметно возрос. </w:t>
      </w:r>
    </w:p>
    <w:p w:rsidR="002E7E1A" w:rsidRPr="002E7E1A" w:rsidRDefault="002E7E1A" w:rsidP="002E7E1A">
      <w:pPr>
        <w:spacing w:after="0"/>
        <w:ind w:left="17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7E1A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2E7E1A" w:rsidRPr="002E7E1A" w:rsidRDefault="002E7E1A" w:rsidP="002E7E1A">
      <w:pPr>
        <w:keepNext/>
        <w:keepLines/>
        <w:spacing w:after="23"/>
        <w:ind w:left="696" w:right="569" w:hanging="10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u w:val="single" w:color="000000"/>
          <w:lang w:eastAsia="ru-RU"/>
        </w:rPr>
      </w:pPr>
      <w:r w:rsidRPr="002E7E1A">
        <w:rPr>
          <w:rFonts w:ascii="Times New Roman" w:eastAsia="Times New Roman" w:hAnsi="Times New Roman" w:cs="Times New Roman"/>
          <w:b/>
          <w:i/>
          <w:color w:val="000000"/>
          <w:sz w:val="24"/>
          <w:u w:val="single" w:color="000000"/>
          <w:lang w:eastAsia="ru-RU"/>
        </w:rPr>
        <w:t>Итоговый мониторинг</w:t>
      </w:r>
      <w:r w:rsidRPr="002E7E1A">
        <w:rPr>
          <w:rFonts w:ascii="Times New Roman" w:eastAsia="Times New Roman" w:hAnsi="Times New Roman" w:cs="Times New Roman"/>
          <w:b/>
          <w:i/>
          <w:color w:val="000000"/>
          <w:sz w:val="24"/>
          <w:u w:color="000000"/>
          <w:lang w:eastAsia="ru-RU"/>
        </w:rPr>
        <w:t xml:space="preserve"> </w:t>
      </w:r>
    </w:p>
    <w:p w:rsidR="002E7E1A" w:rsidRPr="002E7E1A" w:rsidRDefault="002E7E1A" w:rsidP="002E7E1A">
      <w:pPr>
        <w:spacing w:after="0"/>
        <w:ind w:right="195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7E1A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41921D59" wp14:editId="1D7CA76A">
            <wp:extent cx="4328160" cy="2657475"/>
            <wp:effectExtent l="0" t="0" r="0" b="0"/>
            <wp:docPr id="11723" name="Picture 11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3" name="Picture 1172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816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E7E1A" w:rsidRPr="002E7E1A" w:rsidRDefault="002E7E1A" w:rsidP="002E7E1A">
      <w:pPr>
        <w:spacing w:after="50"/>
        <w:ind w:left="720" w:right="200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E7E1A" w:rsidRPr="002E7E1A" w:rsidRDefault="002E7E1A" w:rsidP="002E7E1A">
      <w:pPr>
        <w:spacing w:after="59" w:line="268" w:lineRule="auto"/>
        <w:ind w:left="741" w:right="59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Таким образом, при системной работе, можно говорить о положительных   результатах. У детей повысился интерес к народным обычаям и традициям, появилось устойчивое желание больше узнать о своей Родине. И от нас, </w:t>
      </w:r>
      <w:proofErr w:type="gram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педагогов</w:t>
      </w:r>
      <w:proofErr w:type="gram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работающих с детьми дошкольного возраста, будет зависеть, будут ли поддерживать и развивать традиции и обычаи казахского народа и других народов, проживающих на территории нашей любимой Родины Казахстан. </w:t>
      </w:r>
    </w:p>
    <w:p w:rsidR="002E7E1A" w:rsidRPr="002E7E1A" w:rsidRDefault="002E7E1A" w:rsidP="002E7E1A">
      <w:pPr>
        <w:spacing w:after="59" w:line="268" w:lineRule="auto"/>
        <w:ind w:left="731" w:right="591" w:firstLine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Сегодня  я</w:t>
      </w:r>
      <w:proofErr w:type="gram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могу с   суверенностью сказать, что я смогла привить детям чувство любви и привязанность к национальным ценностям родного края, а также гордости тем, что мы живем в такой прекрасной стране как Казахстан. </w:t>
      </w:r>
    </w:p>
    <w:p w:rsidR="002E7E1A" w:rsidRPr="002E7E1A" w:rsidRDefault="002E7E1A" w:rsidP="002E7E1A">
      <w:pPr>
        <w:spacing w:after="77" w:line="251" w:lineRule="auto"/>
        <w:ind w:left="846" w:right="72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Список литературы </w:t>
      </w:r>
    </w:p>
    <w:p w:rsidR="002E7E1A" w:rsidRPr="002E7E1A" w:rsidRDefault="002E7E1A" w:rsidP="002E7E1A">
      <w:pPr>
        <w:numPr>
          <w:ilvl w:val="0"/>
          <w:numId w:val="1"/>
        </w:numPr>
        <w:spacing w:after="0" w:line="320" w:lineRule="auto"/>
        <w:ind w:right="59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Закон  Республики</w:t>
      </w:r>
      <w:proofErr w:type="gram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Казахстан «Об образовании» (с изменениями и дополнениями по состоянию на 04.07.2013 г.) </w:t>
      </w:r>
    </w:p>
    <w:p w:rsidR="002E7E1A" w:rsidRPr="002E7E1A" w:rsidRDefault="002E7E1A" w:rsidP="002E7E1A">
      <w:pPr>
        <w:numPr>
          <w:ilvl w:val="0"/>
          <w:numId w:val="1"/>
        </w:numPr>
        <w:spacing w:after="77" w:line="253" w:lineRule="auto"/>
        <w:ind w:right="59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ГОСО </w:t>
      </w: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РК </w:t>
      </w: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«Дошкольное </w:t>
      </w: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воспитание </w:t>
      </w: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 </w:t>
      </w: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обучение» </w:t>
      </w: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Государственный </w:t>
      </w:r>
    </w:p>
    <w:p w:rsidR="002E7E1A" w:rsidRPr="002E7E1A" w:rsidRDefault="002E7E1A" w:rsidP="002E7E1A">
      <w:pPr>
        <w:spacing w:after="0" w:line="321" w:lineRule="auto"/>
        <w:ind w:left="1297" w:right="7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общеобязательный стандарт дошкольного воспитания и обучения (ППРК от 23 августа 2012 года № 1080). </w:t>
      </w:r>
    </w:p>
    <w:p w:rsidR="002E7E1A" w:rsidRPr="002E7E1A" w:rsidRDefault="002E7E1A" w:rsidP="002E7E1A">
      <w:pPr>
        <w:numPr>
          <w:ilvl w:val="0"/>
          <w:numId w:val="1"/>
        </w:numPr>
        <w:spacing w:after="59" w:line="268" w:lineRule="auto"/>
        <w:ind w:right="59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Программа воспитания и обучения детей младшего дошкольного возраста «</w:t>
      </w:r>
      <w:proofErr w:type="spellStart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Зерек</w:t>
      </w:r>
      <w:proofErr w:type="spellEnd"/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бала» (от 3до 5 лет). – Астана </w:t>
      </w:r>
    </w:p>
    <w:p w:rsidR="002E7E1A" w:rsidRPr="002E7E1A" w:rsidRDefault="002E7E1A" w:rsidP="002E7E1A">
      <w:pPr>
        <w:numPr>
          <w:ilvl w:val="0"/>
          <w:numId w:val="1"/>
        </w:numPr>
        <w:spacing w:after="77" w:line="251" w:lineRule="auto"/>
        <w:ind w:right="59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Новицкая М.Ю. Наследие. Патриотическое воспитание в детском саду.2003год. </w:t>
      </w:r>
    </w:p>
    <w:p w:rsidR="002E7E1A" w:rsidRPr="002E7E1A" w:rsidRDefault="002E7E1A" w:rsidP="002E7E1A">
      <w:pPr>
        <w:numPr>
          <w:ilvl w:val="0"/>
          <w:numId w:val="1"/>
        </w:numPr>
        <w:spacing w:after="0" w:line="268" w:lineRule="auto"/>
        <w:ind w:right="59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7E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Ковалева Т.А. Воспитываем маленького гражданина 2003год </w:t>
      </w:r>
    </w:p>
    <w:p w:rsidR="002E7E1A" w:rsidRPr="002E7E1A" w:rsidRDefault="002E7E1A" w:rsidP="002E7E1A">
      <w:pPr>
        <w:spacing w:after="0"/>
        <w:ind w:left="17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7E1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sectPr w:rsidR="002E7E1A" w:rsidRPr="002E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54BCE"/>
    <w:multiLevelType w:val="hybridMultilevel"/>
    <w:tmpl w:val="CEC4D326"/>
    <w:lvl w:ilvl="0" w:tplc="158267D2">
      <w:start w:val="1"/>
      <w:numFmt w:val="decimal"/>
      <w:lvlText w:val="%1.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8E5B5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FE863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98161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E47A6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B690D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94EF2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0085D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82D9D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1A"/>
    <w:rsid w:val="002E7E1A"/>
    <w:rsid w:val="00C07649"/>
    <w:rsid w:val="00E7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8834"/>
  <w15:chartTrackingRefBased/>
  <w15:docId w15:val="{2321C63C-8176-4A73-883D-7F478ACD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E7E1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2484</Words>
  <Characters>14165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3</cp:revision>
  <dcterms:created xsi:type="dcterms:W3CDTF">2021-02-05T14:45:00Z</dcterms:created>
  <dcterms:modified xsi:type="dcterms:W3CDTF">2021-02-05T14:49:00Z</dcterms:modified>
</cp:coreProperties>
</file>