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936" w:rsidRDefault="00626936" w:rsidP="00626936">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Нургазина</w:t>
      </w:r>
      <w:proofErr w:type="spellEnd"/>
      <w:r>
        <w:rPr>
          <w:rFonts w:ascii="Times New Roman" w:hAnsi="Times New Roman" w:cs="Times New Roman"/>
          <w:b/>
          <w:sz w:val="24"/>
          <w:szCs w:val="24"/>
        </w:rPr>
        <w:t xml:space="preserve"> П.С.</w:t>
      </w:r>
      <w:r w:rsidRPr="00626936">
        <w:rPr>
          <w:rFonts w:ascii="Times New Roman" w:hAnsi="Times New Roman" w:cs="Times New Roman"/>
          <w:b/>
          <w:sz w:val="24"/>
          <w:szCs w:val="24"/>
        </w:rPr>
        <w:t xml:space="preserve"> </w:t>
      </w:r>
    </w:p>
    <w:p w:rsidR="00626936" w:rsidRDefault="00626936" w:rsidP="00626936">
      <w:pPr>
        <w:spacing w:after="0"/>
        <w:jc w:val="center"/>
        <w:rPr>
          <w:rFonts w:ascii="Times New Roman" w:hAnsi="Times New Roman" w:cs="Times New Roman"/>
          <w:b/>
          <w:sz w:val="24"/>
          <w:szCs w:val="24"/>
        </w:rPr>
      </w:pPr>
      <w:r>
        <w:rPr>
          <w:rFonts w:ascii="Times New Roman" w:hAnsi="Times New Roman" w:cs="Times New Roman"/>
          <w:b/>
          <w:sz w:val="24"/>
          <w:szCs w:val="24"/>
        </w:rPr>
        <w:t>Старший преподаватель кафедры филологии</w:t>
      </w:r>
    </w:p>
    <w:p w:rsidR="00626936" w:rsidRDefault="00626936" w:rsidP="0062693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НАО «Университет имени </w:t>
      </w:r>
      <w:proofErr w:type="spellStart"/>
      <w:r>
        <w:rPr>
          <w:rFonts w:ascii="Times New Roman" w:hAnsi="Times New Roman" w:cs="Times New Roman"/>
          <w:b/>
          <w:sz w:val="24"/>
          <w:szCs w:val="24"/>
        </w:rPr>
        <w:t>Шакарима</w:t>
      </w:r>
      <w:proofErr w:type="spellEnd"/>
      <w:r>
        <w:rPr>
          <w:rFonts w:ascii="Times New Roman" w:hAnsi="Times New Roman" w:cs="Times New Roman"/>
          <w:b/>
          <w:sz w:val="24"/>
          <w:szCs w:val="24"/>
        </w:rPr>
        <w:t xml:space="preserve"> города Семей»</w:t>
      </w:r>
    </w:p>
    <w:p w:rsidR="00626936" w:rsidRDefault="00626936" w:rsidP="00626936">
      <w:pPr>
        <w:spacing w:after="0"/>
        <w:jc w:val="center"/>
        <w:rPr>
          <w:rFonts w:ascii="Times New Roman" w:hAnsi="Times New Roman" w:cs="Times New Roman"/>
          <w:b/>
          <w:sz w:val="24"/>
          <w:szCs w:val="24"/>
        </w:rPr>
      </w:pPr>
    </w:p>
    <w:p w:rsidR="00626936" w:rsidRPr="000F21FE" w:rsidRDefault="00E80ACA" w:rsidP="00626936">
      <w:pPr>
        <w:jc w:val="center"/>
        <w:rPr>
          <w:rFonts w:ascii="Times New Roman" w:hAnsi="Times New Roman" w:cs="Times New Roman"/>
          <w:b/>
          <w:sz w:val="24"/>
          <w:szCs w:val="24"/>
          <w:lang w:val="kk-KZ"/>
        </w:rPr>
      </w:pPr>
      <w:r w:rsidRPr="000F21FE">
        <w:rPr>
          <w:rFonts w:ascii="Times New Roman" w:hAnsi="Times New Roman" w:cs="Times New Roman"/>
          <w:b/>
          <w:sz w:val="24"/>
          <w:szCs w:val="24"/>
        </w:rPr>
        <w:t>О преподавании русско</w:t>
      </w:r>
      <w:r w:rsidR="0008144C" w:rsidRPr="000F21FE">
        <w:rPr>
          <w:rFonts w:ascii="Times New Roman" w:hAnsi="Times New Roman" w:cs="Times New Roman"/>
          <w:b/>
          <w:sz w:val="24"/>
          <w:szCs w:val="24"/>
        </w:rPr>
        <w:t>го языка как иностранного в вуз</w:t>
      </w:r>
      <w:r w:rsidR="0008144C" w:rsidRPr="000F21FE">
        <w:rPr>
          <w:rFonts w:ascii="Times New Roman" w:hAnsi="Times New Roman" w:cs="Times New Roman"/>
          <w:b/>
          <w:sz w:val="24"/>
          <w:szCs w:val="24"/>
          <w:lang w:val="kk-KZ"/>
        </w:rPr>
        <w:t>овской системе</w:t>
      </w:r>
      <w:r w:rsidR="00626936">
        <w:rPr>
          <w:rFonts w:ascii="Times New Roman" w:hAnsi="Times New Roman" w:cs="Times New Roman"/>
          <w:b/>
          <w:sz w:val="24"/>
          <w:szCs w:val="24"/>
          <w:lang w:val="kk-KZ"/>
        </w:rPr>
        <w:t>.</w:t>
      </w:r>
      <w:bookmarkStart w:id="0" w:name="_GoBack"/>
      <w:bookmarkEnd w:id="0"/>
    </w:p>
    <w:p w:rsidR="00B23CEC" w:rsidRPr="000F21FE" w:rsidRDefault="00E80ACA" w:rsidP="00626936">
      <w:pPr>
        <w:spacing w:after="0" w:line="240" w:lineRule="auto"/>
        <w:ind w:firstLine="709"/>
        <w:jc w:val="both"/>
        <w:rPr>
          <w:rFonts w:ascii="Times New Roman" w:hAnsi="Times New Roman" w:cs="Times New Roman"/>
          <w:sz w:val="24"/>
          <w:szCs w:val="24"/>
        </w:rPr>
      </w:pPr>
      <w:r w:rsidRPr="000F21FE">
        <w:rPr>
          <w:rFonts w:ascii="Times New Roman" w:hAnsi="Times New Roman" w:cs="Times New Roman"/>
          <w:sz w:val="24"/>
          <w:szCs w:val="24"/>
        </w:rPr>
        <w:t xml:space="preserve">Направление изучения русского языка как иностранного в педагогической среде стало актуальным в последние годы, хотя дидактические материалы появились  в 1974 году. Тогда первопричиной послужила востребованность русского языка в мировых сферах экономики, политики и культуры. В настоящее время  русский язык является языком межнационального общения и изучается с 1-го класса </w:t>
      </w:r>
      <w:r w:rsidR="00B23CEC" w:rsidRPr="000F21FE">
        <w:rPr>
          <w:rFonts w:ascii="Times New Roman" w:hAnsi="Times New Roman" w:cs="Times New Roman"/>
          <w:sz w:val="24"/>
          <w:szCs w:val="24"/>
        </w:rPr>
        <w:t xml:space="preserve">общеобразовательной школы.  </w:t>
      </w:r>
    </w:p>
    <w:p w:rsidR="00B23CEC" w:rsidRPr="000F21FE" w:rsidRDefault="00B23CEC" w:rsidP="00626936">
      <w:pPr>
        <w:spacing w:after="0" w:line="240" w:lineRule="auto"/>
        <w:ind w:firstLine="709"/>
        <w:jc w:val="both"/>
        <w:rPr>
          <w:rFonts w:ascii="Times New Roman" w:hAnsi="Times New Roman" w:cs="Times New Roman"/>
          <w:sz w:val="24"/>
          <w:szCs w:val="24"/>
        </w:rPr>
      </w:pPr>
      <w:r w:rsidRPr="000F21FE">
        <w:rPr>
          <w:rFonts w:ascii="Times New Roman" w:hAnsi="Times New Roman" w:cs="Times New Roman"/>
          <w:sz w:val="24"/>
          <w:szCs w:val="24"/>
        </w:rPr>
        <w:t xml:space="preserve">Кроме того, в системе  </w:t>
      </w:r>
      <w:proofErr w:type="spellStart"/>
      <w:r w:rsidRPr="000F21FE">
        <w:rPr>
          <w:rFonts w:ascii="Times New Roman" w:hAnsi="Times New Roman" w:cs="Times New Roman"/>
          <w:sz w:val="24"/>
          <w:szCs w:val="24"/>
        </w:rPr>
        <w:t>послесреднего</w:t>
      </w:r>
      <w:proofErr w:type="spellEnd"/>
      <w:r w:rsidRPr="000F21FE">
        <w:rPr>
          <w:rFonts w:ascii="Times New Roman" w:hAnsi="Times New Roman" w:cs="Times New Roman"/>
          <w:sz w:val="24"/>
          <w:szCs w:val="24"/>
        </w:rPr>
        <w:t xml:space="preserve"> и технического образования, а также в вузах русский язык изучается  на 1 курсе как общеобязательная дисциплина.  В составе первокурсников обучаются студенты из других стран, где данная дисциплина </w:t>
      </w:r>
      <w:r w:rsidR="0008144C" w:rsidRPr="000F21FE">
        <w:rPr>
          <w:rFonts w:ascii="Times New Roman" w:hAnsi="Times New Roman" w:cs="Times New Roman"/>
          <w:sz w:val="24"/>
          <w:szCs w:val="24"/>
          <w:lang w:val="kk-KZ"/>
        </w:rPr>
        <w:t xml:space="preserve">даже </w:t>
      </w:r>
      <w:r w:rsidRPr="000F21FE">
        <w:rPr>
          <w:rFonts w:ascii="Times New Roman" w:hAnsi="Times New Roman" w:cs="Times New Roman"/>
          <w:sz w:val="24"/>
          <w:szCs w:val="24"/>
        </w:rPr>
        <w:t xml:space="preserve"> не изучалась в школе. Актуальным является и то, что </w:t>
      </w:r>
      <w:r w:rsidR="00E80ACA" w:rsidRPr="000F21FE">
        <w:rPr>
          <w:rFonts w:ascii="Times New Roman" w:hAnsi="Times New Roman" w:cs="Times New Roman"/>
          <w:sz w:val="24"/>
          <w:szCs w:val="24"/>
        </w:rPr>
        <w:t xml:space="preserve"> необходимость обучения русскому языку как иностранному объясняется важностью установления межнационального сотрудничества. </w:t>
      </w:r>
      <w:r w:rsidRPr="000F21FE">
        <w:rPr>
          <w:rFonts w:ascii="Times New Roman" w:hAnsi="Times New Roman" w:cs="Times New Roman"/>
          <w:sz w:val="24"/>
          <w:szCs w:val="24"/>
        </w:rPr>
        <w:t xml:space="preserve">Почти  половина вузов-партнеров университетов из Российской федерации.  </w:t>
      </w:r>
      <w:r w:rsidR="00E80ACA" w:rsidRPr="000F21FE">
        <w:rPr>
          <w:rFonts w:ascii="Times New Roman" w:hAnsi="Times New Roman" w:cs="Times New Roman"/>
          <w:sz w:val="24"/>
          <w:szCs w:val="24"/>
        </w:rPr>
        <w:t>К тому же через русский язык происходит популяризация гуманистических идеалов путем изучени</w:t>
      </w:r>
      <w:r w:rsidRPr="000F21FE">
        <w:rPr>
          <w:rFonts w:ascii="Times New Roman" w:hAnsi="Times New Roman" w:cs="Times New Roman"/>
          <w:sz w:val="24"/>
          <w:szCs w:val="24"/>
        </w:rPr>
        <w:t xml:space="preserve">я произведений русской классики. </w:t>
      </w:r>
    </w:p>
    <w:p w:rsidR="000F21FE" w:rsidRDefault="00E80ACA" w:rsidP="00626936">
      <w:pPr>
        <w:spacing w:after="0" w:line="240" w:lineRule="auto"/>
        <w:ind w:firstLine="709"/>
        <w:jc w:val="both"/>
        <w:rPr>
          <w:rFonts w:ascii="Times New Roman" w:hAnsi="Times New Roman" w:cs="Times New Roman"/>
          <w:sz w:val="24"/>
          <w:szCs w:val="24"/>
          <w:lang w:val="kk-KZ"/>
        </w:rPr>
      </w:pPr>
      <w:r w:rsidRPr="000F21FE">
        <w:rPr>
          <w:rFonts w:ascii="Times New Roman" w:hAnsi="Times New Roman" w:cs="Times New Roman"/>
          <w:sz w:val="24"/>
          <w:szCs w:val="24"/>
        </w:rPr>
        <w:t xml:space="preserve"> Преподавание любой дисциплины предполагает наличие определенных форм и методов, приемов обучения, направленных на более доступное и легкое для усвоения изучение материала. Конечная цель изучения русского языка как иностранного – создать такую языковую платформу для иностранных граждан, которая будет в итоге помогать овладевать русским языком, его фонетической, грамматической и лексической составляющими. </w:t>
      </w:r>
    </w:p>
    <w:p w:rsidR="000F21FE" w:rsidRDefault="000F21FE" w:rsidP="00626936">
      <w:pPr>
        <w:spacing w:after="0" w:line="240" w:lineRule="auto"/>
        <w:ind w:firstLine="709"/>
        <w:jc w:val="both"/>
        <w:rPr>
          <w:rFonts w:ascii="Times New Roman" w:eastAsia="TimesNewRomanPSMT" w:hAnsi="Times New Roman" w:cs="Times New Roman"/>
          <w:sz w:val="24"/>
          <w:szCs w:val="24"/>
          <w:lang w:val="kk-KZ"/>
        </w:rPr>
      </w:pPr>
      <w:r>
        <w:rPr>
          <w:rFonts w:ascii="Times New Roman" w:hAnsi="Times New Roman" w:cs="Times New Roman"/>
          <w:sz w:val="24"/>
          <w:szCs w:val="24"/>
          <w:lang w:val="kk-KZ"/>
        </w:rPr>
        <w:t xml:space="preserve">Рассмотрим </w:t>
      </w:r>
      <w:r>
        <w:rPr>
          <w:rFonts w:ascii="Times New Roman" w:eastAsia="TimesNewRomanPSMT" w:hAnsi="Times New Roman" w:cs="Times New Roman"/>
          <w:sz w:val="24"/>
          <w:szCs w:val="24"/>
          <w:lang w:val="kk-KZ"/>
        </w:rPr>
        <w:t>в</w:t>
      </w:r>
      <w:proofErr w:type="spellStart"/>
      <w:r w:rsidRPr="000F21FE">
        <w:rPr>
          <w:rFonts w:ascii="Times New Roman" w:eastAsia="TimesNewRomanPSMT" w:hAnsi="Times New Roman" w:cs="Times New Roman"/>
          <w:sz w:val="24"/>
          <w:szCs w:val="24"/>
        </w:rPr>
        <w:t>ажнейшие</w:t>
      </w:r>
      <w:proofErr w:type="spellEnd"/>
      <w:r w:rsidRPr="000F21FE">
        <w:rPr>
          <w:rFonts w:ascii="Times New Roman" w:eastAsia="TimesNewRomanPSMT" w:hAnsi="Times New Roman" w:cs="Times New Roman"/>
          <w:sz w:val="24"/>
          <w:szCs w:val="24"/>
        </w:rPr>
        <w:t xml:space="preserve"> принципы, положенные в основу обучения русской </w:t>
      </w:r>
      <w:proofErr w:type="spellStart"/>
      <w:r>
        <w:rPr>
          <w:rFonts w:ascii="Times New Roman" w:eastAsia="TimesNewRomanPSMT" w:hAnsi="Times New Roman" w:cs="Times New Roman"/>
          <w:sz w:val="24"/>
          <w:szCs w:val="24"/>
        </w:rPr>
        <w:t>граммат</w:t>
      </w:r>
      <w:proofErr w:type="spellEnd"/>
      <w:r>
        <w:rPr>
          <w:rFonts w:ascii="Times New Roman" w:eastAsia="TimesNewRomanPSMT" w:hAnsi="Times New Roman" w:cs="Times New Roman"/>
          <w:sz w:val="24"/>
          <w:szCs w:val="24"/>
          <w:lang w:val="kk-KZ"/>
        </w:rPr>
        <w:t>ики: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179"/>
      </w:tblGrid>
      <w:tr w:rsidR="00AB27DA" w:rsidTr="00AB27DA">
        <w:tc>
          <w:tcPr>
            <w:tcW w:w="675" w:type="dxa"/>
          </w:tcPr>
          <w:p w:rsidR="00AB27DA" w:rsidRPr="00AB27DA" w:rsidRDefault="00AB27DA" w:rsidP="00626936">
            <w:pPr>
              <w:pStyle w:val="a8"/>
              <w:numPr>
                <w:ilvl w:val="0"/>
                <w:numId w:val="4"/>
              </w:numPr>
              <w:jc w:val="both"/>
              <w:rPr>
                <w:rFonts w:ascii="Times New Roman" w:hAnsi="Times New Roman" w:cs="Times New Roman"/>
                <w:sz w:val="24"/>
                <w:szCs w:val="24"/>
                <w:lang w:val="kk-KZ"/>
              </w:rPr>
            </w:pPr>
          </w:p>
        </w:tc>
        <w:tc>
          <w:tcPr>
            <w:tcW w:w="9179" w:type="dxa"/>
          </w:tcPr>
          <w:p w:rsidR="00AB27DA" w:rsidRDefault="00AB27DA" w:rsidP="00626936">
            <w:pPr>
              <w:jc w:val="both"/>
              <w:rPr>
                <w:rFonts w:ascii="Times New Roman" w:hAnsi="Times New Roman" w:cs="Times New Roman"/>
                <w:sz w:val="24"/>
                <w:szCs w:val="24"/>
                <w:lang w:val="kk-KZ"/>
              </w:rPr>
            </w:pPr>
            <w:r w:rsidRPr="000F21FE">
              <w:rPr>
                <w:rFonts w:ascii="Times New Roman" w:eastAsia="TimesNewRomanPSMT" w:hAnsi="Times New Roman" w:cs="Times New Roman"/>
                <w:sz w:val="24"/>
                <w:szCs w:val="24"/>
              </w:rPr>
              <w:t xml:space="preserve">Принцип учёта родного языка </w:t>
            </w:r>
            <w:proofErr w:type="gramStart"/>
            <w:r>
              <w:rPr>
                <w:rFonts w:ascii="Times New Roman" w:eastAsia="TimesNewRomanPSMT" w:hAnsi="Times New Roman" w:cs="Times New Roman"/>
                <w:sz w:val="24"/>
                <w:szCs w:val="24"/>
                <w:lang w:val="kk-KZ"/>
              </w:rPr>
              <w:t>обучающихся</w:t>
            </w:r>
            <w:proofErr w:type="gramEnd"/>
            <w:r>
              <w:rPr>
                <w:rFonts w:ascii="Times New Roman" w:eastAsia="TimesNewRomanPSMT" w:hAnsi="Times New Roman" w:cs="Times New Roman"/>
                <w:sz w:val="24"/>
                <w:szCs w:val="24"/>
                <w:lang w:val="kk-KZ"/>
              </w:rPr>
              <w:t xml:space="preserve"> </w:t>
            </w:r>
            <w:r w:rsidRPr="000F21FE">
              <w:rPr>
                <w:rFonts w:ascii="Times New Roman" w:eastAsia="TimesNewRomanPSMT" w:hAnsi="Times New Roman" w:cs="Times New Roman"/>
                <w:sz w:val="24"/>
                <w:szCs w:val="24"/>
              </w:rPr>
              <w:t xml:space="preserve"> (или языка-посредника</w:t>
            </w:r>
            <w:r>
              <w:rPr>
                <w:rFonts w:ascii="Times New Roman" w:eastAsia="TimesNewRomanPSMT" w:hAnsi="Times New Roman" w:cs="Times New Roman"/>
                <w:sz w:val="24"/>
                <w:szCs w:val="24"/>
              </w:rPr>
              <w:t>);</w:t>
            </w:r>
          </w:p>
        </w:tc>
      </w:tr>
      <w:tr w:rsidR="00AB27DA" w:rsidTr="00AB27DA">
        <w:tc>
          <w:tcPr>
            <w:tcW w:w="675" w:type="dxa"/>
          </w:tcPr>
          <w:p w:rsidR="00AB27DA" w:rsidRPr="00AB27DA" w:rsidRDefault="00AB27DA" w:rsidP="00626936">
            <w:pPr>
              <w:pStyle w:val="a8"/>
              <w:numPr>
                <w:ilvl w:val="0"/>
                <w:numId w:val="4"/>
              </w:numPr>
              <w:jc w:val="both"/>
              <w:rPr>
                <w:rFonts w:ascii="Times New Roman" w:hAnsi="Times New Roman" w:cs="Times New Roman"/>
                <w:sz w:val="24"/>
                <w:szCs w:val="24"/>
                <w:lang w:val="kk-KZ"/>
              </w:rPr>
            </w:pPr>
          </w:p>
        </w:tc>
        <w:tc>
          <w:tcPr>
            <w:tcW w:w="9179" w:type="dxa"/>
          </w:tcPr>
          <w:p w:rsidR="00AB27DA" w:rsidRPr="000F21FE" w:rsidRDefault="00AB27DA" w:rsidP="00626936">
            <w:pPr>
              <w:jc w:val="both"/>
              <w:rPr>
                <w:rFonts w:ascii="Times New Roman" w:eastAsia="TimesNewRomanPSMT" w:hAnsi="Times New Roman" w:cs="Times New Roman"/>
                <w:sz w:val="24"/>
                <w:szCs w:val="24"/>
              </w:rPr>
            </w:pPr>
            <w:r w:rsidRPr="000F21FE">
              <w:rPr>
                <w:rFonts w:ascii="Times New Roman" w:eastAsia="TimesNewRomanPSMT" w:hAnsi="Times New Roman" w:cs="Times New Roman"/>
                <w:sz w:val="24"/>
                <w:szCs w:val="24"/>
              </w:rPr>
              <w:t>Сравнение функциональных значений в учебных целях, т.е.</w:t>
            </w:r>
            <w:r w:rsidRPr="000F21FE">
              <w:rPr>
                <w:rFonts w:ascii="Times New Roman" w:eastAsia="TimesNewRomanPSMT" w:hAnsi="Times New Roman" w:cs="Times New Roman"/>
                <w:sz w:val="24"/>
                <w:szCs w:val="24"/>
                <w:lang w:val="kk-KZ"/>
              </w:rPr>
              <w:t xml:space="preserve"> </w:t>
            </w:r>
            <w:r w:rsidRPr="000F21FE">
              <w:rPr>
                <w:rFonts w:ascii="Times New Roman" w:eastAsia="TimesNewRomanPSMT" w:hAnsi="Times New Roman" w:cs="Times New Roman"/>
                <w:sz w:val="24"/>
                <w:szCs w:val="24"/>
              </w:rPr>
              <w:t>реализуется принцип сознательного осмысления грамматических явлений русского языка</w:t>
            </w:r>
            <w:r>
              <w:rPr>
                <w:rFonts w:ascii="Times New Roman" w:eastAsia="TimesNewRomanPSMT" w:hAnsi="Times New Roman" w:cs="Times New Roman"/>
                <w:sz w:val="24"/>
                <w:szCs w:val="24"/>
              </w:rPr>
              <w:t>;</w:t>
            </w:r>
          </w:p>
        </w:tc>
      </w:tr>
      <w:tr w:rsidR="00AB27DA" w:rsidTr="00AB27DA">
        <w:tc>
          <w:tcPr>
            <w:tcW w:w="675" w:type="dxa"/>
          </w:tcPr>
          <w:p w:rsidR="00AB27DA" w:rsidRPr="00AB27DA" w:rsidRDefault="00AB27DA" w:rsidP="00626936">
            <w:pPr>
              <w:pStyle w:val="a8"/>
              <w:numPr>
                <w:ilvl w:val="0"/>
                <w:numId w:val="4"/>
              </w:numPr>
              <w:jc w:val="both"/>
              <w:rPr>
                <w:rFonts w:ascii="Times New Roman" w:hAnsi="Times New Roman" w:cs="Times New Roman"/>
                <w:sz w:val="24"/>
                <w:szCs w:val="24"/>
                <w:lang w:val="kk-KZ"/>
              </w:rPr>
            </w:pPr>
          </w:p>
        </w:tc>
        <w:tc>
          <w:tcPr>
            <w:tcW w:w="9179" w:type="dxa"/>
          </w:tcPr>
          <w:p w:rsidR="00AB27DA" w:rsidRPr="000F21FE" w:rsidRDefault="00AB27DA" w:rsidP="00626936">
            <w:pPr>
              <w:jc w:val="both"/>
              <w:rPr>
                <w:rFonts w:ascii="Times New Roman" w:eastAsia="TimesNewRomanPSMT" w:hAnsi="Times New Roman" w:cs="Times New Roman"/>
                <w:sz w:val="24"/>
                <w:szCs w:val="24"/>
              </w:rPr>
            </w:pPr>
            <w:r w:rsidRPr="000F21FE">
              <w:rPr>
                <w:rFonts w:ascii="Times New Roman" w:eastAsia="TimesNewRomanPSMT" w:hAnsi="Times New Roman" w:cs="Times New Roman"/>
                <w:sz w:val="24"/>
                <w:szCs w:val="24"/>
              </w:rPr>
              <w:t>Учёт этапа обучения (начальный этап). На начальном этапе сопоставляются неполные системы или определённые микросистемы и их функциональные значения</w:t>
            </w:r>
            <w:r>
              <w:rPr>
                <w:rFonts w:ascii="Times New Roman" w:eastAsia="TimesNewRomanPSMT" w:hAnsi="Times New Roman" w:cs="Times New Roman"/>
                <w:sz w:val="24"/>
                <w:szCs w:val="24"/>
              </w:rPr>
              <w:t>;</w:t>
            </w:r>
          </w:p>
        </w:tc>
      </w:tr>
      <w:tr w:rsidR="00AB27DA" w:rsidTr="00AB27DA">
        <w:tc>
          <w:tcPr>
            <w:tcW w:w="675" w:type="dxa"/>
          </w:tcPr>
          <w:p w:rsidR="00AB27DA" w:rsidRPr="00AB27DA" w:rsidRDefault="00AB27DA" w:rsidP="00626936">
            <w:pPr>
              <w:pStyle w:val="a8"/>
              <w:numPr>
                <w:ilvl w:val="0"/>
                <w:numId w:val="4"/>
              </w:numPr>
              <w:jc w:val="both"/>
              <w:rPr>
                <w:rFonts w:ascii="Times New Roman" w:hAnsi="Times New Roman" w:cs="Times New Roman"/>
                <w:sz w:val="24"/>
                <w:szCs w:val="24"/>
                <w:lang w:val="kk-KZ"/>
              </w:rPr>
            </w:pPr>
          </w:p>
        </w:tc>
        <w:tc>
          <w:tcPr>
            <w:tcW w:w="9179" w:type="dxa"/>
          </w:tcPr>
          <w:p w:rsidR="00AB27DA" w:rsidRPr="000F21FE" w:rsidRDefault="00AB27DA" w:rsidP="00626936">
            <w:pPr>
              <w:jc w:val="both"/>
              <w:rPr>
                <w:rFonts w:ascii="Times New Roman" w:eastAsia="TimesNewRomanPSMT" w:hAnsi="Times New Roman" w:cs="Times New Roman"/>
                <w:sz w:val="24"/>
                <w:szCs w:val="24"/>
              </w:rPr>
            </w:pPr>
            <w:r w:rsidRPr="000F21FE">
              <w:rPr>
                <w:rFonts w:ascii="Times New Roman" w:eastAsia="TimesNewRomanPSMT" w:hAnsi="Times New Roman" w:cs="Times New Roman"/>
                <w:sz w:val="24"/>
                <w:szCs w:val="24"/>
              </w:rPr>
              <w:t>Предъявление грамматического материала осуществляется по схеме: сходства двух языков</w:t>
            </w:r>
            <w:r w:rsidRPr="000F21FE">
              <w:rPr>
                <w:rFonts w:ascii="Times New Roman" w:eastAsia="TimesNewRomanPSMT" w:hAnsi="Times New Roman" w:cs="Times New Roman"/>
                <w:sz w:val="24"/>
                <w:szCs w:val="24"/>
                <w:lang w:val="kk-KZ"/>
              </w:rPr>
              <w:t xml:space="preserve"> </w:t>
            </w:r>
            <w:r w:rsidRPr="000F21FE">
              <w:rPr>
                <w:rFonts w:ascii="Times New Roman" w:eastAsia="TimesNewRomanPSMT" w:hAnsi="Times New Roman" w:cs="Times New Roman"/>
                <w:sz w:val="24"/>
                <w:szCs w:val="24"/>
              </w:rPr>
              <w:t>(полные или частичные совпадения), различия (или отсутствие грамматических явлений</w:t>
            </w:r>
            <w:r>
              <w:rPr>
                <w:rFonts w:ascii="Times New Roman" w:eastAsia="TimesNewRomanPSMT" w:hAnsi="Times New Roman" w:cs="Times New Roman"/>
                <w:sz w:val="24"/>
                <w:szCs w:val="24"/>
              </w:rPr>
              <w:t>);</w:t>
            </w:r>
          </w:p>
        </w:tc>
      </w:tr>
      <w:tr w:rsidR="00AB27DA" w:rsidTr="00AB27DA">
        <w:tc>
          <w:tcPr>
            <w:tcW w:w="675" w:type="dxa"/>
          </w:tcPr>
          <w:p w:rsidR="00AB27DA" w:rsidRPr="00AB27DA" w:rsidRDefault="00AB27DA" w:rsidP="00626936">
            <w:pPr>
              <w:pStyle w:val="a8"/>
              <w:numPr>
                <w:ilvl w:val="0"/>
                <w:numId w:val="4"/>
              </w:numPr>
              <w:jc w:val="both"/>
              <w:rPr>
                <w:rFonts w:ascii="Times New Roman" w:hAnsi="Times New Roman" w:cs="Times New Roman"/>
                <w:sz w:val="24"/>
                <w:szCs w:val="24"/>
                <w:lang w:val="kk-KZ"/>
              </w:rPr>
            </w:pPr>
          </w:p>
        </w:tc>
        <w:tc>
          <w:tcPr>
            <w:tcW w:w="9179" w:type="dxa"/>
          </w:tcPr>
          <w:p w:rsidR="00AB27DA" w:rsidRPr="000F21FE" w:rsidRDefault="00AB27DA" w:rsidP="00626936">
            <w:pPr>
              <w:jc w:val="both"/>
              <w:rPr>
                <w:rFonts w:ascii="Times New Roman" w:eastAsia="TimesNewRomanPSMT" w:hAnsi="Times New Roman" w:cs="Times New Roman"/>
                <w:sz w:val="24"/>
                <w:szCs w:val="24"/>
              </w:rPr>
            </w:pPr>
            <w:r w:rsidRPr="000F21FE">
              <w:rPr>
                <w:rFonts w:ascii="Times New Roman" w:eastAsia="TimesNewRomanPSMT" w:hAnsi="Times New Roman" w:cs="Times New Roman"/>
                <w:sz w:val="24"/>
                <w:szCs w:val="24"/>
              </w:rPr>
              <w:t>Весь грамматический материал предъявляется на функциональной основе</w:t>
            </w:r>
            <w:r>
              <w:rPr>
                <w:rFonts w:ascii="Times New Roman" w:eastAsia="TimesNewRomanPSMT" w:hAnsi="Times New Roman" w:cs="Times New Roman"/>
                <w:sz w:val="24"/>
                <w:szCs w:val="24"/>
              </w:rPr>
              <w:t>;</w:t>
            </w:r>
          </w:p>
        </w:tc>
      </w:tr>
      <w:tr w:rsidR="00AB27DA" w:rsidTr="00AB27DA">
        <w:tc>
          <w:tcPr>
            <w:tcW w:w="675" w:type="dxa"/>
          </w:tcPr>
          <w:p w:rsidR="00AB27DA" w:rsidRPr="00AB27DA" w:rsidRDefault="00AB27DA" w:rsidP="00626936">
            <w:pPr>
              <w:pStyle w:val="a8"/>
              <w:numPr>
                <w:ilvl w:val="0"/>
                <w:numId w:val="4"/>
              </w:numPr>
              <w:jc w:val="both"/>
              <w:rPr>
                <w:rFonts w:ascii="Times New Roman" w:hAnsi="Times New Roman" w:cs="Times New Roman"/>
                <w:sz w:val="24"/>
                <w:szCs w:val="24"/>
                <w:lang w:val="kk-KZ"/>
              </w:rPr>
            </w:pPr>
          </w:p>
        </w:tc>
        <w:tc>
          <w:tcPr>
            <w:tcW w:w="9179" w:type="dxa"/>
          </w:tcPr>
          <w:p w:rsidR="00AB27DA" w:rsidRPr="000F21FE" w:rsidRDefault="00AB27DA" w:rsidP="00626936">
            <w:pPr>
              <w:jc w:val="both"/>
              <w:rPr>
                <w:rFonts w:ascii="Times New Roman" w:eastAsia="TimesNewRomanPSMT" w:hAnsi="Times New Roman" w:cs="Times New Roman"/>
                <w:sz w:val="24"/>
                <w:szCs w:val="24"/>
              </w:rPr>
            </w:pPr>
            <w:r w:rsidRPr="000F21FE">
              <w:rPr>
                <w:rFonts w:ascii="Times New Roman" w:eastAsia="TimesNewRomanPSMT" w:hAnsi="Times New Roman" w:cs="Times New Roman"/>
                <w:sz w:val="24"/>
                <w:szCs w:val="24"/>
              </w:rPr>
              <w:t xml:space="preserve">Дидактический принцип – от более легкого к более </w:t>
            </w:r>
            <w:proofErr w:type="gramStart"/>
            <w:r w:rsidRPr="000F21FE">
              <w:rPr>
                <w:rFonts w:ascii="Times New Roman" w:eastAsia="TimesNewRomanPSMT" w:hAnsi="Times New Roman" w:cs="Times New Roman"/>
                <w:sz w:val="24"/>
                <w:szCs w:val="24"/>
              </w:rPr>
              <w:t>трудному</w:t>
            </w:r>
            <w:proofErr w:type="gramEnd"/>
            <w:r w:rsidRPr="000F21FE">
              <w:rPr>
                <w:rFonts w:ascii="Times New Roman" w:eastAsia="TimesNewRomanPSMT" w:hAnsi="Times New Roman" w:cs="Times New Roman"/>
                <w:sz w:val="24"/>
                <w:szCs w:val="24"/>
              </w:rPr>
              <w:t xml:space="preserve"> (от сходства к различиям</w:t>
            </w:r>
            <w:r>
              <w:rPr>
                <w:rFonts w:ascii="Times New Roman" w:eastAsia="TimesNewRomanPSMT" w:hAnsi="Times New Roman" w:cs="Times New Roman"/>
                <w:sz w:val="24"/>
                <w:szCs w:val="24"/>
              </w:rPr>
              <w:t>);</w:t>
            </w:r>
          </w:p>
        </w:tc>
      </w:tr>
      <w:tr w:rsidR="00AB27DA" w:rsidTr="00AB27DA">
        <w:tc>
          <w:tcPr>
            <w:tcW w:w="675" w:type="dxa"/>
          </w:tcPr>
          <w:p w:rsidR="00AB27DA" w:rsidRPr="00AB27DA" w:rsidRDefault="00AB27DA" w:rsidP="00626936">
            <w:pPr>
              <w:pStyle w:val="a8"/>
              <w:numPr>
                <w:ilvl w:val="0"/>
                <w:numId w:val="4"/>
              </w:numPr>
              <w:jc w:val="both"/>
              <w:rPr>
                <w:rFonts w:ascii="Times New Roman" w:hAnsi="Times New Roman" w:cs="Times New Roman"/>
                <w:sz w:val="24"/>
                <w:szCs w:val="24"/>
                <w:lang w:val="kk-KZ"/>
              </w:rPr>
            </w:pPr>
          </w:p>
        </w:tc>
        <w:tc>
          <w:tcPr>
            <w:tcW w:w="9179" w:type="dxa"/>
          </w:tcPr>
          <w:p w:rsidR="00AB27DA" w:rsidRPr="000F21FE" w:rsidRDefault="00AB27DA" w:rsidP="00626936">
            <w:pPr>
              <w:jc w:val="both"/>
              <w:rPr>
                <w:rFonts w:ascii="Times New Roman" w:eastAsia="TimesNewRomanPSMT" w:hAnsi="Times New Roman" w:cs="Times New Roman"/>
                <w:sz w:val="24"/>
                <w:szCs w:val="24"/>
              </w:rPr>
            </w:pPr>
            <w:r w:rsidRPr="000F21FE">
              <w:rPr>
                <w:rFonts w:ascii="Times New Roman" w:eastAsia="TimesNewRomanPSMT" w:hAnsi="Times New Roman" w:cs="Times New Roman"/>
                <w:sz w:val="24"/>
                <w:szCs w:val="24"/>
              </w:rPr>
              <w:t>Минимальность и достаточность материала для активного усвоения</w:t>
            </w:r>
            <w:r>
              <w:rPr>
                <w:rFonts w:ascii="Times New Roman" w:eastAsia="TimesNewRomanPSMT" w:hAnsi="Times New Roman" w:cs="Times New Roman"/>
                <w:sz w:val="24"/>
                <w:szCs w:val="24"/>
              </w:rPr>
              <w:t>;</w:t>
            </w:r>
          </w:p>
        </w:tc>
      </w:tr>
      <w:tr w:rsidR="00AB27DA" w:rsidTr="00AB27DA">
        <w:tc>
          <w:tcPr>
            <w:tcW w:w="675" w:type="dxa"/>
          </w:tcPr>
          <w:p w:rsidR="00AB27DA" w:rsidRPr="00AB27DA" w:rsidRDefault="00AB27DA" w:rsidP="00626936">
            <w:pPr>
              <w:pStyle w:val="a8"/>
              <w:numPr>
                <w:ilvl w:val="0"/>
                <w:numId w:val="4"/>
              </w:numPr>
              <w:jc w:val="both"/>
              <w:rPr>
                <w:rFonts w:ascii="Times New Roman" w:hAnsi="Times New Roman" w:cs="Times New Roman"/>
                <w:sz w:val="24"/>
                <w:szCs w:val="24"/>
                <w:lang w:val="kk-KZ"/>
              </w:rPr>
            </w:pPr>
          </w:p>
        </w:tc>
        <w:tc>
          <w:tcPr>
            <w:tcW w:w="9179" w:type="dxa"/>
          </w:tcPr>
          <w:p w:rsidR="00AB27DA" w:rsidRPr="000F21FE" w:rsidRDefault="00AB27DA" w:rsidP="00626936">
            <w:pPr>
              <w:jc w:val="both"/>
              <w:rPr>
                <w:rFonts w:ascii="Times New Roman" w:eastAsia="TimesNewRomanPSMT" w:hAnsi="Times New Roman" w:cs="Times New Roman"/>
                <w:sz w:val="24"/>
                <w:szCs w:val="24"/>
              </w:rPr>
            </w:pPr>
            <w:r w:rsidRPr="000F21FE">
              <w:rPr>
                <w:rFonts w:ascii="Times New Roman" w:eastAsia="TimesNewRomanPSMT" w:hAnsi="Times New Roman" w:cs="Times New Roman"/>
                <w:sz w:val="24"/>
                <w:szCs w:val="24"/>
              </w:rPr>
              <w:t>Сопоставление осуществляется от формы к содержанию (если есть аналогии) и от содержания к форме (при отсутствии аналогий, при различиях</w:t>
            </w:r>
            <w:r>
              <w:rPr>
                <w:rFonts w:ascii="Times New Roman" w:eastAsia="TimesNewRomanPSMT" w:hAnsi="Times New Roman" w:cs="Times New Roman"/>
                <w:sz w:val="24"/>
                <w:szCs w:val="24"/>
              </w:rPr>
              <w:t>);</w:t>
            </w:r>
          </w:p>
        </w:tc>
      </w:tr>
      <w:tr w:rsidR="00AB27DA" w:rsidTr="00AB27DA">
        <w:tc>
          <w:tcPr>
            <w:tcW w:w="675" w:type="dxa"/>
          </w:tcPr>
          <w:p w:rsidR="00AB27DA" w:rsidRPr="00AB27DA" w:rsidRDefault="00AB27DA" w:rsidP="00626936">
            <w:pPr>
              <w:pStyle w:val="a8"/>
              <w:numPr>
                <w:ilvl w:val="0"/>
                <w:numId w:val="4"/>
              </w:numPr>
              <w:jc w:val="both"/>
              <w:rPr>
                <w:rFonts w:ascii="Times New Roman" w:hAnsi="Times New Roman" w:cs="Times New Roman"/>
                <w:sz w:val="24"/>
                <w:szCs w:val="24"/>
                <w:lang w:val="kk-KZ"/>
              </w:rPr>
            </w:pPr>
          </w:p>
        </w:tc>
        <w:tc>
          <w:tcPr>
            <w:tcW w:w="9179" w:type="dxa"/>
          </w:tcPr>
          <w:p w:rsidR="00AB27DA" w:rsidRPr="000F21FE" w:rsidRDefault="00AB27DA" w:rsidP="00626936">
            <w:pPr>
              <w:autoSpaceDE w:val="0"/>
              <w:autoSpaceDN w:val="0"/>
              <w:adjustRightInd w:val="0"/>
              <w:jc w:val="both"/>
              <w:rPr>
                <w:rFonts w:ascii="Times New Roman" w:eastAsia="TimesNewRomanPSMT" w:hAnsi="Times New Roman" w:cs="Times New Roman"/>
                <w:sz w:val="24"/>
                <w:szCs w:val="24"/>
              </w:rPr>
            </w:pPr>
            <w:r w:rsidRPr="000F21FE">
              <w:rPr>
                <w:rFonts w:ascii="Times New Roman" w:eastAsia="TimesNewRomanPSMT" w:hAnsi="Times New Roman" w:cs="Times New Roman"/>
                <w:sz w:val="24"/>
                <w:szCs w:val="24"/>
              </w:rPr>
              <w:t>Доступность материала.</w:t>
            </w:r>
            <w:r w:rsidR="00B2491A" w:rsidRPr="000F21FE">
              <w:rPr>
                <w:rFonts w:ascii="Times New Roman" w:eastAsia="TimesNewRomanPSMT" w:hAnsi="Times New Roman" w:cs="Times New Roman"/>
                <w:sz w:val="24"/>
                <w:szCs w:val="24"/>
              </w:rPr>
              <w:t xml:space="preserve"> В мультимедийных презентациях, используемых для демонстрации</w:t>
            </w:r>
            <w:r w:rsidR="00B2491A" w:rsidRPr="000F21FE">
              <w:rPr>
                <w:rFonts w:ascii="Times New Roman" w:eastAsia="TimesNewRomanPSMT" w:hAnsi="Times New Roman" w:cs="Times New Roman"/>
                <w:sz w:val="24"/>
                <w:szCs w:val="24"/>
                <w:lang w:val="kk-KZ"/>
              </w:rPr>
              <w:t xml:space="preserve"> </w:t>
            </w:r>
            <w:r w:rsidR="00B2491A" w:rsidRPr="000F21FE">
              <w:rPr>
                <w:rFonts w:ascii="Times New Roman" w:eastAsia="TimesNewRomanPSMT" w:hAnsi="Times New Roman" w:cs="Times New Roman"/>
                <w:sz w:val="24"/>
                <w:szCs w:val="24"/>
              </w:rPr>
              <w:t>учебного материала, наглядно представлены схемы, картинки, таблицы сопоставлений с комментарием</w:t>
            </w:r>
            <w:r w:rsidR="00B2491A">
              <w:rPr>
                <w:rFonts w:ascii="Times New Roman" w:eastAsia="TimesNewRomanPSMT" w:hAnsi="Times New Roman" w:cs="Times New Roman"/>
                <w:sz w:val="24"/>
                <w:szCs w:val="24"/>
              </w:rPr>
              <w:t>;</w:t>
            </w:r>
          </w:p>
        </w:tc>
      </w:tr>
    </w:tbl>
    <w:p w:rsidR="000F21FE" w:rsidRPr="000F21FE" w:rsidRDefault="000F21FE" w:rsidP="00626936">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0F21FE">
        <w:rPr>
          <w:rFonts w:ascii="Times New Roman" w:eastAsia="TimesNewRomanPSMT" w:hAnsi="Times New Roman" w:cs="Times New Roman"/>
          <w:sz w:val="24"/>
          <w:szCs w:val="24"/>
        </w:rPr>
        <w:t>При обучении иностранных студентов грамматике</w:t>
      </w:r>
      <w:r w:rsidR="00B2491A">
        <w:rPr>
          <w:rFonts w:ascii="Times New Roman" w:eastAsia="TimesNewRomanPSMT" w:hAnsi="Times New Roman" w:cs="Times New Roman"/>
          <w:sz w:val="24"/>
          <w:szCs w:val="24"/>
        </w:rPr>
        <w:t xml:space="preserve"> русского языка</w:t>
      </w:r>
      <w:r w:rsidRPr="000F21FE">
        <w:rPr>
          <w:rFonts w:ascii="Times New Roman" w:eastAsia="TimesNewRomanPSMT" w:hAnsi="Times New Roman" w:cs="Times New Roman"/>
          <w:sz w:val="24"/>
          <w:szCs w:val="24"/>
        </w:rPr>
        <w:t xml:space="preserve"> обязательно должны учитываться</w:t>
      </w:r>
      <w:r w:rsidRPr="000F21FE">
        <w:rPr>
          <w:rFonts w:ascii="Times New Roman" w:eastAsia="TimesNewRomanPSMT" w:hAnsi="Times New Roman" w:cs="Times New Roman"/>
          <w:sz w:val="24"/>
          <w:szCs w:val="24"/>
          <w:lang w:val="kk-KZ"/>
        </w:rPr>
        <w:t xml:space="preserve"> </w:t>
      </w:r>
      <w:proofErr w:type="spellStart"/>
      <w:r w:rsidRPr="000F21FE">
        <w:rPr>
          <w:rFonts w:ascii="Times New Roman" w:eastAsia="TimesNewRomanPSMT" w:hAnsi="Times New Roman" w:cs="Times New Roman"/>
          <w:sz w:val="24"/>
          <w:szCs w:val="24"/>
        </w:rPr>
        <w:t>когнитивно</w:t>
      </w:r>
      <w:proofErr w:type="spellEnd"/>
      <w:r w:rsidRPr="000F21FE">
        <w:rPr>
          <w:rFonts w:ascii="Times New Roman" w:eastAsia="TimesNewRomanPSMT" w:hAnsi="Times New Roman" w:cs="Times New Roman"/>
          <w:sz w:val="24"/>
          <w:szCs w:val="24"/>
        </w:rPr>
        <w:t>-психологические особенности учащихся, поскольку эти особенности влияют не только на</w:t>
      </w:r>
      <w:r w:rsidRPr="000F21FE">
        <w:rPr>
          <w:rFonts w:ascii="Times New Roman" w:eastAsia="TimesNewRomanPSMT" w:hAnsi="Times New Roman" w:cs="Times New Roman"/>
          <w:sz w:val="24"/>
          <w:szCs w:val="24"/>
          <w:lang w:val="kk-KZ"/>
        </w:rPr>
        <w:t xml:space="preserve"> </w:t>
      </w:r>
      <w:r w:rsidRPr="000F21FE">
        <w:rPr>
          <w:rFonts w:ascii="Times New Roman" w:eastAsia="TimesNewRomanPSMT" w:hAnsi="Times New Roman" w:cs="Times New Roman"/>
          <w:sz w:val="24"/>
          <w:szCs w:val="24"/>
        </w:rPr>
        <w:t>восприятие и усвоение знаний, но и на прочность овладения грамматическими навыками.</w:t>
      </w:r>
    </w:p>
    <w:p w:rsidR="000F21FE" w:rsidRPr="000F21FE" w:rsidRDefault="000F21FE" w:rsidP="00626936">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0F21FE">
        <w:rPr>
          <w:rFonts w:ascii="Times New Roman" w:eastAsia="TimesNewRomanPSMT" w:hAnsi="Times New Roman" w:cs="Times New Roman"/>
          <w:sz w:val="24"/>
          <w:szCs w:val="24"/>
        </w:rPr>
        <w:t>Главная задача преподавателя русского языка как иностранного состоит в том, чтобы организовать систему тренировочных упражнений, разных по целям, степени сложности, расположить задания в определенной последовательности.</w:t>
      </w:r>
    </w:p>
    <w:p w:rsidR="000F21FE" w:rsidRPr="000F21FE" w:rsidRDefault="000F21FE" w:rsidP="00626936">
      <w:pPr>
        <w:spacing w:after="0" w:line="240" w:lineRule="auto"/>
        <w:ind w:firstLine="709"/>
        <w:jc w:val="both"/>
        <w:rPr>
          <w:rFonts w:ascii="Times New Roman" w:hAnsi="Times New Roman" w:cs="Times New Roman"/>
          <w:sz w:val="24"/>
          <w:szCs w:val="24"/>
        </w:rPr>
      </w:pPr>
    </w:p>
    <w:p w:rsidR="000F21FE" w:rsidRDefault="00B2491A" w:rsidP="00626936">
      <w:pPr>
        <w:spacing w:after="0" w:line="240" w:lineRule="auto"/>
        <w:ind w:firstLine="709"/>
        <w:jc w:val="both"/>
        <w:rPr>
          <w:rFonts w:ascii="Times New Roman" w:eastAsia="TimesNewRomanPSMT" w:hAnsi="Times New Roman" w:cs="Times New Roman"/>
          <w:sz w:val="24"/>
          <w:szCs w:val="24"/>
        </w:rPr>
      </w:pPr>
      <w:r>
        <w:rPr>
          <w:rFonts w:ascii="Times New Roman" w:hAnsi="Times New Roman" w:cs="Times New Roman"/>
          <w:sz w:val="24"/>
          <w:szCs w:val="24"/>
        </w:rPr>
        <w:lastRenderedPageBreak/>
        <w:t>На первых занятиях необходимо ознакомить с фонетикой языка.</w:t>
      </w:r>
      <w:r w:rsidR="00E80ACA" w:rsidRPr="000F21FE">
        <w:rPr>
          <w:rFonts w:ascii="Times New Roman" w:hAnsi="Times New Roman" w:cs="Times New Roman"/>
          <w:sz w:val="24"/>
          <w:szCs w:val="24"/>
        </w:rPr>
        <w:t xml:space="preserve"> Они связаны с фонетической стороной языка, артикуляцией. Иностранным </w:t>
      </w:r>
      <w:proofErr w:type="gramStart"/>
      <w:r w:rsidR="00E80ACA" w:rsidRPr="000F21FE">
        <w:rPr>
          <w:rFonts w:ascii="Times New Roman" w:hAnsi="Times New Roman" w:cs="Times New Roman"/>
          <w:sz w:val="24"/>
          <w:szCs w:val="24"/>
        </w:rPr>
        <w:t>гражданам</w:t>
      </w:r>
      <w:proofErr w:type="gramEnd"/>
      <w:r w:rsidR="00E80ACA" w:rsidRPr="000F21FE">
        <w:rPr>
          <w:rFonts w:ascii="Times New Roman" w:hAnsi="Times New Roman" w:cs="Times New Roman"/>
          <w:sz w:val="24"/>
          <w:szCs w:val="24"/>
        </w:rPr>
        <w:t xml:space="preserve"> прежде всего нужно понимать, каким именно образом произносятся звуки, так как артикуляционный строй некоторых языков настолько различен, что даже на этом этапе могут возникнуть определенные проблемы, которые могут стать препятствиями в изучении языка в дальнейшем. Поэтому так важно в самом начале разобраться с произношением, решить проблемы, с ним связанные. Также овладение произношением значительно облегчит процесс чтения русских слов, что сделает проще дальнейшее изучение русского языка. Метод обучения на данном этапе – репродуктивный.</w:t>
      </w:r>
      <w:r w:rsidR="002713E9" w:rsidRPr="000F21FE">
        <w:rPr>
          <w:rFonts w:ascii="Times New Roman" w:hAnsi="Times New Roman" w:cs="Times New Roman"/>
          <w:sz w:val="24"/>
          <w:szCs w:val="24"/>
        </w:rPr>
        <w:t xml:space="preserve"> </w:t>
      </w:r>
      <w:r w:rsidR="00E80ACA" w:rsidRPr="000F21FE">
        <w:rPr>
          <w:rFonts w:ascii="Times New Roman" w:hAnsi="Times New Roman" w:cs="Times New Roman"/>
          <w:sz w:val="24"/>
          <w:szCs w:val="24"/>
        </w:rPr>
        <w:t>У преподавателя должно быть идеальное произношение, ве</w:t>
      </w:r>
      <w:r w:rsidR="002713E9" w:rsidRPr="000F21FE">
        <w:rPr>
          <w:rFonts w:ascii="Times New Roman" w:hAnsi="Times New Roman" w:cs="Times New Roman"/>
          <w:sz w:val="24"/>
          <w:szCs w:val="24"/>
        </w:rPr>
        <w:t>дь он является образцом гово</w:t>
      </w:r>
      <w:r w:rsidR="00E80ACA" w:rsidRPr="000F21FE">
        <w:rPr>
          <w:rFonts w:ascii="Times New Roman" w:hAnsi="Times New Roman" w:cs="Times New Roman"/>
          <w:sz w:val="24"/>
          <w:szCs w:val="24"/>
        </w:rPr>
        <w:t xml:space="preserve">рения разных звуковых форм. Данный метод реализуется при помощи постоянного повторения звуков и букв, заучивания особенности произношения различных звуковых сочетаний. Этот этап освоения </w:t>
      </w:r>
      <w:proofErr w:type="gramStart"/>
      <w:r w:rsidR="00E80ACA" w:rsidRPr="000F21FE">
        <w:rPr>
          <w:rFonts w:ascii="Times New Roman" w:hAnsi="Times New Roman" w:cs="Times New Roman"/>
          <w:sz w:val="24"/>
          <w:szCs w:val="24"/>
        </w:rPr>
        <w:t>материала</w:t>
      </w:r>
      <w:proofErr w:type="gramEnd"/>
      <w:r w:rsidR="00E80ACA" w:rsidRPr="000F21FE">
        <w:rPr>
          <w:rFonts w:ascii="Times New Roman" w:hAnsi="Times New Roman" w:cs="Times New Roman"/>
          <w:sz w:val="24"/>
          <w:szCs w:val="24"/>
        </w:rPr>
        <w:t xml:space="preserve"> по сути является своеобразной фонетической зарядкой, разминкой, которая задает определенное направление изучения языка. Определенную сложность представляют звуки, у которых нет аналогов в других языках: это аффрикаты </w:t>
      </w:r>
      <w:proofErr w:type="gramStart"/>
      <w:r w:rsidR="00E80ACA" w:rsidRPr="000F21FE">
        <w:rPr>
          <w:rFonts w:ascii="Times New Roman" w:hAnsi="Times New Roman" w:cs="Times New Roman"/>
          <w:sz w:val="24"/>
          <w:szCs w:val="24"/>
        </w:rPr>
        <w:t>Ц</w:t>
      </w:r>
      <w:proofErr w:type="gramEnd"/>
      <w:r w:rsidR="00E80ACA" w:rsidRPr="000F21FE">
        <w:rPr>
          <w:rFonts w:ascii="Times New Roman" w:hAnsi="Times New Roman" w:cs="Times New Roman"/>
          <w:sz w:val="24"/>
          <w:szCs w:val="24"/>
        </w:rPr>
        <w:t xml:space="preserve"> и Ч, щелевые язычно-передненебные Ж, Щ и Ш. Произносить эти звуки непросто, здесь требуется заучивание путем многократного повторения. Целесообразно будет объяснять обучающимся, что такие звуки образуются совмещением двух других звуков, можно записывать формулу на доске для лучшего понимания. Например, </w:t>
      </w:r>
      <w:proofErr w:type="gramStart"/>
      <w:r w:rsidR="00E80ACA" w:rsidRPr="000F21FE">
        <w:rPr>
          <w:rFonts w:ascii="Times New Roman" w:hAnsi="Times New Roman" w:cs="Times New Roman"/>
          <w:sz w:val="24"/>
          <w:szCs w:val="24"/>
        </w:rPr>
        <w:t>Ц</w:t>
      </w:r>
      <w:proofErr w:type="gramEnd"/>
      <w:r w:rsidR="00E80ACA" w:rsidRPr="000F21FE">
        <w:rPr>
          <w:rFonts w:ascii="Times New Roman" w:hAnsi="Times New Roman" w:cs="Times New Roman"/>
          <w:sz w:val="24"/>
          <w:szCs w:val="24"/>
        </w:rPr>
        <w:t xml:space="preserve">=Т+С. Ж и Ш можно объяснять при помощи ассоциаций: Ж подобен жужжанию насекомых, </w:t>
      </w:r>
      <w:proofErr w:type="gramStart"/>
      <w:r w:rsidR="00E80ACA" w:rsidRPr="000F21FE">
        <w:rPr>
          <w:rFonts w:ascii="Times New Roman" w:hAnsi="Times New Roman" w:cs="Times New Roman"/>
          <w:sz w:val="24"/>
          <w:szCs w:val="24"/>
        </w:rPr>
        <w:t>Ш</w:t>
      </w:r>
      <w:proofErr w:type="gramEnd"/>
      <w:r w:rsidR="00E80ACA" w:rsidRPr="000F21FE">
        <w:rPr>
          <w:rFonts w:ascii="Times New Roman" w:hAnsi="Times New Roman" w:cs="Times New Roman"/>
          <w:sz w:val="24"/>
          <w:szCs w:val="24"/>
        </w:rPr>
        <w:t xml:space="preserve"> похож на шипение змей. От </w:t>
      </w:r>
      <w:proofErr w:type="gramStart"/>
      <w:r w:rsidR="00E80ACA" w:rsidRPr="000F21FE">
        <w:rPr>
          <w:rFonts w:ascii="Times New Roman" w:hAnsi="Times New Roman" w:cs="Times New Roman"/>
          <w:sz w:val="24"/>
          <w:szCs w:val="24"/>
        </w:rPr>
        <w:t>Ш</w:t>
      </w:r>
      <w:proofErr w:type="gramEnd"/>
      <w:r w:rsidR="00E80ACA" w:rsidRPr="000F21FE">
        <w:rPr>
          <w:rFonts w:ascii="Times New Roman" w:hAnsi="Times New Roman" w:cs="Times New Roman"/>
          <w:sz w:val="24"/>
          <w:szCs w:val="24"/>
        </w:rPr>
        <w:t xml:space="preserve"> осуществляется переход к звуку Щ, необходимо показать, что при произношении этого звука губы растягиваются в полуулыбку.</w:t>
      </w:r>
      <w:r>
        <w:rPr>
          <w:rFonts w:ascii="Times New Roman" w:hAnsi="Times New Roman" w:cs="Times New Roman"/>
          <w:sz w:val="24"/>
          <w:szCs w:val="24"/>
        </w:rPr>
        <w:t xml:space="preserve"> </w:t>
      </w:r>
      <w:r w:rsidR="0063388C">
        <w:rPr>
          <w:rFonts w:ascii="Times New Roman" w:hAnsi="Times New Roman" w:cs="Times New Roman"/>
          <w:sz w:val="24"/>
          <w:szCs w:val="24"/>
        </w:rPr>
        <w:t>Обучающимся п</w:t>
      </w:r>
      <w:r>
        <w:rPr>
          <w:rFonts w:ascii="Times New Roman" w:hAnsi="Times New Roman" w:cs="Times New Roman"/>
          <w:sz w:val="24"/>
          <w:szCs w:val="24"/>
        </w:rPr>
        <w:t xml:space="preserve">редоставляются тренировочные </w:t>
      </w:r>
      <w:r w:rsidR="0063388C">
        <w:rPr>
          <w:rFonts w:ascii="Times New Roman" w:hAnsi="Times New Roman" w:cs="Times New Roman"/>
          <w:sz w:val="24"/>
          <w:szCs w:val="24"/>
        </w:rPr>
        <w:t xml:space="preserve">упражнения,  в которых </w:t>
      </w:r>
      <w:r w:rsidR="0063388C" w:rsidRPr="000F21FE">
        <w:rPr>
          <w:rFonts w:ascii="Times New Roman" w:eastAsia="TimesNewRomanPSMT" w:hAnsi="Times New Roman" w:cs="Times New Roman"/>
          <w:sz w:val="24"/>
          <w:szCs w:val="24"/>
        </w:rPr>
        <w:t>должно быть движение от простой имитации до</w:t>
      </w:r>
      <w:r w:rsidR="0063388C" w:rsidRPr="000F21FE">
        <w:rPr>
          <w:rFonts w:ascii="Times New Roman" w:eastAsia="TimesNewRomanPSMT" w:hAnsi="Times New Roman" w:cs="Times New Roman"/>
          <w:sz w:val="24"/>
          <w:szCs w:val="24"/>
          <w:lang w:val="kk-KZ"/>
        </w:rPr>
        <w:t xml:space="preserve"> </w:t>
      </w:r>
      <w:r w:rsidR="0063388C" w:rsidRPr="000F21FE">
        <w:rPr>
          <w:rFonts w:ascii="Times New Roman" w:eastAsia="TimesNewRomanPSMT" w:hAnsi="Times New Roman" w:cs="Times New Roman"/>
          <w:sz w:val="24"/>
          <w:szCs w:val="24"/>
        </w:rPr>
        <w:t>создания самостоятельного высказывания.</w:t>
      </w:r>
    </w:p>
    <w:p w:rsidR="0063388C" w:rsidRDefault="0063388C" w:rsidP="00626936">
      <w:pPr>
        <w:spacing w:after="0" w:line="240" w:lineRule="auto"/>
        <w:ind w:firstLine="709"/>
        <w:jc w:val="both"/>
        <w:rPr>
          <w:rFonts w:ascii="Times New Roman" w:eastAsia="TimesNewRomanPSMT" w:hAnsi="Times New Roman" w:cs="Times New Roman"/>
          <w:sz w:val="24"/>
          <w:szCs w:val="24"/>
        </w:rPr>
      </w:pPr>
      <w:r>
        <w:rPr>
          <w:rFonts w:ascii="Times New Roman" w:hAnsi="Times New Roman" w:cs="Times New Roman"/>
          <w:sz w:val="24"/>
          <w:szCs w:val="24"/>
        </w:rPr>
        <w:t>Например: Семей – исторический центр Казахстана</w:t>
      </w:r>
      <w:r w:rsidR="00E75B64">
        <w:rPr>
          <w:rFonts w:ascii="Times New Roman" w:hAnsi="Times New Roman" w:cs="Times New Roman"/>
          <w:sz w:val="24"/>
          <w:szCs w:val="24"/>
        </w:rPr>
        <w:t xml:space="preserve">. Относится к </w:t>
      </w:r>
      <w:r w:rsidR="00E75B64" w:rsidRPr="00E75B64">
        <w:rPr>
          <w:rFonts w:ascii="Times New Roman" w:eastAsia="TimesNewRomanPS-BoldMT" w:hAnsi="Times New Roman" w:cs="Times New Roman"/>
          <w:bCs/>
          <w:sz w:val="24"/>
          <w:szCs w:val="24"/>
        </w:rPr>
        <w:t>подстановочным упражнениям</w:t>
      </w:r>
      <w:r w:rsidR="004E2E9E">
        <w:rPr>
          <w:rFonts w:ascii="Times New Roman" w:eastAsia="TimesNewRomanPS-BoldMT" w:hAnsi="Times New Roman" w:cs="Times New Roman"/>
          <w:bCs/>
          <w:sz w:val="24"/>
          <w:szCs w:val="24"/>
        </w:rPr>
        <w:t xml:space="preserve">, </w:t>
      </w:r>
      <w:r w:rsidR="00E75B64">
        <w:rPr>
          <w:rFonts w:ascii="Times New Roman" w:eastAsia="TimesNewRomanPS-BoldMT" w:hAnsi="Times New Roman" w:cs="Times New Roman"/>
          <w:bCs/>
          <w:sz w:val="24"/>
          <w:szCs w:val="24"/>
        </w:rPr>
        <w:t>где</w:t>
      </w:r>
      <w:r w:rsidR="00E75B64" w:rsidRPr="00E75B64">
        <w:rPr>
          <w:rFonts w:ascii="Times New Roman" w:eastAsia="TimesNewRomanPS-BoldMT" w:hAnsi="Times New Roman" w:cs="Times New Roman"/>
          <w:bCs/>
          <w:sz w:val="24"/>
          <w:szCs w:val="24"/>
        </w:rPr>
        <w:t xml:space="preserve"> </w:t>
      </w:r>
      <w:r w:rsidR="00E75B64" w:rsidRPr="00E75B64">
        <w:rPr>
          <w:rFonts w:ascii="Times New Roman" w:eastAsia="TimesNewRomanPSMT" w:hAnsi="Times New Roman" w:cs="Times New Roman"/>
          <w:sz w:val="24"/>
          <w:szCs w:val="24"/>
        </w:rPr>
        <w:t>формиру</w:t>
      </w:r>
      <w:r w:rsidR="00E75B64">
        <w:rPr>
          <w:rFonts w:ascii="Times New Roman" w:eastAsia="TimesNewRomanPSMT" w:hAnsi="Times New Roman" w:cs="Times New Roman"/>
          <w:sz w:val="24"/>
          <w:szCs w:val="24"/>
        </w:rPr>
        <w:t>ется</w:t>
      </w:r>
      <w:r w:rsidR="00E75B64" w:rsidRPr="00E75B64">
        <w:rPr>
          <w:rFonts w:ascii="Times New Roman" w:eastAsia="TimesNewRomanPSMT" w:hAnsi="Times New Roman" w:cs="Times New Roman"/>
          <w:sz w:val="24"/>
          <w:szCs w:val="24"/>
        </w:rPr>
        <w:t xml:space="preserve"> способность к репродукции на основе аналогии.</w:t>
      </w:r>
      <w:r w:rsidR="00E75B64">
        <w:rPr>
          <w:rFonts w:ascii="Times New Roman" w:eastAsia="TimesNewRomanPSMT" w:hAnsi="Times New Roman" w:cs="Times New Roman"/>
          <w:sz w:val="24"/>
          <w:szCs w:val="24"/>
        </w:rPr>
        <w:t xml:space="preserve"> </w:t>
      </w:r>
    </w:p>
    <w:p w:rsidR="00E75B64" w:rsidRDefault="00E80ACA" w:rsidP="00626936">
      <w:pPr>
        <w:spacing w:after="0" w:line="240" w:lineRule="auto"/>
        <w:ind w:firstLine="709"/>
        <w:jc w:val="both"/>
        <w:rPr>
          <w:rFonts w:ascii="Times New Roman" w:hAnsi="Times New Roman" w:cs="Times New Roman"/>
          <w:sz w:val="24"/>
          <w:szCs w:val="24"/>
        </w:rPr>
      </w:pPr>
      <w:r w:rsidRPr="000F21FE">
        <w:rPr>
          <w:rFonts w:ascii="Times New Roman" w:hAnsi="Times New Roman" w:cs="Times New Roman"/>
          <w:sz w:val="24"/>
          <w:szCs w:val="24"/>
        </w:rPr>
        <w:t xml:space="preserve"> Хорошим помощником при методе говорения я</w:t>
      </w:r>
      <w:r w:rsidR="009A60B8">
        <w:rPr>
          <w:rFonts w:ascii="Times New Roman" w:hAnsi="Times New Roman" w:cs="Times New Roman"/>
          <w:sz w:val="24"/>
          <w:szCs w:val="24"/>
        </w:rPr>
        <w:t>вляется повторение скороговорок:</w:t>
      </w:r>
      <w:r w:rsidRPr="000F21FE">
        <w:rPr>
          <w:rFonts w:ascii="Times New Roman" w:hAnsi="Times New Roman" w:cs="Times New Roman"/>
          <w:sz w:val="24"/>
          <w:szCs w:val="24"/>
        </w:rPr>
        <w:t xml:space="preserve"> </w:t>
      </w:r>
    </w:p>
    <w:p w:rsidR="00E75B64" w:rsidRPr="00E75B64" w:rsidRDefault="00E75B64" w:rsidP="00626936">
      <w:pPr>
        <w:shd w:val="clear" w:color="auto" w:fill="FFFFFF"/>
        <w:spacing w:after="0" w:line="240" w:lineRule="auto"/>
        <w:rPr>
          <w:rFonts w:ascii="Times New Roman" w:eastAsia="Times New Roman" w:hAnsi="Times New Roman" w:cs="Times New Roman"/>
          <w:i/>
          <w:color w:val="000000"/>
          <w:sz w:val="24"/>
          <w:szCs w:val="24"/>
          <w:lang w:eastAsia="ru-RU"/>
        </w:rPr>
      </w:pPr>
      <w:proofErr w:type="spellStart"/>
      <w:r w:rsidRPr="00E75B64">
        <w:rPr>
          <w:rFonts w:ascii="Times New Roman" w:eastAsia="Times New Roman" w:hAnsi="Times New Roman" w:cs="Times New Roman"/>
          <w:i/>
          <w:color w:val="000000"/>
          <w:sz w:val="24"/>
          <w:szCs w:val="24"/>
          <w:lang w:eastAsia="ru-RU"/>
        </w:rPr>
        <w:t>Скороговорун</w:t>
      </w:r>
      <w:proofErr w:type="spellEnd"/>
      <w:r w:rsidRPr="00E75B64">
        <w:rPr>
          <w:rFonts w:ascii="Times New Roman" w:eastAsia="Times New Roman" w:hAnsi="Times New Roman" w:cs="Times New Roman"/>
          <w:i/>
          <w:color w:val="000000"/>
          <w:sz w:val="24"/>
          <w:szCs w:val="24"/>
          <w:lang w:eastAsia="ru-RU"/>
        </w:rPr>
        <w:t xml:space="preserve"> </w:t>
      </w:r>
      <w:proofErr w:type="spellStart"/>
      <w:r w:rsidRPr="00E75B64">
        <w:rPr>
          <w:rFonts w:ascii="Times New Roman" w:eastAsia="Times New Roman" w:hAnsi="Times New Roman" w:cs="Times New Roman"/>
          <w:i/>
          <w:color w:val="000000"/>
          <w:sz w:val="24"/>
          <w:szCs w:val="24"/>
          <w:lang w:eastAsia="ru-RU"/>
        </w:rPr>
        <w:t>скороговорил</w:t>
      </w:r>
      <w:proofErr w:type="spellEnd"/>
      <w:r w:rsidRPr="00E75B64">
        <w:rPr>
          <w:rFonts w:ascii="Times New Roman" w:eastAsia="Times New Roman" w:hAnsi="Times New Roman" w:cs="Times New Roman"/>
          <w:i/>
          <w:color w:val="000000"/>
          <w:sz w:val="24"/>
          <w:szCs w:val="24"/>
          <w:lang w:eastAsia="ru-RU"/>
        </w:rPr>
        <w:t xml:space="preserve"> </w:t>
      </w:r>
      <w:proofErr w:type="spellStart"/>
      <w:r w:rsidRPr="00E75B64">
        <w:rPr>
          <w:rFonts w:ascii="Times New Roman" w:eastAsia="Times New Roman" w:hAnsi="Times New Roman" w:cs="Times New Roman"/>
          <w:i/>
          <w:color w:val="000000"/>
          <w:sz w:val="24"/>
          <w:szCs w:val="24"/>
          <w:lang w:eastAsia="ru-RU"/>
        </w:rPr>
        <w:t>скоровыговаривал</w:t>
      </w:r>
      <w:proofErr w:type="spellEnd"/>
      <w:r w:rsidRPr="00E75B64">
        <w:rPr>
          <w:rFonts w:ascii="Times New Roman" w:eastAsia="Times New Roman" w:hAnsi="Times New Roman" w:cs="Times New Roman"/>
          <w:i/>
          <w:color w:val="000000"/>
          <w:sz w:val="24"/>
          <w:szCs w:val="24"/>
          <w:lang w:eastAsia="ru-RU"/>
        </w:rPr>
        <w:t>,</w:t>
      </w:r>
      <w:r w:rsidRPr="00E75B64">
        <w:rPr>
          <w:rFonts w:ascii="Times New Roman" w:eastAsia="Times New Roman" w:hAnsi="Times New Roman" w:cs="Times New Roman"/>
          <w:i/>
          <w:color w:val="000000"/>
          <w:sz w:val="24"/>
          <w:szCs w:val="24"/>
          <w:lang w:eastAsia="ru-RU"/>
        </w:rPr>
        <w:br/>
        <w:t>Что всех скороговорок не </w:t>
      </w:r>
      <w:proofErr w:type="spellStart"/>
      <w:r w:rsidRPr="00E75B64">
        <w:rPr>
          <w:rFonts w:ascii="Times New Roman" w:eastAsia="Times New Roman" w:hAnsi="Times New Roman" w:cs="Times New Roman"/>
          <w:i/>
          <w:color w:val="000000"/>
          <w:sz w:val="24"/>
          <w:szCs w:val="24"/>
          <w:lang w:eastAsia="ru-RU"/>
        </w:rPr>
        <w:t>перескороговоришь</w:t>
      </w:r>
      <w:proofErr w:type="spellEnd"/>
      <w:r w:rsidRPr="00E75B64">
        <w:rPr>
          <w:rFonts w:ascii="Times New Roman" w:eastAsia="Times New Roman" w:hAnsi="Times New Roman" w:cs="Times New Roman"/>
          <w:i/>
          <w:color w:val="000000"/>
          <w:sz w:val="24"/>
          <w:szCs w:val="24"/>
          <w:lang w:eastAsia="ru-RU"/>
        </w:rPr>
        <w:t xml:space="preserve"> не </w:t>
      </w:r>
      <w:proofErr w:type="spellStart"/>
      <w:r w:rsidRPr="00E75B64">
        <w:rPr>
          <w:rFonts w:ascii="Times New Roman" w:eastAsia="Times New Roman" w:hAnsi="Times New Roman" w:cs="Times New Roman"/>
          <w:i/>
          <w:color w:val="000000"/>
          <w:sz w:val="24"/>
          <w:szCs w:val="24"/>
          <w:lang w:eastAsia="ru-RU"/>
        </w:rPr>
        <w:t>перескоровыговариваешь</w:t>
      </w:r>
      <w:proofErr w:type="spellEnd"/>
      <w:r w:rsidRPr="00E75B64">
        <w:rPr>
          <w:rFonts w:ascii="Times New Roman" w:eastAsia="Times New Roman" w:hAnsi="Times New Roman" w:cs="Times New Roman"/>
          <w:i/>
          <w:color w:val="000000"/>
          <w:sz w:val="24"/>
          <w:szCs w:val="24"/>
          <w:lang w:eastAsia="ru-RU"/>
        </w:rPr>
        <w:t>,</w:t>
      </w:r>
      <w:r w:rsidRPr="00E75B64">
        <w:rPr>
          <w:rFonts w:ascii="Times New Roman" w:eastAsia="Times New Roman" w:hAnsi="Times New Roman" w:cs="Times New Roman"/>
          <w:i/>
          <w:color w:val="000000"/>
          <w:sz w:val="24"/>
          <w:szCs w:val="24"/>
          <w:lang w:eastAsia="ru-RU"/>
        </w:rPr>
        <w:br/>
        <w:t xml:space="preserve">Но, </w:t>
      </w:r>
      <w:proofErr w:type="spellStart"/>
      <w:r w:rsidRPr="00E75B64">
        <w:rPr>
          <w:rFonts w:ascii="Times New Roman" w:eastAsia="Times New Roman" w:hAnsi="Times New Roman" w:cs="Times New Roman"/>
          <w:i/>
          <w:color w:val="000000"/>
          <w:sz w:val="24"/>
          <w:szCs w:val="24"/>
          <w:lang w:eastAsia="ru-RU"/>
        </w:rPr>
        <w:t>заскороговорившись</w:t>
      </w:r>
      <w:proofErr w:type="spellEnd"/>
      <w:r w:rsidRPr="00E75B64">
        <w:rPr>
          <w:rFonts w:ascii="Times New Roman" w:eastAsia="Times New Roman" w:hAnsi="Times New Roman" w:cs="Times New Roman"/>
          <w:i/>
          <w:color w:val="000000"/>
          <w:sz w:val="24"/>
          <w:szCs w:val="24"/>
          <w:lang w:eastAsia="ru-RU"/>
        </w:rPr>
        <w:t xml:space="preserve">, </w:t>
      </w:r>
      <w:proofErr w:type="spellStart"/>
      <w:r w:rsidRPr="00E75B64">
        <w:rPr>
          <w:rFonts w:ascii="Times New Roman" w:eastAsia="Times New Roman" w:hAnsi="Times New Roman" w:cs="Times New Roman"/>
          <w:i/>
          <w:color w:val="000000"/>
          <w:sz w:val="24"/>
          <w:szCs w:val="24"/>
          <w:lang w:eastAsia="ru-RU"/>
        </w:rPr>
        <w:t>выскороговорил</w:t>
      </w:r>
      <w:proofErr w:type="spellEnd"/>
      <w:r w:rsidRPr="00E75B64">
        <w:rPr>
          <w:rFonts w:ascii="Times New Roman" w:eastAsia="Times New Roman" w:hAnsi="Times New Roman" w:cs="Times New Roman"/>
          <w:i/>
          <w:color w:val="000000"/>
          <w:sz w:val="24"/>
          <w:szCs w:val="24"/>
          <w:lang w:eastAsia="ru-RU"/>
        </w:rPr>
        <w:t>,</w:t>
      </w:r>
      <w:r w:rsidRPr="00E75B64">
        <w:rPr>
          <w:rFonts w:ascii="Times New Roman" w:eastAsia="Times New Roman" w:hAnsi="Times New Roman" w:cs="Times New Roman"/>
          <w:i/>
          <w:color w:val="000000"/>
          <w:sz w:val="24"/>
          <w:szCs w:val="24"/>
          <w:lang w:eastAsia="ru-RU"/>
        </w:rPr>
        <w:br/>
        <w:t xml:space="preserve">Что все скороговорки </w:t>
      </w:r>
      <w:proofErr w:type="spellStart"/>
      <w:r w:rsidRPr="00E75B64">
        <w:rPr>
          <w:rFonts w:ascii="Times New Roman" w:eastAsia="Times New Roman" w:hAnsi="Times New Roman" w:cs="Times New Roman"/>
          <w:i/>
          <w:color w:val="000000"/>
          <w:sz w:val="24"/>
          <w:szCs w:val="24"/>
          <w:lang w:eastAsia="ru-RU"/>
        </w:rPr>
        <w:t>перескороговоришь</w:t>
      </w:r>
      <w:proofErr w:type="spellEnd"/>
      <w:r w:rsidRPr="00E75B64">
        <w:rPr>
          <w:rFonts w:ascii="Times New Roman" w:eastAsia="Times New Roman" w:hAnsi="Times New Roman" w:cs="Times New Roman"/>
          <w:i/>
          <w:color w:val="000000"/>
          <w:sz w:val="24"/>
          <w:szCs w:val="24"/>
          <w:lang w:eastAsia="ru-RU"/>
        </w:rPr>
        <w:t>, да не </w:t>
      </w:r>
      <w:proofErr w:type="spellStart"/>
      <w:r w:rsidRPr="00E75B64">
        <w:rPr>
          <w:rFonts w:ascii="Times New Roman" w:eastAsia="Times New Roman" w:hAnsi="Times New Roman" w:cs="Times New Roman"/>
          <w:i/>
          <w:color w:val="000000"/>
          <w:sz w:val="24"/>
          <w:szCs w:val="24"/>
          <w:lang w:eastAsia="ru-RU"/>
        </w:rPr>
        <w:t>перескоровыговариваешь</w:t>
      </w:r>
      <w:proofErr w:type="spellEnd"/>
      <w:r w:rsidRPr="00E75B64">
        <w:rPr>
          <w:rFonts w:ascii="Times New Roman" w:eastAsia="Times New Roman" w:hAnsi="Times New Roman" w:cs="Times New Roman"/>
          <w:i/>
          <w:color w:val="000000"/>
          <w:sz w:val="24"/>
          <w:szCs w:val="24"/>
          <w:lang w:eastAsia="ru-RU"/>
        </w:rPr>
        <w:t>.</w:t>
      </w:r>
    </w:p>
    <w:p w:rsidR="0063388C" w:rsidRDefault="009A60B8" w:rsidP="006269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E80ACA" w:rsidRPr="000F21FE">
        <w:rPr>
          <w:rFonts w:ascii="Times New Roman" w:hAnsi="Times New Roman" w:cs="Times New Roman"/>
          <w:sz w:val="24"/>
          <w:szCs w:val="24"/>
        </w:rPr>
        <w:t>десь все строится на репродуктивном подходе, нужно показывать, медленно, много раз, как именно произносятся звуки. Упражнение со скороговорками полезно еще и тем, что учитываются акцентологические нормы выражения, синтагматическое ударение.</w:t>
      </w:r>
    </w:p>
    <w:p w:rsidR="00AC01E6" w:rsidRPr="000F21FE" w:rsidRDefault="00E80ACA" w:rsidP="00626936">
      <w:pPr>
        <w:spacing w:after="0" w:line="240" w:lineRule="auto"/>
        <w:ind w:firstLine="709"/>
        <w:jc w:val="both"/>
        <w:rPr>
          <w:rFonts w:ascii="Times New Roman" w:hAnsi="Times New Roman" w:cs="Times New Roman"/>
          <w:sz w:val="24"/>
          <w:szCs w:val="24"/>
        </w:rPr>
      </w:pPr>
      <w:r w:rsidRPr="000F21FE">
        <w:rPr>
          <w:rFonts w:ascii="Times New Roman" w:hAnsi="Times New Roman" w:cs="Times New Roman"/>
          <w:sz w:val="24"/>
          <w:szCs w:val="24"/>
        </w:rPr>
        <w:t xml:space="preserve">Изучение лексики также происходит путем репродуктивного метода. Обилие омонимов, паронимов усложняет понимание языка. Тут необходимо отдельно рассматривать разные тематические группы, куда входят данные слова, наблюдать слова в отдельных предложениях. Необходимо правильное произношение слов преподавателем и повторение их </w:t>
      </w:r>
      <w:proofErr w:type="gramStart"/>
      <w:r w:rsidRPr="000F21FE">
        <w:rPr>
          <w:rFonts w:ascii="Times New Roman" w:hAnsi="Times New Roman" w:cs="Times New Roman"/>
          <w:sz w:val="24"/>
          <w:szCs w:val="24"/>
        </w:rPr>
        <w:t>обучающимися</w:t>
      </w:r>
      <w:proofErr w:type="gramEnd"/>
      <w:r w:rsidRPr="000F21FE">
        <w:rPr>
          <w:rFonts w:ascii="Times New Roman" w:hAnsi="Times New Roman" w:cs="Times New Roman"/>
          <w:sz w:val="24"/>
          <w:szCs w:val="24"/>
        </w:rPr>
        <w:t>. На этом этапе очень помогут иллюстрации, презентации, тематические видеоматериалы.</w:t>
      </w:r>
    </w:p>
    <w:p w:rsidR="00F00B36" w:rsidRDefault="009A60B8" w:rsidP="00626936">
      <w:pPr>
        <w:shd w:val="clear" w:color="auto" w:fill="FFFFFF"/>
        <w:spacing w:after="0" w:line="240" w:lineRule="auto"/>
        <w:ind w:firstLine="709"/>
        <w:jc w:val="both"/>
        <w:rPr>
          <w:rFonts w:ascii="Times New Roman" w:eastAsia="TimesNewRomanPS-BoldMT" w:hAnsi="Times New Roman" w:cs="Times New Roman"/>
          <w:b/>
          <w:bCs/>
          <w:sz w:val="24"/>
          <w:szCs w:val="24"/>
        </w:rPr>
      </w:pPr>
      <w:r>
        <w:rPr>
          <w:rFonts w:ascii="Times New Roman" w:eastAsia="Times New Roman" w:hAnsi="Times New Roman" w:cs="Times New Roman"/>
          <w:sz w:val="24"/>
          <w:szCs w:val="24"/>
          <w:lang w:eastAsia="ru-RU"/>
        </w:rPr>
        <w:t>Есть упражнения, направленные на создание  иностранным студентом определенных текстов описательных</w:t>
      </w:r>
      <w:r w:rsidR="00F00B36">
        <w:rPr>
          <w:rFonts w:ascii="Times New Roman" w:eastAsia="Times New Roman" w:hAnsi="Times New Roman" w:cs="Times New Roman"/>
          <w:sz w:val="24"/>
          <w:szCs w:val="24"/>
          <w:lang w:eastAsia="ru-RU"/>
        </w:rPr>
        <w:t>, монологов, диалогов.  Данные упражнения называются комбинированными. Поэтому формирование грамматических навыков происходит поэтапно и одновременно с развитием устной русской речи. Следующим этапом формирования грамматического навыка</w:t>
      </w:r>
      <w:r w:rsidR="00AA6D60">
        <w:rPr>
          <w:rFonts w:ascii="Times New Roman" w:eastAsia="Times New Roman" w:hAnsi="Times New Roman" w:cs="Times New Roman"/>
          <w:sz w:val="24"/>
          <w:szCs w:val="24"/>
          <w:lang w:eastAsia="ru-RU"/>
        </w:rPr>
        <w:t xml:space="preserve"> являю</w:t>
      </w:r>
      <w:r w:rsidR="00F00B36">
        <w:rPr>
          <w:rFonts w:ascii="Times New Roman" w:eastAsia="Times New Roman" w:hAnsi="Times New Roman" w:cs="Times New Roman"/>
          <w:sz w:val="24"/>
          <w:szCs w:val="24"/>
          <w:lang w:eastAsia="ru-RU"/>
        </w:rPr>
        <w:t xml:space="preserve">тся </w:t>
      </w:r>
      <w:r w:rsidR="00AA6D60" w:rsidRPr="00AA6D60">
        <w:rPr>
          <w:rFonts w:ascii="Times New Roman" w:eastAsia="TimesNewRomanPS-BoldMT" w:hAnsi="Times New Roman" w:cs="Times New Roman"/>
          <w:bCs/>
          <w:sz w:val="24"/>
          <w:szCs w:val="24"/>
        </w:rPr>
        <w:t>к</w:t>
      </w:r>
      <w:r w:rsidR="00F00B36" w:rsidRPr="00AA6D60">
        <w:rPr>
          <w:rFonts w:ascii="Times New Roman" w:eastAsia="TimesNewRomanPS-BoldMT" w:hAnsi="Times New Roman" w:cs="Times New Roman"/>
          <w:bCs/>
          <w:sz w:val="24"/>
          <w:szCs w:val="24"/>
        </w:rPr>
        <w:t>оммуникативные упражнения</w:t>
      </w:r>
      <w:r w:rsidR="00AA6D60" w:rsidRPr="00AA6D60">
        <w:rPr>
          <w:rFonts w:ascii="Times New Roman" w:eastAsia="TimesNewRomanPS-BoldMT" w:hAnsi="Times New Roman" w:cs="Times New Roman"/>
          <w:bCs/>
          <w:sz w:val="24"/>
          <w:szCs w:val="24"/>
        </w:rPr>
        <w:t>, цель которых выработать способность в речевом общении на русском языке.</w:t>
      </w:r>
      <w:r w:rsidR="00AA6D60">
        <w:rPr>
          <w:rFonts w:ascii="Times New Roman" w:eastAsia="TimesNewRomanPS-BoldMT" w:hAnsi="Times New Roman" w:cs="Times New Roman"/>
          <w:b/>
          <w:bCs/>
          <w:sz w:val="24"/>
          <w:szCs w:val="24"/>
        </w:rPr>
        <w:t xml:space="preserve"> </w:t>
      </w:r>
      <w:r w:rsidR="00F00B36" w:rsidRPr="00F00B36">
        <w:rPr>
          <w:rFonts w:ascii="Times New Roman" w:eastAsia="TimesNewRomanPS-BoldMT" w:hAnsi="Times New Roman" w:cs="Times New Roman"/>
          <w:b/>
          <w:bCs/>
          <w:sz w:val="24"/>
          <w:szCs w:val="24"/>
        </w:rPr>
        <w:t xml:space="preserve"> </w:t>
      </w:r>
    </w:p>
    <w:p w:rsidR="00AA6D60" w:rsidRDefault="00AA6D60" w:rsidP="00626936">
      <w:pPr>
        <w:shd w:val="clear" w:color="auto" w:fill="FFFFFF"/>
        <w:spacing w:after="0" w:line="240" w:lineRule="auto"/>
        <w:ind w:firstLine="709"/>
        <w:jc w:val="both"/>
        <w:rPr>
          <w:rFonts w:ascii="Times New Roman" w:eastAsia="TimesNewRomanPS-BoldMT" w:hAnsi="Times New Roman" w:cs="Times New Roman"/>
          <w:bCs/>
          <w:sz w:val="24"/>
          <w:szCs w:val="24"/>
        </w:rPr>
      </w:pPr>
      <w:r w:rsidRPr="00AA6D60">
        <w:rPr>
          <w:rFonts w:ascii="Times New Roman" w:eastAsia="TimesNewRomanPS-BoldMT" w:hAnsi="Times New Roman" w:cs="Times New Roman"/>
          <w:bCs/>
          <w:sz w:val="24"/>
          <w:szCs w:val="24"/>
        </w:rPr>
        <w:t>Апогеем грамматического навыка называют ситуативные упражнения, где студент  уже сформировался на основе репродуктивных и коммуникативных упражнени</w:t>
      </w:r>
      <w:r w:rsidR="004E2E9E">
        <w:rPr>
          <w:rFonts w:ascii="Times New Roman" w:eastAsia="TimesNewRomanPS-BoldMT" w:hAnsi="Times New Roman" w:cs="Times New Roman"/>
          <w:bCs/>
          <w:sz w:val="24"/>
          <w:szCs w:val="24"/>
        </w:rPr>
        <w:t>й</w:t>
      </w:r>
      <w:r w:rsidRPr="00AA6D60">
        <w:rPr>
          <w:rFonts w:ascii="Times New Roman" w:eastAsia="TimesNewRomanPS-BoldMT" w:hAnsi="Times New Roman" w:cs="Times New Roman"/>
          <w:bCs/>
          <w:sz w:val="24"/>
          <w:szCs w:val="24"/>
        </w:rPr>
        <w:t xml:space="preserve"> и может говорить на русском языке в зависимости от ситуации.</w:t>
      </w:r>
    </w:p>
    <w:p w:rsidR="00AA6D60" w:rsidRPr="00AA6D60" w:rsidRDefault="00AA6D60" w:rsidP="00626936">
      <w:pPr>
        <w:shd w:val="clear" w:color="auto" w:fill="FFFFFF"/>
        <w:spacing w:after="0" w:line="240" w:lineRule="auto"/>
        <w:ind w:firstLine="709"/>
        <w:jc w:val="both"/>
        <w:rPr>
          <w:rFonts w:ascii="Times New Roman" w:eastAsia="TimesNewRomanPS-BoldMT" w:hAnsi="Times New Roman" w:cs="Times New Roman"/>
          <w:bCs/>
          <w:i/>
          <w:sz w:val="24"/>
          <w:szCs w:val="24"/>
        </w:rPr>
      </w:pPr>
      <w:r>
        <w:rPr>
          <w:rFonts w:ascii="Times New Roman" w:eastAsia="TimesNewRomanPS-BoldMT" w:hAnsi="Times New Roman" w:cs="Times New Roman"/>
          <w:bCs/>
          <w:sz w:val="24"/>
          <w:szCs w:val="24"/>
        </w:rPr>
        <w:t xml:space="preserve">Например: </w:t>
      </w:r>
      <w:r w:rsidRPr="00AA6D60">
        <w:rPr>
          <w:rFonts w:ascii="Times New Roman" w:eastAsia="TimesNewRomanPS-BoldMT" w:hAnsi="Times New Roman" w:cs="Times New Roman"/>
          <w:bCs/>
          <w:i/>
          <w:sz w:val="24"/>
          <w:szCs w:val="24"/>
        </w:rPr>
        <w:t>- Как дойти до музея Ф.М. Достоевского?</w:t>
      </w:r>
    </w:p>
    <w:p w:rsidR="00AA6D60" w:rsidRPr="00AA6D60" w:rsidRDefault="00AA6D60" w:rsidP="00626936">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AA6D60">
        <w:rPr>
          <w:rFonts w:ascii="Times New Roman" w:eastAsia="TimesNewRomanPS-BoldMT" w:hAnsi="Times New Roman" w:cs="Times New Roman"/>
          <w:bCs/>
          <w:i/>
          <w:sz w:val="24"/>
          <w:szCs w:val="24"/>
        </w:rPr>
        <w:t xml:space="preserve">                   - Музей </w:t>
      </w:r>
      <w:proofErr w:type="spellStart"/>
      <w:r w:rsidRPr="00AA6D60">
        <w:rPr>
          <w:rFonts w:ascii="Times New Roman" w:eastAsia="TimesNewRomanPS-BoldMT" w:hAnsi="Times New Roman" w:cs="Times New Roman"/>
          <w:bCs/>
          <w:i/>
          <w:sz w:val="24"/>
          <w:szCs w:val="24"/>
        </w:rPr>
        <w:t>Ф.М.Достоевского</w:t>
      </w:r>
      <w:proofErr w:type="spellEnd"/>
      <w:r w:rsidRPr="00AA6D60">
        <w:rPr>
          <w:rFonts w:ascii="Times New Roman" w:eastAsia="TimesNewRomanPS-BoldMT" w:hAnsi="Times New Roman" w:cs="Times New Roman"/>
          <w:bCs/>
          <w:i/>
          <w:sz w:val="24"/>
          <w:szCs w:val="24"/>
        </w:rPr>
        <w:t xml:space="preserve"> находится в центре города, рядом с Центральной площадью. </w:t>
      </w:r>
    </w:p>
    <w:p w:rsidR="00191AE7" w:rsidRPr="000F21FE" w:rsidRDefault="00E80ACA" w:rsidP="00626936">
      <w:pPr>
        <w:spacing w:after="0" w:line="240" w:lineRule="auto"/>
        <w:ind w:firstLine="709"/>
        <w:jc w:val="both"/>
        <w:rPr>
          <w:rFonts w:ascii="Times New Roman" w:hAnsi="Times New Roman" w:cs="Times New Roman"/>
          <w:sz w:val="24"/>
          <w:szCs w:val="24"/>
        </w:rPr>
      </w:pPr>
      <w:r w:rsidRPr="000F21FE">
        <w:rPr>
          <w:rFonts w:ascii="Times New Roman" w:hAnsi="Times New Roman" w:cs="Times New Roman"/>
          <w:sz w:val="24"/>
          <w:szCs w:val="24"/>
        </w:rPr>
        <w:lastRenderedPageBreak/>
        <w:t xml:space="preserve">Особо следует выделить работу со словарем. Важно научить иностранных граждан ориентироваться в различных словарях, донести до них назначение каждого словаря отдельно. Это умение поможет им при дальнейшем изучении русского языка. </w:t>
      </w:r>
    </w:p>
    <w:p w:rsidR="00191AE7" w:rsidRDefault="00E80ACA" w:rsidP="00626936">
      <w:pPr>
        <w:spacing w:after="0" w:line="240" w:lineRule="auto"/>
        <w:ind w:firstLine="709"/>
        <w:jc w:val="both"/>
        <w:rPr>
          <w:rFonts w:ascii="Times New Roman" w:hAnsi="Times New Roman" w:cs="Times New Roman"/>
          <w:sz w:val="24"/>
          <w:szCs w:val="24"/>
        </w:rPr>
      </w:pPr>
      <w:r w:rsidRPr="000F21FE">
        <w:rPr>
          <w:rFonts w:ascii="Times New Roman" w:hAnsi="Times New Roman" w:cs="Times New Roman"/>
          <w:sz w:val="24"/>
          <w:szCs w:val="24"/>
        </w:rPr>
        <w:t xml:space="preserve">Для начала обучающиеся осваивают традиционные формулы общения: приветствие, благодарность, прощание. Учатся говорить о себе: имя, фамилия и т.д. Важны вопросительные конструкции. На этом этапе продуктивен метод работы в парах, где один обучающийся задает определенные вопросы, другой отвечает, так называемый процесс коммуникации. Этот процесс реализуется и при работе с текстами и словарями. В основном это перевод текста с русского языка на родной </w:t>
      </w:r>
      <w:proofErr w:type="gramStart"/>
      <w:r w:rsidRPr="000F21FE">
        <w:rPr>
          <w:rFonts w:ascii="Times New Roman" w:hAnsi="Times New Roman" w:cs="Times New Roman"/>
          <w:sz w:val="24"/>
          <w:szCs w:val="24"/>
        </w:rPr>
        <w:t>для</w:t>
      </w:r>
      <w:proofErr w:type="gramEnd"/>
      <w:r w:rsidRPr="000F21FE">
        <w:rPr>
          <w:rFonts w:ascii="Times New Roman" w:hAnsi="Times New Roman" w:cs="Times New Roman"/>
          <w:sz w:val="24"/>
          <w:szCs w:val="24"/>
        </w:rPr>
        <w:t xml:space="preserve"> обучающегося язык, потом можно будет попросить пересказать текст на русском языке. При этом можно помогать пересказывать, задавая наводящи</w:t>
      </w:r>
      <w:r w:rsidR="00191AE7" w:rsidRPr="000F21FE">
        <w:rPr>
          <w:rFonts w:ascii="Times New Roman" w:hAnsi="Times New Roman" w:cs="Times New Roman"/>
          <w:sz w:val="24"/>
          <w:szCs w:val="24"/>
        </w:rPr>
        <w:t xml:space="preserve">е вопросы. Также можно давать </w:t>
      </w:r>
      <w:r w:rsidRPr="000F21FE">
        <w:rPr>
          <w:rFonts w:ascii="Times New Roman" w:hAnsi="Times New Roman" w:cs="Times New Roman"/>
          <w:sz w:val="24"/>
          <w:szCs w:val="24"/>
        </w:rPr>
        <w:t xml:space="preserve"> задания на составление текстов и диалогов на русском языке самостоятельно, при помощи словарей. </w:t>
      </w:r>
    </w:p>
    <w:p w:rsidR="005A1DB9" w:rsidRDefault="005A1DB9" w:rsidP="006269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Конечно, репродуктивный  метод больше подходит к начальному изучению языка. </w:t>
      </w:r>
    </w:p>
    <w:p w:rsidR="005259FF" w:rsidRDefault="00E80ACA" w:rsidP="00626936">
      <w:pPr>
        <w:spacing w:after="0" w:line="240" w:lineRule="auto"/>
        <w:ind w:firstLine="709"/>
        <w:jc w:val="both"/>
        <w:rPr>
          <w:rFonts w:ascii="Times New Roman" w:hAnsi="Times New Roman" w:cs="Times New Roman"/>
          <w:sz w:val="24"/>
          <w:szCs w:val="24"/>
        </w:rPr>
      </w:pPr>
      <w:r w:rsidRPr="000F21FE">
        <w:rPr>
          <w:rFonts w:ascii="Times New Roman" w:hAnsi="Times New Roman" w:cs="Times New Roman"/>
          <w:sz w:val="24"/>
          <w:szCs w:val="24"/>
        </w:rPr>
        <w:t xml:space="preserve">Изучение иностранного языка происходит продуктивнее, если </w:t>
      </w:r>
      <w:proofErr w:type="gramStart"/>
      <w:r w:rsidRPr="000F21FE">
        <w:rPr>
          <w:rFonts w:ascii="Times New Roman" w:hAnsi="Times New Roman" w:cs="Times New Roman"/>
          <w:sz w:val="24"/>
          <w:szCs w:val="24"/>
        </w:rPr>
        <w:t>обучающийся</w:t>
      </w:r>
      <w:proofErr w:type="gramEnd"/>
      <w:r w:rsidRPr="000F21FE">
        <w:rPr>
          <w:rFonts w:ascii="Times New Roman" w:hAnsi="Times New Roman" w:cs="Times New Roman"/>
          <w:sz w:val="24"/>
          <w:szCs w:val="24"/>
        </w:rPr>
        <w:t xml:space="preserve"> находится в постоянном окружении носителей, в данном случае, русского языка, слышит их речь, наблюдает манеру говорить. Коммуникативное обучение должно строиться на общении: с преподавателем, носителями русского языка, с другими обучающимися, но непосредственно на русском языке. Е.И. Пассов выделяет две разновидности упражнений: </w:t>
      </w:r>
      <w:proofErr w:type="spellStart"/>
      <w:r w:rsidRPr="000F21FE">
        <w:rPr>
          <w:rFonts w:ascii="Times New Roman" w:hAnsi="Times New Roman" w:cs="Times New Roman"/>
          <w:sz w:val="24"/>
          <w:szCs w:val="24"/>
        </w:rPr>
        <w:t>условноречевые</w:t>
      </w:r>
      <w:proofErr w:type="spellEnd"/>
      <w:r w:rsidRPr="000F21FE">
        <w:rPr>
          <w:rFonts w:ascii="Times New Roman" w:hAnsi="Times New Roman" w:cs="Times New Roman"/>
          <w:sz w:val="24"/>
          <w:szCs w:val="24"/>
        </w:rPr>
        <w:t xml:space="preserve"> и речевые. Условно-речевые строятся на статичном повторении лексических единиц, используется репродуктивный метод обучения. Речевые упражнения предполагают пересказ текстов на русском языке, описание предметов, ситуаций, комментирование. Во второй разновидности происходит расширение русского словарного запаса, запоминание лексических значений. Чтобы иностранным гражданам было интересно изучать русский язык, в упражнения следует включать информацию о стране, ее культуре, обычаях, упоминать историю, современные факты. Здесь хорошим упражнен</w:t>
      </w:r>
      <w:r w:rsidR="005259FF">
        <w:rPr>
          <w:rFonts w:ascii="Times New Roman" w:hAnsi="Times New Roman" w:cs="Times New Roman"/>
          <w:sz w:val="24"/>
          <w:szCs w:val="24"/>
        </w:rPr>
        <w:t xml:space="preserve">ие будет составление рефератов. </w:t>
      </w:r>
      <w:r w:rsidRPr="000F21FE">
        <w:rPr>
          <w:rFonts w:ascii="Times New Roman" w:hAnsi="Times New Roman" w:cs="Times New Roman"/>
          <w:sz w:val="24"/>
          <w:szCs w:val="24"/>
        </w:rPr>
        <w:t xml:space="preserve">Темы могут быть совершенно разные, разной направленности, важно, чтобы тему </w:t>
      </w:r>
      <w:proofErr w:type="gramStart"/>
      <w:r w:rsidRPr="000F21FE">
        <w:rPr>
          <w:rFonts w:ascii="Times New Roman" w:hAnsi="Times New Roman" w:cs="Times New Roman"/>
          <w:sz w:val="24"/>
          <w:szCs w:val="24"/>
        </w:rPr>
        <w:t>обучающийся</w:t>
      </w:r>
      <w:proofErr w:type="gramEnd"/>
      <w:r w:rsidRPr="000F21FE">
        <w:rPr>
          <w:rFonts w:ascii="Times New Roman" w:hAnsi="Times New Roman" w:cs="Times New Roman"/>
          <w:sz w:val="24"/>
          <w:szCs w:val="24"/>
        </w:rPr>
        <w:t xml:space="preserve"> выбрал по своему желанию. Хорошо будет просить прилагать к реферату иллюстрации. При обучении иностранных граждан русскому языку преподавателю необходимо учитывать национально-культурные и личностные особенности изучающих язык. В основе обучения лежит принцип «преподаватель – изучающий язык – средства обучения», что подразумевает тесное общение преподавателя и </w:t>
      </w:r>
      <w:proofErr w:type="gramStart"/>
      <w:r w:rsidRPr="000F21FE">
        <w:rPr>
          <w:rFonts w:ascii="Times New Roman" w:hAnsi="Times New Roman" w:cs="Times New Roman"/>
          <w:sz w:val="24"/>
          <w:szCs w:val="24"/>
        </w:rPr>
        <w:t>обучающихся</w:t>
      </w:r>
      <w:proofErr w:type="gramEnd"/>
      <w:r w:rsidRPr="000F21FE">
        <w:rPr>
          <w:rFonts w:ascii="Times New Roman" w:hAnsi="Times New Roman" w:cs="Times New Roman"/>
          <w:sz w:val="24"/>
          <w:szCs w:val="24"/>
        </w:rPr>
        <w:t xml:space="preserve">, налаженные позитивные отношения. Нужно помочь иностранному гражданину адаптироваться в незнакомой для него среде не только на уровне обучения, но и во внеурочное время. Возможны культурно-массовые мероприятия: походы в музеи, парки. Это будет способствовать более глубокому пониманию культуры </w:t>
      </w:r>
      <w:r w:rsidR="005259FF">
        <w:rPr>
          <w:rFonts w:ascii="Times New Roman" w:hAnsi="Times New Roman" w:cs="Times New Roman"/>
          <w:sz w:val="24"/>
          <w:szCs w:val="24"/>
        </w:rPr>
        <w:t>русского народа</w:t>
      </w:r>
      <w:r w:rsidRPr="000F21FE">
        <w:rPr>
          <w:rFonts w:ascii="Times New Roman" w:hAnsi="Times New Roman" w:cs="Times New Roman"/>
          <w:sz w:val="24"/>
          <w:szCs w:val="24"/>
        </w:rPr>
        <w:t>.</w:t>
      </w:r>
    </w:p>
    <w:p w:rsidR="005259FF" w:rsidRDefault="00E80ACA" w:rsidP="00626936">
      <w:pPr>
        <w:spacing w:after="0" w:line="240" w:lineRule="auto"/>
        <w:ind w:firstLine="709"/>
        <w:jc w:val="both"/>
        <w:rPr>
          <w:rFonts w:ascii="Times New Roman" w:hAnsi="Times New Roman" w:cs="Times New Roman"/>
          <w:sz w:val="24"/>
          <w:szCs w:val="24"/>
        </w:rPr>
      </w:pPr>
      <w:r w:rsidRPr="000F21FE">
        <w:rPr>
          <w:rFonts w:ascii="Times New Roman" w:hAnsi="Times New Roman" w:cs="Times New Roman"/>
          <w:sz w:val="24"/>
          <w:szCs w:val="24"/>
        </w:rPr>
        <w:t xml:space="preserve"> Таким образом, преподавание русского языка как иностранного подразумевает целый ряд форм и методов обучения, направленных на </w:t>
      </w:r>
      <w:proofErr w:type="spellStart"/>
      <w:r w:rsidRPr="000F21FE">
        <w:rPr>
          <w:rFonts w:ascii="Times New Roman" w:hAnsi="Times New Roman" w:cs="Times New Roman"/>
          <w:sz w:val="24"/>
          <w:szCs w:val="24"/>
        </w:rPr>
        <w:t>безбарьерную</w:t>
      </w:r>
      <w:proofErr w:type="spellEnd"/>
      <w:r w:rsidRPr="000F21FE">
        <w:rPr>
          <w:rFonts w:ascii="Times New Roman" w:hAnsi="Times New Roman" w:cs="Times New Roman"/>
          <w:sz w:val="24"/>
          <w:szCs w:val="24"/>
        </w:rPr>
        <w:t xml:space="preserve"> взаимосвязь из</w:t>
      </w:r>
      <w:r w:rsidR="005259FF">
        <w:rPr>
          <w:rFonts w:ascii="Times New Roman" w:hAnsi="Times New Roman" w:cs="Times New Roman"/>
          <w:sz w:val="24"/>
          <w:szCs w:val="24"/>
        </w:rPr>
        <w:t>учающего язык с культурой России</w:t>
      </w:r>
      <w:r w:rsidRPr="000F21FE">
        <w:rPr>
          <w:rFonts w:ascii="Times New Roman" w:hAnsi="Times New Roman" w:cs="Times New Roman"/>
          <w:sz w:val="24"/>
          <w:szCs w:val="24"/>
        </w:rPr>
        <w:t>. Основные подходы – репродуктивный и коммуникативный, которые реализуются во взаимосвязи. Важен и культурологический подход, так как обучение в основном происходит на основе чтения, разбора и пересказов русских текстов, содержащих информацию о традициях и культуре страны. Следует выделить важную роль преподавателя, ведь именно он становится своеобразным проводником изучающих русский язык иностранных граждан в богатую культуру нашей страны, отраженную в метком и кра</w:t>
      </w:r>
      <w:r w:rsidR="005259FF">
        <w:rPr>
          <w:rFonts w:ascii="Times New Roman" w:hAnsi="Times New Roman" w:cs="Times New Roman"/>
          <w:sz w:val="24"/>
          <w:szCs w:val="24"/>
        </w:rPr>
        <w:t xml:space="preserve">сочном слове русского языка. </w:t>
      </w:r>
      <w:r w:rsidRPr="000F21FE">
        <w:rPr>
          <w:rFonts w:ascii="Times New Roman" w:hAnsi="Times New Roman" w:cs="Times New Roman"/>
          <w:sz w:val="24"/>
          <w:szCs w:val="24"/>
        </w:rPr>
        <w:t>С</w:t>
      </w:r>
      <w:r w:rsidR="005259FF">
        <w:rPr>
          <w:rFonts w:ascii="Times New Roman" w:hAnsi="Times New Roman" w:cs="Times New Roman"/>
          <w:sz w:val="24"/>
          <w:szCs w:val="24"/>
        </w:rPr>
        <w:t>писок использованных источников:</w:t>
      </w:r>
    </w:p>
    <w:p w:rsidR="005259FF" w:rsidRDefault="00E80ACA" w:rsidP="00626936">
      <w:pPr>
        <w:spacing w:after="0" w:line="240" w:lineRule="auto"/>
        <w:ind w:firstLine="709"/>
        <w:jc w:val="both"/>
        <w:rPr>
          <w:rFonts w:ascii="Times New Roman" w:hAnsi="Times New Roman" w:cs="Times New Roman"/>
          <w:sz w:val="24"/>
          <w:szCs w:val="24"/>
        </w:rPr>
      </w:pPr>
      <w:r w:rsidRPr="000F21FE">
        <w:rPr>
          <w:rFonts w:ascii="Times New Roman" w:hAnsi="Times New Roman" w:cs="Times New Roman"/>
          <w:sz w:val="24"/>
          <w:szCs w:val="24"/>
        </w:rPr>
        <w:t>1. Антонова В.Е. Дорога в Россию: учебник русского языка (элементарный уровень)/ В.Е. Антонова, М.М. Нахабина, А.А. Толстых. – 6-е изд. – М.: ЦМО МГУ им. М.В. Ломоносова; СПб</w:t>
      </w:r>
      <w:proofErr w:type="gramStart"/>
      <w:r w:rsidRPr="000F21FE">
        <w:rPr>
          <w:rFonts w:ascii="Times New Roman" w:hAnsi="Times New Roman" w:cs="Times New Roman"/>
          <w:sz w:val="24"/>
          <w:szCs w:val="24"/>
        </w:rPr>
        <w:t xml:space="preserve">.: </w:t>
      </w:r>
      <w:proofErr w:type="gramEnd"/>
      <w:r w:rsidRPr="000F21FE">
        <w:rPr>
          <w:rFonts w:ascii="Times New Roman" w:hAnsi="Times New Roman" w:cs="Times New Roman"/>
          <w:sz w:val="24"/>
          <w:szCs w:val="24"/>
        </w:rPr>
        <w:t xml:space="preserve">Златоуст, 2010. – 344 с. </w:t>
      </w:r>
    </w:p>
    <w:p w:rsidR="00642780" w:rsidRPr="000F21FE" w:rsidRDefault="00E80ACA" w:rsidP="00626936">
      <w:pPr>
        <w:spacing w:after="0" w:line="240" w:lineRule="auto"/>
        <w:ind w:firstLine="709"/>
        <w:jc w:val="both"/>
        <w:rPr>
          <w:rFonts w:ascii="Times New Roman" w:hAnsi="Times New Roman" w:cs="Times New Roman"/>
          <w:sz w:val="24"/>
          <w:szCs w:val="24"/>
        </w:rPr>
      </w:pPr>
      <w:r w:rsidRPr="000F21FE">
        <w:rPr>
          <w:rFonts w:ascii="Times New Roman" w:hAnsi="Times New Roman" w:cs="Times New Roman"/>
          <w:sz w:val="24"/>
          <w:szCs w:val="24"/>
        </w:rPr>
        <w:t xml:space="preserve">2. </w:t>
      </w:r>
      <w:proofErr w:type="spellStart"/>
      <w:r w:rsidRPr="000F21FE">
        <w:rPr>
          <w:rFonts w:ascii="Times New Roman" w:hAnsi="Times New Roman" w:cs="Times New Roman"/>
          <w:sz w:val="24"/>
          <w:szCs w:val="24"/>
        </w:rPr>
        <w:t>Коджаспирова</w:t>
      </w:r>
      <w:proofErr w:type="spellEnd"/>
      <w:r w:rsidRPr="000F21FE">
        <w:rPr>
          <w:rFonts w:ascii="Times New Roman" w:hAnsi="Times New Roman" w:cs="Times New Roman"/>
          <w:sz w:val="24"/>
          <w:szCs w:val="24"/>
        </w:rPr>
        <w:t xml:space="preserve"> Г.М. Педагогический словарь [Электронный ресурс] // Словари. Краткий словарь. – Режим </w:t>
      </w:r>
      <w:proofErr w:type="spellStart"/>
      <w:r w:rsidRPr="000F21FE">
        <w:rPr>
          <w:rFonts w:ascii="Times New Roman" w:hAnsi="Times New Roman" w:cs="Times New Roman"/>
          <w:sz w:val="24"/>
          <w:szCs w:val="24"/>
        </w:rPr>
        <w:t>досту</w:t>
      </w:r>
      <w:proofErr w:type="spellEnd"/>
    </w:p>
    <w:p w:rsidR="00191AE7" w:rsidRPr="000F21FE" w:rsidRDefault="00191AE7" w:rsidP="00626936">
      <w:pPr>
        <w:spacing w:after="0" w:line="240" w:lineRule="auto"/>
        <w:ind w:firstLine="709"/>
        <w:jc w:val="both"/>
        <w:rPr>
          <w:rFonts w:ascii="Times New Roman" w:hAnsi="Times New Roman" w:cs="Times New Roman"/>
          <w:sz w:val="24"/>
          <w:szCs w:val="24"/>
        </w:rPr>
      </w:pPr>
    </w:p>
    <w:sectPr w:rsidR="00191AE7" w:rsidRPr="000F21FE" w:rsidSect="000F21F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B6CD5"/>
    <w:multiLevelType w:val="hybridMultilevel"/>
    <w:tmpl w:val="D53AA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B4410C"/>
    <w:multiLevelType w:val="multilevel"/>
    <w:tmpl w:val="5FC2F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066798"/>
    <w:multiLevelType w:val="multilevel"/>
    <w:tmpl w:val="DD02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F620B9"/>
    <w:multiLevelType w:val="multilevel"/>
    <w:tmpl w:val="0640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CD4549"/>
    <w:multiLevelType w:val="multilevel"/>
    <w:tmpl w:val="9278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ACA"/>
    <w:rsid w:val="0008144C"/>
    <w:rsid w:val="000924D2"/>
    <w:rsid w:val="000F21FE"/>
    <w:rsid w:val="00191AE7"/>
    <w:rsid w:val="001C29ED"/>
    <w:rsid w:val="00260B3C"/>
    <w:rsid w:val="002713E9"/>
    <w:rsid w:val="00421EB9"/>
    <w:rsid w:val="004E2E9E"/>
    <w:rsid w:val="005259FF"/>
    <w:rsid w:val="005A1DB9"/>
    <w:rsid w:val="00626936"/>
    <w:rsid w:val="0063388C"/>
    <w:rsid w:val="00840E1E"/>
    <w:rsid w:val="009A60B8"/>
    <w:rsid w:val="00A07521"/>
    <w:rsid w:val="00A4312B"/>
    <w:rsid w:val="00AA6D60"/>
    <w:rsid w:val="00AB27DA"/>
    <w:rsid w:val="00AC01E6"/>
    <w:rsid w:val="00B23CEC"/>
    <w:rsid w:val="00B2491A"/>
    <w:rsid w:val="00B277FF"/>
    <w:rsid w:val="00C07490"/>
    <w:rsid w:val="00E75B64"/>
    <w:rsid w:val="00E80ACA"/>
    <w:rsid w:val="00F00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91AE7"/>
    <w:rPr>
      <w:b/>
      <w:bCs/>
    </w:rPr>
  </w:style>
  <w:style w:type="character" w:styleId="a4">
    <w:name w:val="Emphasis"/>
    <w:basedOn w:val="a0"/>
    <w:uiPriority w:val="20"/>
    <w:qFormat/>
    <w:rsid w:val="00191AE7"/>
    <w:rPr>
      <w:i/>
      <w:iCs/>
    </w:rPr>
  </w:style>
  <w:style w:type="character" w:styleId="a5">
    <w:name w:val="Hyperlink"/>
    <w:basedOn w:val="a0"/>
    <w:uiPriority w:val="99"/>
    <w:semiHidden/>
    <w:unhideWhenUsed/>
    <w:rsid w:val="00191AE7"/>
    <w:rPr>
      <w:color w:val="0000FF"/>
      <w:u w:val="single"/>
    </w:rPr>
  </w:style>
  <w:style w:type="paragraph" w:styleId="a6">
    <w:name w:val="Normal (Web)"/>
    <w:basedOn w:val="a"/>
    <w:uiPriority w:val="99"/>
    <w:semiHidden/>
    <w:unhideWhenUsed/>
    <w:rsid w:val="00191AE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AB2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B27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91AE7"/>
    <w:rPr>
      <w:b/>
      <w:bCs/>
    </w:rPr>
  </w:style>
  <w:style w:type="character" w:styleId="a4">
    <w:name w:val="Emphasis"/>
    <w:basedOn w:val="a0"/>
    <w:uiPriority w:val="20"/>
    <w:qFormat/>
    <w:rsid w:val="00191AE7"/>
    <w:rPr>
      <w:i/>
      <w:iCs/>
    </w:rPr>
  </w:style>
  <w:style w:type="character" w:styleId="a5">
    <w:name w:val="Hyperlink"/>
    <w:basedOn w:val="a0"/>
    <w:uiPriority w:val="99"/>
    <w:semiHidden/>
    <w:unhideWhenUsed/>
    <w:rsid w:val="00191AE7"/>
    <w:rPr>
      <w:color w:val="0000FF"/>
      <w:u w:val="single"/>
    </w:rPr>
  </w:style>
  <w:style w:type="paragraph" w:styleId="a6">
    <w:name w:val="Normal (Web)"/>
    <w:basedOn w:val="a"/>
    <w:uiPriority w:val="99"/>
    <w:semiHidden/>
    <w:unhideWhenUsed/>
    <w:rsid w:val="00191AE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AB2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B2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242948">
      <w:bodyDiv w:val="1"/>
      <w:marLeft w:val="0"/>
      <w:marRight w:val="0"/>
      <w:marTop w:val="0"/>
      <w:marBottom w:val="0"/>
      <w:divBdr>
        <w:top w:val="none" w:sz="0" w:space="0" w:color="auto"/>
        <w:left w:val="none" w:sz="0" w:space="0" w:color="auto"/>
        <w:bottom w:val="none" w:sz="0" w:space="0" w:color="auto"/>
        <w:right w:val="none" w:sz="0" w:space="0" w:color="auto"/>
      </w:divBdr>
    </w:div>
    <w:div w:id="150766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3</Pages>
  <Words>1620</Words>
  <Characters>9237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2023-05-02T10:50:00Z</dcterms:created>
  <dcterms:modified xsi:type="dcterms:W3CDTF">2023-05-24T07:07:00Z</dcterms:modified>
</cp:coreProperties>
</file>