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05309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                   </w:t>
      </w:r>
      <w:bookmarkStart w:id="0" w:name="_Hlk159428932"/>
      <w:proofErr w:type="spellStart"/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Краткорсочный</w:t>
      </w:r>
      <w:proofErr w:type="spellEnd"/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план </w:t>
      </w:r>
    </w:p>
    <w:p w14:paraId="1E2E34DF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Коммунальное – государственное учреждение </w:t>
      </w:r>
      <w:proofErr w:type="gramStart"/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« Средняя</w:t>
      </w:r>
      <w:proofErr w:type="gramEnd"/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школа имени </w:t>
      </w:r>
      <w:proofErr w:type="spellStart"/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М.Макатаева</w:t>
      </w:r>
      <w:proofErr w:type="spellEnd"/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» </w:t>
      </w:r>
    </w:p>
    <w:p w14:paraId="6DAF161E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      </w:t>
      </w:r>
      <w:proofErr w:type="gramStart"/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Тема :</w:t>
      </w:r>
      <w:proofErr w:type="gramEnd"/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Чем Древняя Спарта отличается от Афин </w:t>
      </w:r>
    </w:p>
    <w:p w14:paraId="70F06532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D3113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                                                                      </w:t>
      </w:r>
    </w:p>
    <w:tbl>
      <w:tblPr>
        <w:tblStyle w:val="ac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4892"/>
        <w:gridCol w:w="3046"/>
        <w:gridCol w:w="2268"/>
        <w:gridCol w:w="1843"/>
        <w:gridCol w:w="1701"/>
      </w:tblGrid>
      <w:tr w:rsidR="00D3113A" w:rsidRPr="00D3113A" w14:paraId="24F4EC4C" w14:textId="77777777" w:rsidTr="00037559">
        <w:trPr>
          <w:trHeight w:val="108"/>
        </w:trPr>
        <w:tc>
          <w:tcPr>
            <w:tcW w:w="2127" w:type="dxa"/>
            <w:gridSpan w:val="2"/>
          </w:tcPr>
          <w:bookmarkEnd w:id="0"/>
          <w:p w14:paraId="5167295F" w14:textId="77777777" w:rsidR="00D3113A" w:rsidRPr="00D3113A" w:rsidRDefault="00D3113A" w:rsidP="00D3113A">
            <w:pPr>
              <w:rPr>
                <w:b/>
                <w:sz w:val="24"/>
                <w:szCs w:val="24"/>
                <w:lang w:val="kk-KZ"/>
              </w:rPr>
            </w:pPr>
            <w:r w:rsidRPr="00D3113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13750" w:type="dxa"/>
            <w:gridSpan w:val="5"/>
          </w:tcPr>
          <w:p w14:paraId="7DAB053D" w14:textId="77777777" w:rsidR="00D3113A" w:rsidRPr="00D3113A" w:rsidRDefault="00D3113A" w:rsidP="00D3113A">
            <w:pPr>
              <w:rPr>
                <w:b/>
                <w:sz w:val="24"/>
                <w:szCs w:val="24"/>
              </w:rPr>
            </w:pPr>
            <w:r w:rsidRPr="00D3113A">
              <w:rPr>
                <w:b/>
                <w:sz w:val="24"/>
                <w:szCs w:val="24"/>
              </w:rPr>
              <w:t xml:space="preserve">Древняя Греция </w:t>
            </w:r>
          </w:p>
        </w:tc>
      </w:tr>
      <w:tr w:rsidR="00D3113A" w:rsidRPr="00D3113A" w14:paraId="53C899AA" w14:textId="77777777" w:rsidTr="00037559">
        <w:trPr>
          <w:trHeight w:val="99"/>
        </w:trPr>
        <w:tc>
          <w:tcPr>
            <w:tcW w:w="2127" w:type="dxa"/>
            <w:gridSpan w:val="2"/>
          </w:tcPr>
          <w:p w14:paraId="6319F241" w14:textId="77777777" w:rsidR="00D3113A" w:rsidRPr="00D3113A" w:rsidRDefault="00D3113A" w:rsidP="00D3113A">
            <w:pPr>
              <w:rPr>
                <w:b/>
                <w:sz w:val="24"/>
                <w:szCs w:val="24"/>
                <w:lang w:val="kk-KZ"/>
              </w:rPr>
            </w:pPr>
            <w:r w:rsidRPr="00D3113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13750" w:type="dxa"/>
            <w:gridSpan w:val="5"/>
          </w:tcPr>
          <w:p w14:paraId="756F8EDD" w14:textId="77777777" w:rsidR="00D3113A" w:rsidRPr="00D3113A" w:rsidRDefault="00D3113A" w:rsidP="00D3113A">
            <w:pPr>
              <w:rPr>
                <w:b/>
                <w:sz w:val="24"/>
                <w:szCs w:val="24"/>
              </w:rPr>
            </w:pPr>
            <w:proofErr w:type="spellStart"/>
            <w:r w:rsidRPr="00D3113A">
              <w:rPr>
                <w:b/>
                <w:sz w:val="24"/>
                <w:szCs w:val="24"/>
              </w:rPr>
              <w:t>Садирова</w:t>
            </w:r>
            <w:proofErr w:type="spellEnd"/>
            <w:r w:rsidRPr="00D3113A">
              <w:rPr>
                <w:b/>
                <w:sz w:val="24"/>
                <w:szCs w:val="24"/>
              </w:rPr>
              <w:t xml:space="preserve"> М.С.</w:t>
            </w:r>
          </w:p>
        </w:tc>
      </w:tr>
      <w:tr w:rsidR="00D3113A" w:rsidRPr="00D3113A" w14:paraId="36AFAB58" w14:textId="77777777" w:rsidTr="00037559">
        <w:trPr>
          <w:trHeight w:val="163"/>
        </w:trPr>
        <w:tc>
          <w:tcPr>
            <w:tcW w:w="2127" w:type="dxa"/>
            <w:gridSpan w:val="2"/>
          </w:tcPr>
          <w:p w14:paraId="51BBDF74" w14:textId="77777777" w:rsidR="00D3113A" w:rsidRPr="00D3113A" w:rsidRDefault="00D3113A" w:rsidP="00D3113A">
            <w:pPr>
              <w:rPr>
                <w:b/>
                <w:sz w:val="24"/>
                <w:szCs w:val="24"/>
                <w:lang w:val="kk-KZ"/>
              </w:rPr>
            </w:pPr>
            <w:r w:rsidRPr="00D3113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3750" w:type="dxa"/>
            <w:gridSpan w:val="5"/>
          </w:tcPr>
          <w:p w14:paraId="2F785708" w14:textId="77777777" w:rsidR="00D3113A" w:rsidRPr="00D3113A" w:rsidRDefault="00D3113A" w:rsidP="00D3113A">
            <w:pPr>
              <w:rPr>
                <w:b/>
                <w:sz w:val="24"/>
                <w:szCs w:val="24"/>
              </w:rPr>
            </w:pPr>
            <w:r w:rsidRPr="00D3113A">
              <w:rPr>
                <w:b/>
                <w:sz w:val="24"/>
                <w:szCs w:val="24"/>
              </w:rPr>
              <w:t>13.02.24</w:t>
            </w:r>
          </w:p>
        </w:tc>
      </w:tr>
      <w:tr w:rsidR="00D3113A" w:rsidRPr="00D3113A" w14:paraId="6FC27C57" w14:textId="77777777" w:rsidTr="00037559">
        <w:trPr>
          <w:trHeight w:val="149"/>
        </w:trPr>
        <w:tc>
          <w:tcPr>
            <w:tcW w:w="2127" w:type="dxa"/>
            <w:gridSpan w:val="2"/>
          </w:tcPr>
          <w:p w14:paraId="0C4D15DB" w14:textId="77777777" w:rsidR="00D3113A" w:rsidRPr="00D3113A" w:rsidRDefault="00D3113A" w:rsidP="00D3113A">
            <w:pPr>
              <w:rPr>
                <w:b/>
                <w:sz w:val="24"/>
                <w:szCs w:val="24"/>
                <w:lang w:val="kk-KZ"/>
              </w:rPr>
            </w:pPr>
            <w:r w:rsidRPr="00D3113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Класс 5 Г</w:t>
            </w:r>
          </w:p>
        </w:tc>
        <w:tc>
          <w:tcPr>
            <w:tcW w:w="4892" w:type="dxa"/>
          </w:tcPr>
          <w:p w14:paraId="044C1F98" w14:textId="77777777" w:rsidR="00D3113A" w:rsidRPr="00D3113A" w:rsidRDefault="00D3113A" w:rsidP="00D3113A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3113A">
              <w:rPr>
                <w:b/>
                <w:bCs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8858" w:type="dxa"/>
            <w:gridSpan w:val="4"/>
          </w:tcPr>
          <w:p w14:paraId="7764C40F" w14:textId="77777777" w:rsidR="00D3113A" w:rsidRPr="00D3113A" w:rsidRDefault="00D3113A" w:rsidP="00D3113A">
            <w:pPr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r w:rsidRPr="00D3113A">
              <w:rPr>
                <w:b/>
                <w:bCs/>
                <w:color w:val="000000"/>
                <w:sz w:val="24"/>
                <w:szCs w:val="24"/>
              </w:rPr>
              <w:t>отсутствующих:</w:t>
            </w:r>
          </w:p>
        </w:tc>
      </w:tr>
      <w:tr w:rsidR="00D3113A" w:rsidRPr="00D3113A" w14:paraId="7D713BEE" w14:textId="77777777" w:rsidTr="00037559">
        <w:trPr>
          <w:trHeight w:val="127"/>
        </w:trPr>
        <w:tc>
          <w:tcPr>
            <w:tcW w:w="2127" w:type="dxa"/>
            <w:gridSpan w:val="2"/>
          </w:tcPr>
          <w:p w14:paraId="1329106A" w14:textId="77777777" w:rsidR="00D3113A" w:rsidRPr="00D3113A" w:rsidRDefault="00D3113A" w:rsidP="00D3113A">
            <w:pPr>
              <w:rPr>
                <w:b/>
                <w:sz w:val="24"/>
                <w:szCs w:val="24"/>
                <w:lang w:val="kk-KZ"/>
              </w:rPr>
            </w:pPr>
            <w:r w:rsidRPr="00D3113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13750" w:type="dxa"/>
            <w:gridSpan w:val="5"/>
          </w:tcPr>
          <w:p w14:paraId="29678142" w14:textId="77777777" w:rsidR="00D3113A" w:rsidRPr="00D3113A" w:rsidRDefault="00D3113A" w:rsidP="00D3113A">
            <w:pPr>
              <w:rPr>
                <w:bCs/>
                <w:sz w:val="24"/>
                <w:szCs w:val="24"/>
                <w:lang w:val="kk-KZ"/>
              </w:rPr>
            </w:pPr>
            <w:r w:rsidRPr="00D3113A">
              <w:rPr>
                <w:bCs/>
                <w:sz w:val="24"/>
                <w:szCs w:val="24"/>
              </w:rPr>
              <w:t>Чем Древняя Спарта отличалась от Афин</w:t>
            </w:r>
          </w:p>
          <w:p w14:paraId="02D69726" w14:textId="77777777" w:rsidR="00D3113A" w:rsidRPr="00D3113A" w:rsidRDefault="00D3113A" w:rsidP="00D3113A">
            <w:pPr>
              <w:tabs>
                <w:tab w:val="left" w:pos="0"/>
              </w:tabs>
              <w:ind w:left="-387" w:firstLine="387"/>
              <w:contextualSpacing/>
              <w:outlineLvl w:val="2"/>
              <w:rPr>
                <w:b/>
                <w:bCs/>
                <w:sz w:val="24"/>
                <w:szCs w:val="24"/>
                <w:lang w:val="kk-KZ"/>
              </w:rPr>
            </w:pPr>
          </w:p>
        </w:tc>
      </w:tr>
      <w:tr w:rsidR="00D3113A" w:rsidRPr="00D3113A" w14:paraId="2245176F" w14:textId="77777777" w:rsidTr="00037559">
        <w:trPr>
          <w:trHeight w:val="185"/>
        </w:trPr>
        <w:tc>
          <w:tcPr>
            <w:tcW w:w="2127" w:type="dxa"/>
            <w:gridSpan w:val="2"/>
          </w:tcPr>
          <w:p w14:paraId="7C152354" w14:textId="77777777" w:rsidR="00D3113A" w:rsidRPr="00D3113A" w:rsidRDefault="00D3113A" w:rsidP="00D3113A">
            <w:pPr>
              <w:rPr>
                <w:b/>
                <w:color w:val="000000"/>
                <w:sz w:val="24"/>
                <w:szCs w:val="24"/>
              </w:rPr>
            </w:pPr>
            <w:r w:rsidRPr="00D3113A">
              <w:rPr>
                <w:b/>
                <w:color w:val="000000"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  <w:p w14:paraId="51F946D3" w14:textId="77777777" w:rsidR="00D3113A" w:rsidRPr="00D3113A" w:rsidRDefault="00D3113A" w:rsidP="00D311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750" w:type="dxa"/>
            <w:gridSpan w:val="5"/>
          </w:tcPr>
          <w:p w14:paraId="631EE97D" w14:textId="77777777" w:rsidR="00D3113A" w:rsidRPr="00D3113A" w:rsidRDefault="00D3113A" w:rsidP="00D3113A">
            <w:pPr>
              <w:ind w:left="-57" w:right="-57"/>
              <w:rPr>
                <w:rFonts w:eastAsia="Calibri"/>
              </w:rPr>
            </w:pPr>
            <w:r w:rsidRPr="00D3113A">
              <w:rPr>
                <w:rFonts w:eastAsia="Calibri"/>
              </w:rPr>
              <w:t>5.3.1.</w:t>
            </w:r>
            <w:r w:rsidRPr="00D3113A">
              <w:rPr>
                <w:rFonts w:eastAsia="Calibri"/>
                <w:lang w:val="kk-KZ"/>
              </w:rPr>
              <w:t>2</w:t>
            </w:r>
            <w:r w:rsidRPr="00D3113A">
              <w:rPr>
                <w:rFonts w:eastAsia="Calibri"/>
              </w:rPr>
              <w:t xml:space="preserve"> </w:t>
            </w:r>
            <w:r w:rsidRPr="00D3113A">
              <w:rPr>
                <w:rFonts w:eastAsia="Calibri"/>
                <w:lang w:val="kk-KZ"/>
              </w:rPr>
              <w:t xml:space="preserve">– </w:t>
            </w:r>
            <w:r w:rsidRPr="00D3113A">
              <w:rPr>
                <w:rFonts w:eastAsia="Calibri"/>
              </w:rPr>
              <w:t>объяснять возникновение демократии в Афинском государстве;</w:t>
            </w:r>
          </w:p>
          <w:p w14:paraId="33F03C46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rFonts w:eastAsia="Calibri"/>
                <w:shd w:val="clear" w:color="auto" w:fill="FFFFFF"/>
              </w:rPr>
              <w:t xml:space="preserve">5.1.2.1 </w:t>
            </w:r>
            <w:r w:rsidRPr="00D3113A">
              <w:rPr>
                <w:rFonts w:eastAsia="Calibri"/>
                <w:shd w:val="clear" w:color="auto" w:fill="FFFFFF"/>
                <w:lang w:val="kk-KZ"/>
              </w:rPr>
              <w:t xml:space="preserve">– </w:t>
            </w:r>
            <w:proofErr w:type="gramStart"/>
            <w:r w:rsidRPr="00D3113A">
              <w:rPr>
                <w:rFonts w:eastAsia="Calibri"/>
                <w:shd w:val="clear" w:color="auto" w:fill="FFFFFF"/>
              </w:rPr>
              <w:t>описывать  социальную</w:t>
            </w:r>
            <w:proofErr w:type="gramEnd"/>
            <w:r w:rsidRPr="00D3113A">
              <w:rPr>
                <w:rFonts w:eastAsia="Calibri"/>
                <w:shd w:val="clear" w:color="auto" w:fill="FFFFFF"/>
              </w:rPr>
              <w:t xml:space="preserve"> организацию древнего общества</w:t>
            </w:r>
          </w:p>
        </w:tc>
      </w:tr>
      <w:tr w:rsidR="00D3113A" w:rsidRPr="00D3113A" w14:paraId="57D1F0BA" w14:textId="77777777" w:rsidTr="00037559">
        <w:trPr>
          <w:trHeight w:val="353"/>
        </w:trPr>
        <w:tc>
          <w:tcPr>
            <w:tcW w:w="2127" w:type="dxa"/>
            <w:gridSpan w:val="2"/>
          </w:tcPr>
          <w:p w14:paraId="4FA0B42C" w14:textId="77777777" w:rsidR="00D3113A" w:rsidRPr="00D3113A" w:rsidRDefault="00D3113A" w:rsidP="00D3113A">
            <w:pPr>
              <w:rPr>
                <w:b/>
                <w:color w:val="000000"/>
                <w:sz w:val="24"/>
                <w:szCs w:val="24"/>
              </w:rPr>
            </w:pPr>
            <w:r w:rsidRPr="00D3113A">
              <w:rPr>
                <w:b/>
                <w:color w:val="000000"/>
                <w:sz w:val="24"/>
                <w:szCs w:val="24"/>
              </w:rPr>
              <w:t>Цель урока</w:t>
            </w:r>
          </w:p>
        </w:tc>
        <w:tc>
          <w:tcPr>
            <w:tcW w:w="13750" w:type="dxa"/>
            <w:gridSpan w:val="5"/>
          </w:tcPr>
          <w:p w14:paraId="632CD453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 xml:space="preserve">Для учителя: Учить учащихся выделять существенные </w:t>
            </w:r>
            <w:proofErr w:type="gramStart"/>
            <w:r w:rsidRPr="00D3113A">
              <w:rPr>
                <w:sz w:val="24"/>
                <w:szCs w:val="24"/>
              </w:rPr>
              <w:t>особенности  политического</w:t>
            </w:r>
            <w:proofErr w:type="gramEnd"/>
            <w:r w:rsidRPr="00D3113A">
              <w:rPr>
                <w:sz w:val="24"/>
                <w:szCs w:val="24"/>
              </w:rPr>
              <w:t xml:space="preserve"> устройства древних государств, вырабатывать умения описывать социальную организацию древнего общества</w:t>
            </w:r>
          </w:p>
          <w:p w14:paraId="49DA53E9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Для учащихся: выяснить в процессе урока чем древняя Спарта отличалась от Афин.</w:t>
            </w:r>
          </w:p>
        </w:tc>
      </w:tr>
      <w:tr w:rsidR="00D3113A" w:rsidRPr="00D3113A" w14:paraId="1DC0522B" w14:textId="77777777" w:rsidTr="00037559">
        <w:trPr>
          <w:trHeight w:val="266"/>
        </w:trPr>
        <w:tc>
          <w:tcPr>
            <w:tcW w:w="2127" w:type="dxa"/>
            <w:gridSpan w:val="2"/>
          </w:tcPr>
          <w:p w14:paraId="2C0CFCAB" w14:textId="77777777" w:rsidR="00D3113A" w:rsidRPr="00D3113A" w:rsidRDefault="00D3113A" w:rsidP="00D3113A">
            <w:pPr>
              <w:ind w:left="-468" w:firstLine="468"/>
              <w:rPr>
                <w:b/>
                <w:sz w:val="24"/>
                <w:szCs w:val="24"/>
              </w:rPr>
            </w:pPr>
            <w:r w:rsidRPr="00D3113A">
              <w:rPr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13750" w:type="dxa"/>
            <w:gridSpan w:val="5"/>
          </w:tcPr>
          <w:p w14:paraId="0945F195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1. Навыки работы в группе</w:t>
            </w:r>
          </w:p>
          <w:p w14:paraId="5B51A337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2. Знают события политических реформ в Афинах</w:t>
            </w:r>
          </w:p>
          <w:p w14:paraId="65EF56C3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особенности политического устройства Спарты</w:t>
            </w:r>
          </w:p>
          <w:p w14:paraId="29E05241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3. Оперируют понятиями</w:t>
            </w:r>
          </w:p>
        </w:tc>
      </w:tr>
      <w:tr w:rsidR="00D3113A" w:rsidRPr="00D3113A" w14:paraId="58DDD993" w14:textId="77777777" w:rsidTr="00037559">
        <w:trPr>
          <w:trHeight w:val="272"/>
        </w:trPr>
        <w:tc>
          <w:tcPr>
            <w:tcW w:w="15877" w:type="dxa"/>
            <w:gridSpan w:val="7"/>
          </w:tcPr>
          <w:p w14:paraId="761D0B31" w14:textId="77777777" w:rsidR="00D3113A" w:rsidRPr="00D3113A" w:rsidRDefault="00D3113A" w:rsidP="00D3113A">
            <w:pPr>
              <w:ind w:left="-468" w:firstLine="468"/>
              <w:jc w:val="center"/>
              <w:rPr>
                <w:b/>
                <w:sz w:val="24"/>
                <w:szCs w:val="24"/>
              </w:rPr>
            </w:pPr>
            <w:proofErr w:type="gramStart"/>
            <w:r w:rsidRPr="00D3113A">
              <w:rPr>
                <w:color w:val="333333"/>
                <w:sz w:val="24"/>
                <w:szCs w:val="24"/>
              </w:rPr>
              <w:t>Ход  урока</w:t>
            </w:r>
            <w:proofErr w:type="gramEnd"/>
          </w:p>
          <w:p w14:paraId="53435341" w14:textId="77777777" w:rsidR="00D3113A" w:rsidRPr="00D3113A" w:rsidRDefault="00D3113A" w:rsidP="00D3113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3113A" w:rsidRPr="00D3113A" w14:paraId="71D4997C" w14:textId="77777777" w:rsidTr="00037559">
        <w:trPr>
          <w:trHeight w:val="586"/>
        </w:trPr>
        <w:tc>
          <w:tcPr>
            <w:tcW w:w="1843" w:type="dxa"/>
          </w:tcPr>
          <w:p w14:paraId="51F0CAFF" w14:textId="77777777" w:rsidR="00D3113A" w:rsidRPr="00D3113A" w:rsidRDefault="00D3113A" w:rsidP="00D311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113A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8222" w:type="dxa"/>
            <w:gridSpan w:val="3"/>
          </w:tcPr>
          <w:p w14:paraId="1DA87660" w14:textId="77777777" w:rsidR="00D3113A" w:rsidRPr="00D3113A" w:rsidRDefault="00D3113A" w:rsidP="00D31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3113A">
              <w:rPr>
                <w:b/>
                <w:bCs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14:paraId="62D1FD44" w14:textId="77777777" w:rsidR="00D3113A" w:rsidRPr="00D3113A" w:rsidRDefault="00D3113A" w:rsidP="00D3113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3113A">
              <w:rPr>
                <w:b/>
                <w:bCs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843" w:type="dxa"/>
          </w:tcPr>
          <w:p w14:paraId="2CEE02FB" w14:textId="77777777" w:rsidR="00D3113A" w:rsidRPr="00D3113A" w:rsidRDefault="00D3113A" w:rsidP="00D311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113A">
              <w:rPr>
                <w:b/>
                <w:sz w:val="24"/>
                <w:szCs w:val="24"/>
              </w:rPr>
              <w:t xml:space="preserve">Оценивание </w:t>
            </w:r>
          </w:p>
        </w:tc>
        <w:tc>
          <w:tcPr>
            <w:tcW w:w="1701" w:type="dxa"/>
          </w:tcPr>
          <w:p w14:paraId="41F51287" w14:textId="77777777" w:rsidR="00D3113A" w:rsidRPr="00D3113A" w:rsidRDefault="00D3113A" w:rsidP="00D3113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3113A">
              <w:rPr>
                <w:b/>
                <w:sz w:val="24"/>
                <w:szCs w:val="24"/>
              </w:rPr>
              <w:t>Ресурсы</w:t>
            </w:r>
          </w:p>
        </w:tc>
      </w:tr>
      <w:tr w:rsidR="00D3113A" w:rsidRPr="00D3113A" w14:paraId="7327821F" w14:textId="77777777" w:rsidTr="00037559">
        <w:trPr>
          <w:trHeight w:val="1195"/>
        </w:trPr>
        <w:tc>
          <w:tcPr>
            <w:tcW w:w="1843" w:type="dxa"/>
          </w:tcPr>
          <w:p w14:paraId="04111F17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14:paraId="1FE25E58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Организационный момент. </w:t>
            </w:r>
          </w:p>
          <w:p w14:paraId="4A4A1728" w14:textId="77777777" w:rsidR="00D3113A" w:rsidRPr="00D3113A" w:rsidRDefault="00D3113A" w:rsidP="00D3113A">
            <w:pPr>
              <w:jc w:val="both"/>
              <w:rPr>
                <w:i/>
                <w:sz w:val="24"/>
                <w:szCs w:val="24"/>
                <w:lang w:val="kk-KZ"/>
              </w:rPr>
            </w:pPr>
            <w:proofErr w:type="spellStart"/>
            <w:r w:rsidRPr="00D3113A">
              <w:rPr>
                <w:sz w:val="28"/>
                <w:szCs w:val="28"/>
              </w:rPr>
              <w:t>Шығармашыл</w:t>
            </w:r>
            <w:proofErr w:type="spellEnd"/>
            <w:r w:rsidRPr="00D3113A">
              <w:rPr>
                <w:sz w:val="28"/>
                <w:szCs w:val="28"/>
              </w:rPr>
              <w:t xml:space="preserve"> бала - </w:t>
            </w:r>
            <w:proofErr w:type="spellStart"/>
            <w:r w:rsidRPr="00D3113A">
              <w:rPr>
                <w:sz w:val="28"/>
                <w:szCs w:val="28"/>
              </w:rPr>
              <w:t>ойлы</w:t>
            </w:r>
            <w:proofErr w:type="spellEnd"/>
            <w:r w:rsidRPr="00D3113A">
              <w:rPr>
                <w:sz w:val="28"/>
                <w:szCs w:val="28"/>
              </w:rPr>
              <w:t xml:space="preserve"> бала»</w:t>
            </w:r>
            <w:proofErr w:type="gramStart"/>
            <w:r w:rsidRPr="00D3113A">
              <w:rPr>
                <w:sz w:val="28"/>
                <w:szCs w:val="28"/>
              </w:rPr>
              <w:t>/«</w:t>
            </w:r>
            <w:proofErr w:type="gramEnd"/>
            <w:r w:rsidRPr="00D3113A">
              <w:rPr>
                <w:sz w:val="28"/>
                <w:szCs w:val="28"/>
              </w:rPr>
              <w:t>Творческий ребенок - вдумчивый ребенок»</w:t>
            </w:r>
          </w:p>
          <w:p w14:paraId="1767346C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Запись темы урока с доски, формулирование </w:t>
            </w:r>
            <w:proofErr w:type="gramStart"/>
            <w:r w:rsidRPr="00D3113A">
              <w:rPr>
                <w:iCs/>
                <w:sz w:val="24"/>
                <w:szCs w:val="24"/>
              </w:rPr>
              <w:t>цели  урока</w:t>
            </w:r>
            <w:proofErr w:type="gramEnd"/>
            <w:r w:rsidRPr="00D3113A">
              <w:rPr>
                <w:iCs/>
                <w:sz w:val="24"/>
                <w:szCs w:val="24"/>
              </w:rPr>
              <w:t xml:space="preserve"> вместе с учащимися (через вопросы: </w:t>
            </w:r>
          </w:p>
          <w:p w14:paraId="6D52D35F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как вы понимаете тему </w:t>
            </w:r>
            <w:proofErr w:type="gramStart"/>
            <w:r w:rsidRPr="00D3113A">
              <w:rPr>
                <w:iCs/>
                <w:sz w:val="24"/>
                <w:szCs w:val="24"/>
              </w:rPr>
              <w:t>урока?,</w:t>
            </w:r>
            <w:proofErr w:type="gramEnd"/>
          </w:p>
          <w:p w14:paraId="1D83CFEF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к чему мы сегодня должны стремиться на уроке?</w:t>
            </w:r>
          </w:p>
          <w:p w14:paraId="64CCD75E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  <w:u w:val="single"/>
              </w:rPr>
            </w:pPr>
            <w:r w:rsidRPr="00D3113A">
              <w:rPr>
                <w:iCs/>
                <w:sz w:val="24"/>
                <w:szCs w:val="24"/>
              </w:rPr>
              <w:t xml:space="preserve"> ЦЕЛЬ УРОКА – </w:t>
            </w:r>
            <w:proofErr w:type="gramStart"/>
            <w:r w:rsidRPr="00D3113A">
              <w:rPr>
                <w:iCs/>
                <w:sz w:val="24"/>
                <w:szCs w:val="24"/>
                <w:u w:val="single"/>
              </w:rPr>
              <w:t>УЗНАТЬ,  ЧЕМ</w:t>
            </w:r>
            <w:proofErr w:type="gramEnd"/>
            <w:r w:rsidRPr="00D3113A">
              <w:rPr>
                <w:iCs/>
                <w:sz w:val="24"/>
                <w:szCs w:val="24"/>
                <w:u w:val="single"/>
              </w:rPr>
              <w:t xml:space="preserve"> СПАРТА ОТЛИЧАЛАСЬ ОТ АФИН</w:t>
            </w:r>
          </w:p>
          <w:p w14:paraId="216F1F4C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  <w:p w14:paraId="3F105A89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АКТУАЛИЗАЦИЯ знаний по предыдущему материалу. Проверка </w:t>
            </w:r>
          </w:p>
          <w:p w14:paraId="716E0EE3" w14:textId="77777777" w:rsidR="00D3113A" w:rsidRPr="00D3113A" w:rsidRDefault="00D3113A" w:rsidP="00D3113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3113A">
              <w:rPr>
                <w:rFonts w:ascii="Arial" w:hAnsi="Arial" w:cs="Arial"/>
                <w:color w:val="000000"/>
                <w:shd w:val="clear" w:color="auto" w:fill="FFFFFF"/>
              </w:rPr>
              <w:t xml:space="preserve">Работа с терминами </w:t>
            </w:r>
          </w:p>
          <w:p w14:paraId="263E017E" w14:textId="77777777" w:rsidR="00D3113A" w:rsidRPr="00D3113A" w:rsidRDefault="00D3113A" w:rsidP="00D3113A">
            <w:pP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D3113A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Архонт –</w:t>
            </w:r>
          </w:p>
          <w:p w14:paraId="33CC0F53" w14:textId="77777777" w:rsidR="00D3113A" w:rsidRPr="00D3113A" w:rsidRDefault="00D3113A" w:rsidP="00D3113A">
            <w:pP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D3113A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Ареопаг-</w:t>
            </w:r>
          </w:p>
          <w:p w14:paraId="3674A0BF" w14:textId="77777777" w:rsidR="00D3113A" w:rsidRPr="00D3113A" w:rsidRDefault="00D3113A" w:rsidP="00D3113A">
            <w:pP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  <w:r w:rsidRPr="00D3113A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>Совет вождей –</w:t>
            </w:r>
          </w:p>
          <w:p w14:paraId="33477EB4" w14:textId="77777777" w:rsidR="00D3113A" w:rsidRPr="00D3113A" w:rsidRDefault="00D3113A" w:rsidP="00D3113A">
            <w:pPr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</w:pPr>
          </w:p>
          <w:p w14:paraId="58D48586" w14:textId="77777777" w:rsidR="00D3113A" w:rsidRPr="00D3113A" w:rsidRDefault="00D3113A" w:rsidP="00D3113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3113A">
              <w:rPr>
                <w:rFonts w:ascii="Arial" w:hAnsi="Arial" w:cs="Arial"/>
                <w:color w:val="000000"/>
                <w:shd w:val="clear" w:color="auto" w:fill="FFFFFF"/>
              </w:rPr>
              <w:t>Правители Афин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0"/>
              <w:gridCol w:w="3190"/>
              <w:gridCol w:w="3191"/>
            </w:tblGrid>
            <w:tr w:rsidR="00D3113A" w:rsidRPr="00D3113A" w14:paraId="2D34A290" w14:textId="77777777" w:rsidTr="00037559">
              <w:tc>
                <w:tcPr>
                  <w:tcW w:w="3190" w:type="dxa"/>
                </w:tcPr>
                <w:p w14:paraId="6C13401E" w14:textId="77777777" w:rsidR="00D3113A" w:rsidRPr="00D3113A" w:rsidRDefault="00D3113A" w:rsidP="00D3113A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proofErr w:type="spellStart"/>
                  <w:r w:rsidRPr="00D3113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Драконт</w:t>
                  </w:r>
                  <w:proofErr w:type="spellEnd"/>
                  <w:r w:rsidRPr="00D3113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что сделал</w:t>
                  </w:r>
                </w:p>
              </w:tc>
              <w:tc>
                <w:tcPr>
                  <w:tcW w:w="3190" w:type="dxa"/>
                </w:tcPr>
                <w:p w14:paraId="398FA1F4" w14:textId="77777777" w:rsidR="00D3113A" w:rsidRPr="00D3113A" w:rsidRDefault="00D3113A" w:rsidP="00D3113A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r w:rsidRPr="00D3113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Солон что сделал </w:t>
                  </w:r>
                </w:p>
              </w:tc>
              <w:tc>
                <w:tcPr>
                  <w:tcW w:w="3191" w:type="dxa"/>
                </w:tcPr>
                <w:p w14:paraId="5644EC93" w14:textId="77777777" w:rsidR="00D3113A" w:rsidRPr="00D3113A" w:rsidRDefault="00D3113A" w:rsidP="00D3113A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  <w:proofErr w:type="spellStart"/>
                  <w:r w:rsidRPr="00D3113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>Клисфен</w:t>
                  </w:r>
                  <w:proofErr w:type="spellEnd"/>
                  <w:r w:rsidRPr="00D3113A"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  <w:t xml:space="preserve"> что сделал </w:t>
                  </w:r>
                </w:p>
              </w:tc>
            </w:tr>
            <w:tr w:rsidR="00D3113A" w:rsidRPr="00D3113A" w14:paraId="20E85B84" w14:textId="77777777" w:rsidTr="00037559">
              <w:tc>
                <w:tcPr>
                  <w:tcW w:w="3190" w:type="dxa"/>
                </w:tcPr>
                <w:p w14:paraId="574D3C03" w14:textId="77777777" w:rsidR="00D3113A" w:rsidRPr="00D3113A" w:rsidRDefault="00D3113A" w:rsidP="00D3113A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3190" w:type="dxa"/>
                </w:tcPr>
                <w:p w14:paraId="490426CA" w14:textId="77777777" w:rsidR="00D3113A" w:rsidRPr="00D3113A" w:rsidRDefault="00D3113A" w:rsidP="00D3113A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3191" w:type="dxa"/>
                </w:tcPr>
                <w:p w14:paraId="3F50FC35" w14:textId="77777777" w:rsidR="00D3113A" w:rsidRPr="00D3113A" w:rsidRDefault="00D3113A" w:rsidP="00D3113A">
                  <w:pPr>
                    <w:rPr>
                      <w:rFonts w:ascii="Arial" w:hAnsi="Arial" w:cs="Arial"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14:paraId="0D0B9DC4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  <w:p w14:paraId="11B00E45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  <w:p w14:paraId="2A202B09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F1FB410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  <w:r w:rsidRPr="00D3113A">
              <w:rPr>
                <w:color w:val="000000"/>
                <w:sz w:val="24"/>
                <w:szCs w:val="24"/>
              </w:rPr>
              <w:t>Учащиеся рассаживаются по местам. Проверяют наличие принадлежностей</w:t>
            </w:r>
            <w:r w:rsidRPr="00D3113A">
              <w:rPr>
                <w:b/>
                <w:color w:val="C00000"/>
                <w:sz w:val="24"/>
                <w:szCs w:val="24"/>
                <w:lang w:val="kk-KZ"/>
              </w:rPr>
              <w:t xml:space="preserve"> </w:t>
            </w:r>
          </w:p>
          <w:p w14:paraId="6E4BA1B3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668752B3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707C94D6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7666C096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  <w:r w:rsidRPr="00D3113A">
              <w:rPr>
                <w:b/>
                <w:color w:val="C00000"/>
                <w:sz w:val="24"/>
                <w:szCs w:val="24"/>
                <w:lang w:val="kk-KZ"/>
              </w:rPr>
              <w:t xml:space="preserve">Дескриптор: </w:t>
            </w:r>
          </w:p>
          <w:p w14:paraId="5EF73B98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b/>
                <w:color w:val="C00000"/>
                <w:sz w:val="24"/>
                <w:szCs w:val="24"/>
                <w:lang w:val="kk-KZ"/>
              </w:rPr>
              <w:t>-</w:t>
            </w:r>
            <w:r w:rsidRPr="00D3113A">
              <w:rPr>
                <w:sz w:val="24"/>
                <w:szCs w:val="24"/>
                <w:lang w:val="kk-KZ"/>
              </w:rPr>
              <w:t xml:space="preserve">умеет </w:t>
            </w:r>
            <w:r w:rsidRPr="00D3113A">
              <w:rPr>
                <w:sz w:val="24"/>
                <w:szCs w:val="24"/>
              </w:rPr>
              <w:t xml:space="preserve"> общаться, отвечать на вопросы, выдвигать предположения</w:t>
            </w:r>
          </w:p>
          <w:p w14:paraId="4DB60EDC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C64E330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256C9D67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52DF40A6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59BFFE0A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3581A864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4A25C73D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265950DE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4B802918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0EB54C66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5C408DE4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33903D72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 xml:space="preserve">Словесная оценка учителя </w:t>
            </w:r>
          </w:p>
        </w:tc>
        <w:tc>
          <w:tcPr>
            <w:tcW w:w="1701" w:type="dxa"/>
          </w:tcPr>
          <w:p w14:paraId="3F91FB2E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видеоролик</w:t>
            </w:r>
          </w:p>
          <w:p w14:paraId="5E5DF976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56381755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Картинки-пазлы</w:t>
            </w:r>
          </w:p>
          <w:p w14:paraId="40E3EE32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0335D799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439CBD7B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6F1DFAAA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6C263A93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11A20C1F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10B7B856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proofErr w:type="spellStart"/>
            <w:r w:rsidRPr="00D3113A">
              <w:rPr>
                <w:sz w:val="24"/>
                <w:szCs w:val="24"/>
              </w:rPr>
              <w:t>Раздатачный</w:t>
            </w:r>
            <w:proofErr w:type="spellEnd"/>
            <w:r w:rsidRPr="00D3113A">
              <w:rPr>
                <w:sz w:val="24"/>
                <w:szCs w:val="24"/>
              </w:rPr>
              <w:t xml:space="preserve"> материал </w:t>
            </w:r>
          </w:p>
        </w:tc>
      </w:tr>
      <w:tr w:rsidR="00D3113A" w:rsidRPr="00D3113A" w14:paraId="3A10429C" w14:textId="77777777" w:rsidTr="00037559">
        <w:trPr>
          <w:trHeight w:val="3678"/>
        </w:trPr>
        <w:tc>
          <w:tcPr>
            <w:tcW w:w="1843" w:type="dxa"/>
          </w:tcPr>
          <w:p w14:paraId="4DB7D905" w14:textId="77777777" w:rsidR="00D3113A" w:rsidRPr="00D3113A" w:rsidRDefault="00D3113A" w:rsidP="00D3113A">
            <w:pPr>
              <w:rPr>
                <w:b/>
                <w:sz w:val="24"/>
                <w:szCs w:val="24"/>
              </w:rPr>
            </w:pPr>
            <w:r w:rsidRPr="00D3113A">
              <w:rPr>
                <w:b/>
                <w:sz w:val="24"/>
                <w:szCs w:val="24"/>
              </w:rPr>
              <w:t xml:space="preserve">Изучение нового материала </w:t>
            </w:r>
          </w:p>
        </w:tc>
        <w:tc>
          <w:tcPr>
            <w:tcW w:w="8222" w:type="dxa"/>
            <w:gridSpan w:val="3"/>
          </w:tcPr>
          <w:p w14:paraId="210D751A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СЛОВО УЧИТЕЛЯ: в древней Спарте неполноценных новорожденных детей сбрасывали со скалы по решению Совета старейшин. Как вы думаете, </w:t>
            </w:r>
            <w:r w:rsidRPr="00D3113A">
              <w:rPr>
                <w:b/>
                <w:iCs/>
                <w:sz w:val="24"/>
                <w:szCs w:val="24"/>
              </w:rPr>
              <w:t>ПОЧЕМУ Совет старейшин принимал такие бесчеловечные решения</w:t>
            </w:r>
            <w:r w:rsidRPr="00D3113A">
              <w:rPr>
                <w:iCs/>
                <w:sz w:val="24"/>
                <w:szCs w:val="24"/>
              </w:rPr>
              <w:t xml:space="preserve">? (Заслушиваем версии учащихся) </w:t>
            </w:r>
          </w:p>
          <w:p w14:paraId="1C522995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Давайте попытаемся найти ответ на этот вопрос вместе.</w:t>
            </w:r>
          </w:p>
          <w:p w14:paraId="17120961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 Учитель объясняет </w:t>
            </w:r>
            <w:proofErr w:type="gramStart"/>
            <w:r w:rsidRPr="00D3113A">
              <w:rPr>
                <w:iCs/>
                <w:sz w:val="24"/>
                <w:szCs w:val="24"/>
              </w:rPr>
              <w:t>про образовании</w:t>
            </w:r>
            <w:proofErr w:type="gramEnd"/>
            <w:r w:rsidRPr="00D3113A">
              <w:rPr>
                <w:iCs/>
                <w:sz w:val="24"/>
                <w:szCs w:val="24"/>
              </w:rPr>
              <w:t xml:space="preserve"> Спартанского государство </w:t>
            </w:r>
          </w:p>
          <w:p w14:paraId="29FE9652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1-</w:t>
            </w:r>
            <w:proofErr w:type="gramStart"/>
            <w:r w:rsidRPr="00D3113A">
              <w:rPr>
                <w:iCs/>
                <w:sz w:val="24"/>
                <w:szCs w:val="24"/>
              </w:rPr>
              <w:t>задание  (</w:t>
            </w:r>
            <w:proofErr w:type="gramEnd"/>
            <w:r w:rsidRPr="00D3113A">
              <w:rPr>
                <w:iCs/>
                <w:sz w:val="24"/>
                <w:szCs w:val="24"/>
              </w:rPr>
              <w:t>по тексту учебника)</w:t>
            </w:r>
          </w:p>
          <w:p w14:paraId="26D99797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1.Как образовалась Спарта.</w:t>
            </w:r>
          </w:p>
          <w:p w14:paraId="0499407E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Верные и неверные </w:t>
            </w:r>
            <w:proofErr w:type="spellStart"/>
            <w:r w:rsidRPr="00D3113A">
              <w:rPr>
                <w:iCs/>
                <w:sz w:val="24"/>
                <w:szCs w:val="24"/>
              </w:rPr>
              <w:t>утвкрждения</w:t>
            </w:r>
            <w:proofErr w:type="spellEnd"/>
            <w:r w:rsidRPr="00D3113A">
              <w:rPr>
                <w:iCs/>
                <w:sz w:val="24"/>
                <w:szCs w:val="24"/>
              </w:rPr>
              <w:t xml:space="preserve"> </w:t>
            </w:r>
          </w:p>
          <w:p w14:paraId="064BE3F0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  <w:p w14:paraId="28743093" w14:textId="77777777" w:rsidR="00D3113A" w:rsidRPr="00D3113A" w:rsidRDefault="00D3113A" w:rsidP="00D3113A">
            <w:pPr>
              <w:numPr>
                <w:ilvl w:val="0"/>
                <w:numId w:val="1"/>
              </w:numPr>
              <w:contextualSpacing/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Население Спарты.</w:t>
            </w:r>
          </w:p>
          <w:p w14:paraId="0C784EB3" w14:textId="77777777" w:rsidR="00D3113A" w:rsidRPr="00D3113A" w:rsidRDefault="00D3113A" w:rsidP="00D3113A">
            <w:pPr>
              <w:ind w:left="720"/>
              <w:contextualSpacing/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2-задание. Население Спарты. Что делали спартанцы, кто такие илоты и сколько было царей в Спарте.   </w:t>
            </w:r>
          </w:p>
          <w:p w14:paraId="7E6FCD97" w14:textId="77777777" w:rsidR="00D3113A" w:rsidRPr="00D3113A" w:rsidRDefault="00D3113A" w:rsidP="00D3113A">
            <w:pPr>
              <w:ind w:left="720"/>
              <w:contextualSpacing/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lastRenderedPageBreak/>
              <w:t>Спартанцы -        Илоты -                                                   Цари-</w:t>
            </w:r>
          </w:p>
          <w:p w14:paraId="222F0C46" w14:textId="77777777" w:rsidR="00D3113A" w:rsidRPr="00D3113A" w:rsidRDefault="00D3113A" w:rsidP="00D3113A">
            <w:pPr>
              <w:ind w:left="720"/>
              <w:contextualSpacing/>
              <w:jc w:val="both"/>
              <w:rPr>
                <w:iCs/>
                <w:sz w:val="24"/>
                <w:szCs w:val="24"/>
              </w:rPr>
            </w:pPr>
          </w:p>
          <w:p w14:paraId="01F69AFF" w14:textId="77777777" w:rsidR="00D3113A" w:rsidRPr="00D3113A" w:rsidRDefault="00D3113A" w:rsidP="00D3113A">
            <w:pPr>
              <w:ind w:left="720"/>
              <w:contextualSpacing/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Учитель рассказывает про совет старейшин и про олигархию </w:t>
            </w:r>
          </w:p>
          <w:p w14:paraId="6CA4D9A3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3. Кто управлял полисом?</w:t>
            </w:r>
          </w:p>
          <w:p w14:paraId="0B3E3A7B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 xml:space="preserve"> (Составление кластера, выступление спикера от каждой группы)</w:t>
            </w:r>
          </w:p>
          <w:p w14:paraId="6D563941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  <w:p w14:paraId="1FDF51C6" w14:textId="77777777" w:rsidR="00D3113A" w:rsidRPr="00D3113A" w:rsidRDefault="00D3113A" w:rsidP="00D3113A">
            <w:pPr>
              <w:ind w:firstLine="426"/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Мы с вами говорили о жизни в одном из известнейших полисов Греции – Спарте. Чем же отличались условия жизни жителей Спарты и Афин? Давайте обратимся к таблице:</w:t>
            </w:r>
          </w:p>
          <w:tbl>
            <w:tblPr>
              <w:tblW w:w="576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6"/>
              <w:gridCol w:w="2229"/>
              <w:gridCol w:w="1796"/>
            </w:tblGrid>
            <w:tr w:rsidR="00D3113A" w:rsidRPr="00D3113A" w14:paraId="0318C102" w14:textId="77777777" w:rsidTr="00037559">
              <w:tc>
                <w:tcPr>
                  <w:tcW w:w="1766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550E6C7" w14:textId="77777777" w:rsidR="00D3113A" w:rsidRPr="00D3113A" w:rsidRDefault="00D3113A" w:rsidP="00D3113A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226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BB255EF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Афины</w:t>
                  </w:r>
                </w:p>
              </w:tc>
              <w:tc>
                <w:tcPr>
                  <w:tcW w:w="182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23976C0C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Спарта</w:t>
                  </w:r>
                </w:p>
              </w:tc>
            </w:tr>
            <w:tr w:rsidR="00D3113A" w:rsidRPr="00D3113A" w14:paraId="5DA5472A" w14:textId="77777777" w:rsidTr="00037559">
              <w:tc>
                <w:tcPr>
                  <w:tcW w:w="1766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67B1297D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Основные занятия</w:t>
                  </w:r>
                </w:p>
              </w:tc>
              <w:tc>
                <w:tcPr>
                  <w:tcW w:w="226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1291905C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Земледелие, ремесло, торговля</w:t>
                  </w:r>
                </w:p>
              </w:tc>
              <w:tc>
                <w:tcPr>
                  <w:tcW w:w="182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755BCBC5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Военное дело</w:t>
                  </w:r>
                </w:p>
              </w:tc>
            </w:tr>
            <w:tr w:rsidR="00D3113A" w:rsidRPr="00D3113A" w14:paraId="442C7FC2" w14:textId="77777777" w:rsidTr="00037559">
              <w:tc>
                <w:tcPr>
                  <w:tcW w:w="1766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28A8072D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Использование</w:t>
                  </w:r>
                </w:p>
                <w:p w14:paraId="512818EC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труда рабов</w:t>
                  </w:r>
                </w:p>
              </w:tc>
              <w:tc>
                <w:tcPr>
                  <w:tcW w:w="226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0A50EBD5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После реформ Солона остались только привозные рабы.</w:t>
                  </w:r>
                </w:p>
              </w:tc>
              <w:tc>
                <w:tcPr>
                  <w:tcW w:w="182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D73F28A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Спартанцы держали в рабстве своих соплеменников - греков.</w:t>
                  </w:r>
                </w:p>
              </w:tc>
            </w:tr>
            <w:tr w:rsidR="00D3113A" w:rsidRPr="00D3113A" w14:paraId="01B635C1" w14:textId="77777777" w:rsidTr="00037559">
              <w:tc>
                <w:tcPr>
                  <w:tcW w:w="1766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7A2E1754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Достижения</w:t>
                  </w:r>
                </w:p>
              </w:tc>
              <w:tc>
                <w:tcPr>
                  <w:tcW w:w="226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541FA42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В Афинах ценилось ораторское искусство, чтение, письмо, спорт, культура, архитектура.</w:t>
                  </w:r>
                </w:p>
              </w:tc>
              <w:tc>
                <w:tcPr>
                  <w:tcW w:w="182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14:paraId="5F2AA2D9" w14:textId="77777777" w:rsidR="00D3113A" w:rsidRPr="00D3113A" w:rsidRDefault="00D3113A" w:rsidP="00D3113A">
                  <w:pPr>
                    <w:spacing w:after="0" w:line="276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</w:pPr>
                  <w:r w:rsidRPr="00D3113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RU" w:eastAsia="ru-RU"/>
                      <w14:ligatures w14:val="none"/>
                    </w:rPr>
                    <w:t>Спартанцы были малограмотны, но очень дисциплинированы, стойкие, выносливые, военное искусство.</w:t>
                  </w:r>
                </w:p>
              </w:tc>
            </w:tr>
          </w:tbl>
          <w:p w14:paraId="4638D533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0D57E631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0026960F" w14:textId="77777777" w:rsidR="00D3113A" w:rsidRPr="00D3113A" w:rsidRDefault="00D3113A" w:rsidP="00D3113A">
            <w:pPr>
              <w:ind w:firstLine="426"/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Выполните задание:</w:t>
            </w:r>
          </w:p>
          <w:p w14:paraId="63577006" w14:textId="77777777" w:rsidR="00D3113A" w:rsidRPr="00D3113A" w:rsidRDefault="00D3113A" w:rsidP="00D3113A">
            <w:pPr>
              <w:ind w:firstLine="426"/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В одном древнем сочинении сохранилась такая история:</w:t>
            </w:r>
          </w:p>
          <w:p w14:paraId="2C718753" w14:textId="77777777" w:rsidR="00D3113A" w:rsidRPr="00D3113A" w:rsidRDefault="00D3113A" w:rsidP="00D3113A">
            <w:pPr>
              <w:ind w:firstLine="426"/>
              <w:jc w:val="both"/>
              <w:rPr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lastRenderedPageBreak/>
              <w:t>Однажды спартанец, приехавший в Афины, попал на судебное заседание, где какого-то афинянина осудили за безделье. Подсудимый уходил из   здания суда, низко опустив голову. Спартанец бросился к нему со словами: «Я хочу познакомиться с человеком, осужденным за любовь к свободе!».</w:t>
            </w:r>
          </w:p>
          <w:p w14:paraId="1A6147A8" w14:textId="77777777" w:rsidR="00D3113A" w:rsidRPr="00D3113A" w:rsidRDefault="00D3113A" w:rsidP="00D3113A">
            <w:pPr>
              <w:ind w:firstLine="426"/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Что может рассказать этот исторический эпизод о разнице в жизненных ценностях, устремлениях граждан Афин и Спарты?</w:t>
            </w:r>
          </w:p>
          <w:p w14:paraId="2106BCF8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  <w:p w14:paraId="1A8C2DC5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  <w:p w14:paraId="0EC49079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  <w:r w:rsidRPr="00D3113A">
              <w:rPr>
                <w:b/>
                <w:color w:val="C00000"/>
                <w:sz w:val="24"/>
                <w:szCs w:val="24"/>
                <w:lang w:val="kk-KZ"/>
              </w:rPr>
              <w:t xml:space="preserve">Дескриптор: </w:t>
            </w:r>
          </w:p>
          <w:p w14:paraId="25E72463" w14:textId="77777777" w:rsidR="00D3113A" w:rsidRPr="00D3113A" w:rsidRDefault="00D3113A" w:rsidP="00D3113A">
            <w:pPr>
              <w:rPr>
                <w:sz w:val="24"/>
                <w:szCs w:val="24"/>
              </w:rPr>
            </w:pPr>
            <w:r w:rsidRPr="00D3113A">
              <w:rPr>
                <w:b/>
                <w:color w:val="C00000"/>
                <w:sz w:val="24"/>
                <w:szCs w:val="24"/>
                <w:lang w:val="kk-KZ"/>
              </w:rPr>
              <w:t>-</w:t>
            </w:r>
            <w:r w:rsidRPr="00D3113A">
              <w:rPr>
                <w:sz w:val="24"/>
                <w:szCs w:val="24"/>
                <w:lang w:val="kk-KZ"/>
              </w:rPr>
              <w:t xml:space="preserve">умеет </w:t>
            </w:r>
            <w:r w:rsidRPr="00D3113A">
              <w:rPr>
                <w:sz w:val="24"/>
                <w:szCs w:val="24"/>
              </w:rPr>
              <w:t xml:space="preserve"> общаться в одной группе; </w:t>
            </w:r>
          </w:p>
          <w:p w14:paraId="2F6BA6CF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  <w:lang w:val="kk-KZ"/>
              </w:rPr>
            </w:pPr>
            <w:r w:rsidRPr="00D3113A">
              <w:rPr>
                <w:iCs/>
                <w:sz w:val="24"/>
                <w:szCs w:val="24"/>
                <w:lang w:val="kk-KZ"/>
              </w:rPr>
              <w:t>-  использует термины, имеющиеся в тексте учебника</w:t>
            </w:r>
          </w:p>
          <w:p w14:paraId="4FEB198E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  <w:lang w:val="kk-KZ"/>
              </w:rPr>
            </w:pPr>
            <w:r w:rsidRPr="00D3113A">
              <w:rPr>
                <w:iCs/>
                <w:sz w:val="24"/>
                <w:szCs w:val="24"/>
                <w:lang w:val="kk-KZ"/>
              </w:rPr>
              <w:t>- умеет составить рассказ и ответить на вопрос</w:t>
            </w:r>
          </w:p>
          <w:p w14:paraId="09404BEF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  <w:p w14:paraId="02ADC028" w14:textId="77777777" w:rsidR="00D3113A" w:rsidRPr="00D3113A" w:rsidRDefault="00D3113A" w:rsidP="00D3113A">
            <w:pPr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D3113A">
              <w:rPr>
                <w:b/>
                <w:iCs/>
                <w:sz w:val="24"/>
                <w:szCs w:val="24"/>
                <w:u w:val="single"/>
              </w:rPr>
              <w:t>ФИЗМИНУТКА</w:t>
            </w:r>
          </w:p>
          <w:p w14:paraId="5EB17813" w14:textId="77777777" w:rsidR="00D3113A" w:rsidRPr="00D3113A" w:rsidRDefault="00D3113A" w:rsidP="00D3113A">
            <w:pPr>
              <w:jc w:val="both"/>
              <w:rPr>
                <w:b/>
                <w:iCs/>
                <w:sz w:val="24"/>
                <w:szCs w:val="24"/>
                <w:u w:val="single"/>
              </w:rPr>
            </w:pPr>
          </w:p>
          <w:p w14:paraId="59585DED" w14:textId="77777777" w:rsidR="00D3113A" w:rsidRPr="00D3113A" w:rsidRDefault="00D3113A" w:rsidP="00D3113A">
            <w:pPr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D3113A">
              <w:rPr>
                <w:b/>
                <w:iCs/>
                <w:sz w:val="24"/>
                <w:szCs w:val="24"/>
                <w:u w:val="single"/>
              </w:rPr>
              <w:t>Просмотр видеоролика «Древняя Спарта»</w:t>
            </w:r>
          </w:p>
          <w:p w14:paraId="2E182298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  <w:p w14:paraId="6EF3DE5C" w14:textId="77777777" w:rsidR="00D3113A" w:rsidRPr="00D3113A" w:rsidRDefault="00D3113A" w:rsidP="00D3113A">
            <w:pPr>
              <w:jc w:val="both"/>
              <w:rPr>
                <w:b/>
                <w:iCs/>
                <w:sz w:val="24"/>
                <w:szCs w:val="24"/>
              </w:rPr>
            </w:pPr>
          </w:p>
          <w:p w14:paraId="1CA651A8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b/>
                <w:iCs/>
                <w:sz w:val="24"/>
                <w:szCs w:val="24"/>
              </w:rPr>
              <w:t>А теперь как вы думаете</w:t>
            </w:r>
            <w:r w:rsidRPr="00D3113A">
              <w:rPr>
                <w:iCs/>
                <w:sz w:val="24"/>
                <w:szCs w:val="24"/>
              </w:rPr>
              <w:t xml:space="preserve"> </w:t>
            </w:r>
            <w:r w:rsidRPr="00D3113A">
              <w:rPr>
                <w:iCs/>
                <w:sz w:val="24"/>
                <w:szCs w:val="24"/>
                <w:u w:val="single"/>
              </w:rPr>
              <w:t>ПОЧЕМУ Совет старейшин (герусия) принимал такие бесчеловечные решения как сбрасывание слабых младенцев со скалы?</w:t>
            </w:r>
            <w:r w:rsidRPr="00D3113A">
              <w:rPr>
                <w:iCs/>
                <w:sz w:val="24"/>
                <w:szCs w:val="24"/>
              </w:rPr>
              <w:t xml:space="preserve"> </w:t>
            </w:r>
          </w:p>
          <w:p w14:paraId="3397529A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(уровень применения полученных в ходе урока знаний учащихся)</w:t>
            </w:r>
          </w:p>
          <w:p w14:paraId="4F48BD1B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  <w:p w14:paraId="348B8283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ФРОНТАЛЬНАЯ БЕСЕДА (закрепление понятий)</w:t>
            </w:r>
          </w:p>
          <w:p w14:paraId="671A9CED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кто такие ахейцы?</w:t>
            </w:r>
          </w:p>
          <w:p w14:paraId="030318ED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кто такие илоты?</w:t>
            </w:r>
          </w:p>
          <w:p w14:paraId="28DFF3FF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кто такие периэки?</w:t>
            </w:r>
          </w:p>
          <w:p w14:paraId="32A04473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кто такие спартанцы?</w:t>
            </w:r>
          </w:p>
          <w:p w14:paraId="496EACD8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кто такие геронты?</w:t>
            </w:r>
          </w:p>
          <w:p w14:paraId="35E9B5BB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что такое герусия?</w:t>
            </w:r>
          </w:p>
          <w:p w14:paraId="61EDA9EA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кто такие эфоры?</w:t>
            </w:r>
          </w:p>
          <w:p w14:paraId="759C4DD2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что такое олигархия?</w:t>
            </w:r>
          </w:p>
          <w:p w14:paraId="08626D00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чем олигархи отличались от демократии?</w:t>
            </w:r>
          </w:p>
          <w:p w14:paraId="42FC4848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чем Древняя Спарта отличалась от Афин?</w:t>
            </w:r>
          </w:p>
          <w:p w14:paraId="636DBD3C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0180CA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lastRenderedPageBreak/>
              <w:t>Устно отвечают на вопросы, с объяснением.</w:t>
            </w:r>
          </w:p>
          <w:p w14:paraId="48B67EA1" w14:textId="77777777" w:rsidR="00D3113A" w:rsidRPr="00D3113A" w:rsidRDefault="00D3113A" w:rsidP="00D3113A">
            <w:pPr>
              <w:tabs>
                <w:tab w:val="left" w:pos="277"/>
              </w:tabs>
              <w:rPr>
                <w:sz w:val="24"/>
                <w:szCs w:val="24"/>
              </w:rPr>
            </w:pPr>
            <w:r w:rsidRPr="00D3113A">
              <w:rPr>
                <w:rFonts w:eastAsia="Calibri"/>
                <w:sz w:val="24"/>
                <w:szCs w:val="24"/>
              </w:rPr>
              <w:t>Излагает свои мысли.</w:t>
            </w:r>
          </w:p>
          <w:p w14:paraId="1C24B7A3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  <w:r w:rsidRPr="00D3113A">
              <w:rPr>
                <w:sz w:val="24"/>
                <w:szCs w:val="24"/>
              </w:rPr>
              <w:t>Каждая группа читает свой параграф, выбирает и предоставляет ключевую информацию из изученного материала</w:t>
            </w:r>
            <w:r w:rsidRPr="00D3113A">
              <w:rPr>
                <w:b/>
                <w:color w:val="C00000"/>
                <w:sz w:val="24"/>
                <w:szCs w:val="24"/>
                <w:lang w:val="kk-KZ"/>
              </w:rPr>
              <w:t xml:space="preserve"> </w:t>
            </w:r>
          </w:p>
          <w:p w14:paraId="47A5B730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3B719783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0FCE45B9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77558878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276161A0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5DEAFEAE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1B3944F6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7F174C7B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</w:p>
          <w:p w14:paraId="3BDE16F3" w14:textId="77777777" w:rsidR="00D3113A" w:rsidRPr="00D3113A" w:rsidRDefault="00D3113A" w:rsidP="00D3113A">
            <w:pPr>
              <w:rPr>
                <w:b/>
                <w:color w:val="C00000"/>
                <w:sz w:val="24"/>
                <w:szCs w:val="24"/>
                <w:lang w:val="kk-KZ"/>
              </w:rPr>
            </w:pPr>
            <w:r w:rsidRPr="00D3113A">
              <w:rPr>
                <w:b/>
                <w:color w:val="C00000"/>
                <w:sz w:val="24"/>
                <w:szCs w:val="24"/>
                <w:lang w:val="kk-KZ"/>
              </w:rPr>
              <w:t xml:space="preserve">Дескриптор: </w:t>
            </w:r>
          </w:p>
          <w:p w14:paraId="52234350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знает определение понятий</w:t>
            </w:r>
          </w:p>
          <w:p w14:paraId="2DDA4881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умеет находить отличия (анализ)</w:t>
            </w:r>
          </w:p>
          <w:p w14:paraId="2A1C3AAE" w14:textId="77777777" w:rsidR="00D3113A" w:rsidRPr="00D3113A" w:rsidRDefault="00D3113A" w:rsidP="00D3113A">
            <w:pPr>
              <w:jc w:val="both"/>
              <w:rPr>
                <w:iCs/>
                <w:sz w:val="24"/>
                <w:szCs w:val="24"/>
              </w:rPr>
            </w:pPr>
            <w:r w:rsidRPr="00D3113A">
              <w:rPr>
                <w:iCs/>
                <w:sz w:val="24"/>
                <w:szCs w:val="24"/>
              </w:rPr>
              <w:t>- умеет делать выводы (синтез)</w:t>
            </w:r>
          </w:p>
          <w:p w14:paraId="1803F96F" w14:textId="77777777" w:rsidR="00D3113A" w:rsidRPr="00D3113A" w:rsidRDefault="00D3113A" w:rsidP="00D3113A">
            <w:pPr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1843" w:type="dxa"/>
          </w:tcPr>
          <w:p w14:paraId="6B84D117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lastRenderedPageBreak/>
              <w:t>Стратегия</w:t>
            </w:r>
          </w:p>
          <w:p w14:paraId="61566148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«Верно - не верно»</w:t>
            </w:r>
          </w:p>
          <w:p w14:paraId="49DEDFCC" w14:textId="77777777" w:rsidR="00D3113A" w:rsidRPr="00D3113A" w:rsidRDefault="00D3113A" w:rsidP="00D3113A">
            <w:pPr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2б</w:t>
            </w:r>
          </w:p>
          <w:p w14:paraId="063C6A62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56C9D9D6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18B6D557" w14:textId="77777777" w:rsidR="00D3113A" w:rsidRPr="00D3113A" w:rsidRDefault="00D3113A" w:rsidP="00D3113A">
            <w:pPr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Словесная оценка учителя.</w:t>
            </w:r>
          </w:p>
          <w:p w14:paraId="392321FA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13DB5694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60952EAD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562C848E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04E61009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0901D196" w14:textId="77777777" w:rsidR="00D3113A" w:rsidRPr="00D3113A" w:rsidRDefault="00D3113A" w:rsidP="00D3113A">
            <w:pPr>
              <w:rPr>
                <w:sz w:val="24"/>
                <w:szCs w:val="24"/>
              </w:rPr>
            </w:pPr>
            <w:proofErr w:type="spellStart"/>
            <w:r w:rsidRPr="00D3113A">
              <w:rPr>
                <w:sz w:val="24"/>
                <w:szCs w:val="24"/>
              </w:rPr>
              <w:t>Взаимооценивание</w:t>
            </w:r>
            <w:proofErr w:type="spellEnd"/>
          </w:p>
          <w:p w14:paraId="25D21054" w14:textId="77777777" w:rsidR="00D3113A" w:rsidRPr="00D3113A" w:rsidRDefault="00D3113A" w:rsidP="00D3113A">
            <w:pPr>
              <w:rPr>
                <w:b/>
                <w:sz w:val="24"/>
                <w:szCs w:val="24"/>
              </w:rPr>
            </w:pPr>
            <w:r w:rsidRPr="00D3113A">
              <w:rPr>
                <w:b/>
                <w:sz w:val="24"/>
                <w:szCs w:val="24"/>
              </w:rPr>
              <w:t>3б</w:t>
            </w:r>
          </w:p>
          <w:p w14:paraId="06C94022" w14:textId="77777777" w:rsidR="00D3113A" w:rsidRPr="00D3113A" w:rsidRDefault="00D3113A" w:rsidP="00D3113A">
            <w:pPr>
              <w:rPr>
                <w:b/>
                <w:sz w:val="24"/>
                <w:szCs w:val="24"/>
              </w:rPr>
            </w:pPr>
          </w:p>
          <w:p w14:paraId="71AE151E" w14:textId="77777777" w:rsidR="00D3113A" w:rsidRPr="00D3113A" w:rsidRDefault="00D3113A" w:rsidP="00D3113A">
            <w:pPr>
              <w:rPr>
                <w:b/>
                <w:sz w:val="24"/>
                <w:szCs w:val="24"/>
              </w:rPr>
            </w:pPr>
          </w:p>
          <w:p w14:paraId="3E6D05A7" w14:textId="77777777" w:rsidR="00D3113A" w:rsidRPr="00D3113A" w:rsidRDefault="00D3113A" w:rsidP="00D3113A">
            <w:pPr>
              <w:rPr>
                <w:b/>
                <w:sz w:val="24"/>
                <w:szCs w:val="24"/>
              </w:rPr>
            </w:pPr>
          </w:p>
          <w:p w14:paraId="777EA4EA" w14:textId="77777777" w:rsidR="00D3113A" w:rsidRPr="00D3113A" w:rsidRDefault="00D3113A" w:rsidP="00D3113A">
            <w:pPr>
              <w:rPr>
                <w:b/>
                <w:sz w:val="24"/>
                <w:szCs w:val="24"/>
              </w:rPr>
            </w:pPr>
          </w:p>
          <w:p w14:paraId="5089AFA0" w14:textId="77777777" w:rsidR="00D3113A" w:rsidRPr="00D3113A" w:rsidRDefault="00D3113A" w:rsidP="00D3113A">
            <w:pPr>
              <w:rPr>
                <w:sz w:val="24"/>
                <w:szCs w:val="24"/>
              </w:rPr>
            </w:pPr>
            <w:r w:rsidRPr="00D3113A">
              <w:rPr>
                <w:b/>
                <w:sz w:val="24"/>
                <w:szCs w:val="24"/>
              </w:rPr>
              <w:t>Стратегия «Стикер»</w:t>
            </w:r>
          </w:p>
          <w:p w14:paraId="4D236876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626B60D0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4C6E059F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33DA7A7B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5F9992BA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219EE5CE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67E2C974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02575B22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6C4FE1B8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4F933CCB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5E900658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56504C90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61960E0C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54A5C51D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7687D2CE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53AF30E8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02F408BB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66FF963E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 xml:space="preserve">3б </w:t>
            </w:r>
          </w:p>
        </w:tc>
        <w:tc>
          <w:tcPr>
            <w:tcW w:w="1701" w:type="dxa"/>
          </w:tcPr>
          <w:p w14:paraId="7633BE16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5875D914" wp14:editId="3C15CB07">
                  <wp:extent cx="942975" cy="661035"/>
                  <wp:effectExtent l="0" t="0" r="0" b="0"/>
                  <wp:docPr id="20268303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6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13A" w:rsidRPr="00D3113A" w14:paraId="5AD66F0C" w14:textId="77777777" w:rsidTr="00037559">
        <w:tc>
          <w:tcPr>
            <w:tcW w:w="1843" w:type="dxa"/>
          </w:tcPr>
          <w:p w14:paraId="1CD834D0" w14:textId="77777777" w:rsidR="00D3113A" w:rsidRPr="00D3113A" w:rsidRDefault="00D3113A" w:rsidP="00D3113A">
            <w:pPr>
              <w:rPr>
                <w:b/>
                <w:sz w:val="24"/>
                <w:szCs w:val="24"/>
              </w:rPr>
            </w:pPr>
            <w:r w:rsidRPr="00D3113A">
              <w:rPr>
                <w:b/>
                <w:sz w:val="24"/>
                <w:szCs w:val="24"/>
              </w:rPr>
              <w:lastRenderedPageBreak/>
              <w:t xml:space="preserve"> Подведение итогов урока (5 мин)</w:t>
            </w:r>
          </w:p>
          <w:p w14:paraId="2D6ED6BF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1031264C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4896DAF8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14:paraId="5E5B401F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Беседа. Рефлексия. «Рефлексивный ринг»</w:t>
            </w:r>
          </w:p>
          <w:p w14:paraId="6DB7D1E8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 xml:space="preserve">Сегодня я узнал…      Я научился… </w:t>
            </w:r>
          </w:p>
          <w:p w14:paraId="3FFC99A8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Меня удивило…</w:t>
            </w:r>
          </w:p>
          <w:p w14:paraId="589F9CEB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У меня получилось… Было трудно…</w:t>
            </w:r>
          </w:p>
          <w:p w14:paraId="7E53C9DF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 xml:space="preserve">Я смог …                      Я понял, что…       </w:t>
            </w:r>
          </w:p>
          <w:p w14:paraId="6F745C6E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Я теперь могу…</w:t>
            </w:r>
          </w:p>
          <w:p w14:paraId="5E0AE1DE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Меня удивило…           Мне захотелось…</w:t>
            </w:r>
          </w:p>
        </w:tc>
        <w:tc>
          <w:tcPr>
            <w:tcW w:w="2268" w:type="dxa"/>
          </w:tcPr>
          <w:p w14:paraId="6287EFDE" w14:textId="77777777" w:rsidR="00D3113A" w:rsidRPr="00D3113A" w:rsidRDefault="00D3113A" w:rsidP="00D3113A">
            <w:pPr>
              <w:rPr>
                <w:sz w:val="24"/>
                <w:szCs w:val="24"/>
              </w:rPr>
            </w:pPr>
          </w:p>
          <w:p w14:paraId="1409F8E9" w14:textId="77777777" w:rsidR="00D3113A" w:rsidRPr="00D3113A" w:rsidRDefault="00D3113A" w:rsidP="00D3113A">
            <w:pPr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Ученики показывают умение обосновывать свое понимание</w:t>
            </w:r>
          </w:p>
          <w:p w14:paraId="5D9EAD47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2B6A6432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color w:val="000000"/>
                <w:sz w:val="24"/>
                <w:szCs w:val="24"/>
              </w:rPr>
              <w:t xml:space="preserve">Записывают </w:t>
            </w:r>
            <w:proofErr w:type="spellStart"/>
            <w:r w:rsidRPr="00D3113A">
              <w:rPr>
                <w:color w:val="000000"/>
                <w:sz w:val="24"/>
                <w:szCs w:val="24"/>
              </w:rPr>
              <w:t>д.з</w:t>
            </w:r>
            <w:proofErr w:type="spellEnd"/>
            <w:r w:rsidRPr="00D3113A">
              <w:rPr>
                <w:color w:val="000000"/>
                <w:sz w:val="24"/>
                <w:szCs w:val="24"/>
              </w:rPr>
              <w:t>. в дневники</w:t>
            </w:r>
          </w:p>
        </w:tc>
        <w:tc>
          <w:tcPr>
            <w:tcW w:w="1843" w:type="dxa"/>
          </w:tcPr>
          <w:p w14:paraId="2B929F1E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32EF0A48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proofErr w:type="spellStart"/>
            <w:r w:rsidRPr="00D3113A">
              <w:rPr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1701" w:type="dxa"/>
          </w:tcPr>
          <w:p w14:paraId="176A3178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</w:p>
          <w:p w14:paraId="5FF87CBE" w14:textId="77777777" w:rsidR="00D3113A" w:rsidRPr="00D3113A" w:rsidRDefault="00D3113A" w:rsidP="00D3113A">
            <w:pPr>
              <w:jc w:val="both"/>
              <w:rPr>
                <w:sz w:val="24"/>
                <w:szCs w:val="24"/>
              </w:rPr>
            </w:pPr>
            <w:r w:rsidRPr="00D3113A">
              <w:rPr>
                <w:sz w:val="24"/>
                <w:szCs w:val="24"/>
              </w:rPr>
              <w:t>Рефлексивный лист, стикеры</w:t>
            </w:r>
          </w:p>
        </w:tc>
      </w:tr>
    </w:tbl>
    <w:p w14:paraId="6F6EFA05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F7A89C8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6B0469C9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35B43B3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F40F148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9754D64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426E772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389CC78" w14:textId="77777777" w:rsidR="00D3113A" w:rsidRPr="00D3113A" w:rsidRDefault="00D3113A" w:rsidP="00D3113A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41D9A4E" w14:textId="77777777" w:rsidR="00AE6448" w:rsidRDefault="00AE6448"/>
    <w:sectPr w:rsidR="00AE6448" w:rsidSect="00D311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B0B27"/>
    <w:multiLevelType w:val="hybridMultilevel"/>
    <w:tmpl w:val="1A2A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8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F8"/>
    <w:rsid w:val="00474F30"/>
    <w:rsid w:val="005F6471"/>
    <w:rsid w:val="007664C4"/>
    <w:rsid w:val="008A34DE"/>
    <w:rsid w:val="009466FC"/>
    <w:rsid w:val="00AE6448"/>
    <w:rsid w:val="00B565F8"/>
    <w:rsid w:val="00C65422"/>
    <w:rsid w:val="00D3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DBDC"/>
  <w15:chartTrackingRefBased/>
  <w15:docId w15:val="{AF4B5427-3A95-41B4-8309-BD51A723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5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5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5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5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5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5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5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5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65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65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65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65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65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65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65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65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5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65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65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65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65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65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65F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D311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Mekhrizhamal Sadirova</dc:creator>
  <cp:keywords/>
  <dc:description/>
  <cp:lastModifiedBy>Mekhrizhamal Sadirova</cp:lastModifiedBy>
  <cp:revision>2</cp:revision>
  <dcterms:created xsi:type="dcterms:W3CDTF">2025-03-10T16:26:00Z</dcterms:created>
  <dcterms:modified xsi:type="dcterms:W3CDTF">2025-03-10T16:26:00Z</dcterms:modified>
</cp:coreProperties>
</file>