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32" w:rsidRPr="00E10722" w:rsidRDefault="00021C88" w:rsidP="007B3ECE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Краткосрочный план урока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3261"/>
        <w:gridCol w:w="7370"/>
      </w:tblGrid>
      <w:tr w:rsidR="007B3ECE" w:rsidRPr="00021C88" w:rsidTr="008D4841">
        <w:tc>
          <w:tcPr>
            <w:tcW w:w="10631" w:type="dxa"/>
            <w:gridSpan w:val="2"/>
          </w:tcPr>
          <w:p w:rsidR="007B3ECE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  <w:r w:rsidR="007B3EC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  <w:r w:rsidR="00D92E5E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</w:t>
            </w:r>
            <w:r w:rsidR="007B3EC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92E5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Школа-лицей № 28</w:t>
            </w:r>
          </w:p>
          <w:p w:rsidR="00FC7BD8" w:rsidRPr="007572FC" w:rsidRDefault="00FC7BD8" w:rsidP="00FC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D92E5E" w:rsidRPr="007572FC" w:rsidRDefault="00D92E5E" w:rsidP="00FC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Визуальное искусство</w:t>
            </w:r>
          </w:p>
          <w:p w:rsidR="00021C88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  <w:r w:rsidR="007B3EC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  <w:r w:rsidR="00D92E5E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</w:t>
            </w:r>
            <w:r w:rsidR="007B3EC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92E5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Сатубалдин</w:t>
            </w:r>
            <w:proofErr w:type="spellEnd"/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Аблайхан</w:t>
            </w:r>
            <w:proofErr w:type="spellEnd"/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Каримтаевич</w:t>
            </w:r>
            <w:proofErr w:type="spellEnd"/>
          </w:p>
          <w:p w:rsidR="007B3ECE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="007B3EC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  <w:r w:rsidR="00D92E5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7B3ECE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</w:t>
            </w:r>
            <w:r w:rsidR="007572FC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FC7BD8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C7BD8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присутствующих: </w:t>
            </w:r>
            <w:r w:rsidR="00D92E5E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B3ECE" w:rsidRPr="00D758D8" w:rsidRDefault="007B3ECE" w:rsidP="00FC7BD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7572FC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FC7BD8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="00FC7BD8" w:rsidRPr="007572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ECE" w:rsidRPr="00021C88" w:rsidTr="008D4841">
        <w:tc>
          <w:tcPr>
            <w:tcW w:w="3261" w:type="dxa"/>
          </w:tcPr>
          <w:p w:rsidR="007B3ECE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0" w:type="dxa"/>
          </w:tcPr>
          <w:p w:rsidR="007B3ECE" w:rsidRPr="007572FC" w:rsidRDefault="007572FC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Индустриальный пейзаж. Городской пейзаж. </w:t>
            </w:r>
            <w:r w:rsidR="00D92E5E" w:rsidRPr="007572FC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перспектива.</w:t>
            </w:r>
          </w:p>
        </w:tc>
      </w:tr>
      <w:tr w:rsidR="007B3ECE" w:rsidRPr="00021C88" w:rsidTr="008D4841">
        <w:tc>
          <w:tcPr>
            <w:tcW w:w="3261" w:type="dxa"/>
          </w:tcPr>
          <w:p w:rsidR="007B3ECE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370" w:type="dxa"/>
          </w:tcPr>
          <w:p w:rsidR="00D92BC6" w:rsidRPr="007572FC" w:rsidRDefault="00D92BC6" w:rsidP="007B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спользовать визуальные элементы окружающего мира и выразительные средства искусства для передачи своих идей и чувств.</w:t>
            </w:r>
          </w:p>
        </w:tc>
      </w:tr>
      <w:tr w:rsidR="007B3ECE" w:rsidRPr="00021C88" w:rsidTr="008D4841">
        <w:tc>
          <w:tcPr>
            <w:tcW w:w="3261" w:type="dxa"/>
          </w:tcPr>
          <w:p w:rsidR="007B3ECE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  <w:p w:rsidR="00C91521" w:rsidRPr="007572FC" w:rsidRDefault="00C91521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SMART цели</w:t>
            </w:r>
          </w:p>
        </w:tc>
        <w:tc>
          <w:tcPr>
            <w:tcW w:w="7370" w:type="dxa"/>
          </w:tcPr>
          <w:p w:rsidR="00EC6B8C" w:rsidRPr="007572FC" w:rsidRDefault="00703C0F" w:rsidP="008D484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Все ученики:</w:t>
            </w:r>
            <w:r w:rsidR="00D92BC6" w:rsidRPr="007572F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</w:t>
            </w:r>
            <w:r w:rsidR="0071742F" w:rsidRPr="007572F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Имеют предста</w:t>
            </w:r>
            <w:r w:rsidR="00354F4D" w:rsidRPr="007572F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вления о разновидностях жанр</w:t>
            </w:r>
            <w:r w:rsidR="0071742F" w:rsidRPr="007572F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</w:t>
            </w:r>
            <w:r w:rsidR="00354F4D" w:rsidRPr="007572F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354F4D"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(пейзаж)</w:t>
            </w:r>
            <w:r w:rsidR="0071742F"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354F4D"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71742F"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</w:t>
            </w:r>
            <w:r w:rsidR="00F14FE3"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аконы перспективы. Содействовать развитию способности </w:t>
            </w:r>
            <w:r w:rsidR="0071742F"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изобразительного искусства через</w:t>
            </w:r>
            <w:r w:rsidR="00EC6B8C"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знания и навыки перспективного построения пейзажа.</w:t>
            </w:r>
          </w:p>
          <w:p w:rsidR="00D21CB0" w:rsidRPr="007572FC" w:rsidRDefault="00EC6B8C" w:rsidP="00D21C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703C0F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Многие ученики:</w:t>
            </w:r>
            <w:r w:rsidR="00D21CB0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1CB0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строение ли</w:t>
            </w:r>
            <w:r w:rsidR="0071742F" w:rsidRPr="007572FC">
              <w:rPr>
                <w:rFonts w:ascii="Times New Roman" w:hAnsi="Times New Roman" w:cs="Times New Roman"/>
                <w:sz w:val="24"/>
                <w:szCs w:val="24"/>
              </w:rPr>
              <w:t>нейной перспективы в пространстве</w:t>
            </w:r>
            <w:r w:rsidR="00D21CB0" w:rsidRPr="0075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679" w:rsidRPr="007572FC" w:rsidRDefault="00703C0F" w:rsidP="00BD66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ученики:</w:t>
            </w:r>
            <w:r w:rsidR="00BD6679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97FA8"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</w:t>
            </w:r>
            <w:r w:rsidR="00EC6B8C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знания    линейной  перспективы </w:t>
            </w:r>
            <w:r w:rsidR="0071742F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и научатся составлять  линейную композицию</w:t>
            </w:r>
            <w:r w:rsidR="008A65D6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679" w:rsidRPr="0075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8D8" w:rsidRPr="007572FC" w:rsidRDefault="00D758D8" w:rsidP="008D4841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B3ECE" w:rsidRPr="00021C88" w:rsidTr="008D4841">
        <w:tc>
          <w:tcPr>
            <w:tcW w:w="3261" w:type="dxa"/>
          </w:tcPr>
          <w:p w:rsidR="007B3ECE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7370" w:type="dxa"/>
          </w:tcPr>
          <w:p w:rsidR="00BD6679" w:rsidRPr="007572FC" w:rsidRDefault="00BD6679" w:rsidP="00BD66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="00BE1E01" w:rsidRPr="007572FC">
              <w:rPr>
                <w:rFonts w:ascii="Times New Roman" w:hAnsi="Times New Roman" w:cs="Times New Roman"/>
                <w:sz w:val="24"/>
                <w:szCs w:val="24"/>
              </w:rPr>
              <w:t>. Знать</w:t>
            </w:r>
            <w:r w:rsidR="0071742F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 законы  линейной перспективы и</w:t>
            </w:r>
            <w:r w:rsidR="00BE1E01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42F" w:rsidRPr="007572F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BE1E01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42F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их для выполнения пейзажа (индустриального, городского</w:t>
            </w:r>
            <w:r w:rsidR="00BE1E01" w:rsidRPr="0075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679" w:rsidRPr="007572FC" w:rsidRDefault="00BD6679" w:rsidP="00BD66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Понимание.  </w:t>
            </w:r>
            <w:r w:rsidR="00B97FA8" w:rsidRPr="007572F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E1E01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1E01" w:rsidRPr="007572FC">
              <w:rPr>
                <w:rFonts w:ascii="Times New Roman" w:hAnsi="Times New Roman" w:cs="Times New Roman"/>
                <w:sz w:val="24"/>
                <w:szCs w:val="24"/>
              </w:rPr>
              <w:t>линейную перспективу как начало композиции  (набросок, зарисовок).</w:t>
            </w:r>
          </w:p>
          <w:p w:rsidR="00BD6679" w:rsidRPr="007572FC" w:rsidRDefault="00BD6679" w:rsidP="00BD66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Применение. </w:t>
            </w:r>
            <w:r w:rsidR="00B97FA8" w:rsidRPr="007572FC">
              <w:rPr>
                <w:rFonts w:ascii="Times New Roman" w:hAnsi="Times New Roman" w:cs="Times New Roman"/>
                <w:sz w:val="24"/>
                <w:szCs w:val="24"/>
              </w:rPr>
              <w:t>Применять законы</w:t>
            </w:r>
            <w:r w:rsidR="00BE1E01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линейной перспективы</w:t>
            </w:r>
            <w:r w:rsidR="00BE1E01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68C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1742F" w:rsidRPr="007572FC">
              <w:rPr>
                <w:rFonts w:ascii="Times New Roman" w:hAnsi="Times New Roman" w:cs="Times New Roman"/>
                <w:sz w:val="24"/>
                <w:szCs w:val="24"/>
              </w:rPr>
              <w:t>индустриального, городского</w:t>
            </w:r>
            <w:r w:rsidR="0038468C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пейзаж</w:t>
            </w:r>
            <w:r w:rsidR="0071742F" w:rsidRPr="007572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468C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2950" w:rsidRPr="007572FC" w:rsidRDefault="00BD6679" w:rsidP="007B3E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Анализ.</w:t>
            </w:r>
            <w:r w:rsidR="0038468C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выполненных работ, идет обсуждение творческих работ.</w:t>
            </w:r>
          </w:p>
        </w:tc>
      </w:tr>
      <w:tr w:rsidR="007B3ECE" w:rsidRPr="00021C88" w:rsidTr="008D4841">
        <w:tc>
          <w:tcPr>
            <w:tcW w:w="3261" w:type="dxa"/>
          </w:tcPr>
          <w:p w:rsidR="00FC7BD8" w:rsidRPr="007572FC" w:rsidRDefault="00FC7BD8" w:rsidP="00FC7BD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7B3ECE" w:rsidRPr="007572FC" w:rsidRDefault="00FC7BD8" w:rsidP="00FC7B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язык, терминология и серия полезных фраз для диалога/письма</w:t>
            </w:r>
          </w:p>
        </w:tc>
        <w:tc>
          <w:tcPr>
            <w:tcW w:w="7370" w:type="dxa"/>
          </w:tcPr>
          <w:p w:rsidR="000222DB" w:rsidRPr="007572FC" w:rsidRDefault="000222DB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могут:</w:t>
            </w:r>
          </w:p>
          <w:p w:rsidR="00E50DAE" w:rsidRPr="007572FC" w:rsidRDefault="00C547C5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культурного общения в повседневной</w:t>
            </w:r>
            <w:r w:rsidR="00E50DAE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жизни. Участвовать в беседе в форме вопросов и ответов.                                     </w:t>
            </w:r>
          </w:p>
          <w:p w:rsidR="00E50DAE" w:rsidRPr="007572FC" w:rsidRDefault="00E50DAE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терминология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специфичная для предмета:   </w:t>
            </w:r>
          </w:p>
          <w:p w:rsidR="00E50DAE" w:rsidRPr="007572FC" w:rsidRDefault="00E50DAE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Ракурс, точка схода, точка зрения, линия горизонта, линейная перспектива, индустриальный пейзаж, городской пейзаж.</w:t>
            </w:r>
          </w:p>
          <w:p w:rsidR="00B97FA8" w:rsidRPr="007572FC" w:rsidRDefault="00B97FA8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 на трех языках: перспектив</w:t>
            </w:r>
            <w:proofErr w:type="gramStart"/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225D0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225D0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перспектива-</w:t>
            </w:r>
            <w:r w:rsidR="005225D0" w:rsidRPr="0075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Perspective</w:t>
            </w:r>
            <w:r w:rsidR="005225D0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797C" w:rsidRPr="007572FC" w:rsidRDefault="00E50DAE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 выражения для диалогов и  </w:t>
            </w:r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письма: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C547C5" w:rsidRPr="007572FC" w:rsidRDefault="0038797C" w:rsidP="0038797C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-Ребята, все художники начинают, свои произведения с линейной перспективы.</w:t>
            </w:r>
            <w:r w:rsidR="00C547C5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34F" w:rsidRPr="007572FC" w:rsidRDefault="00EC434F" w:rsidP="00FD2468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Картина построена в линейной перспективе</w:t>
            </w:r>
            <w:r w:rsidR="00766F16" w:rsidRPr="0075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DAE" w:rsidRPr="007572FC">
              <w:rPr>
                <w:rFonts w:ascii="Times New Roman" w:hAnsi="Times New Roman" w:cs="Times New Roman"/>
                <w:sz w:val="24"/>
                <w:szCs w:val="24"/>
              </w:rPr>
              <w:t>дает пред</w:t>
            </w:r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ставление о  глубине</w:t>
            </w:r>
            <w:r w:rsidR="005225D0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воздушного</w:t>
            </w:r>
            <w:r w:rsidR="00FD2468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  <w:r w:rsidR="00FD2468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ECE" w:rsidRPr="00021C88" w:rsidTr="008D4841">
        <w:tc>
          <w:tcPr>
            <w:tcW w:w="3261" w:type="dxa"/>
          </w:tcPr>
          <w:p w:rsidR="007B3ECE" w:rsidRPr="007572FC" w:rsidRDefault="00021C88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370" w:type="dxa"/>
          </w:tcPr>
          <w:p w:rsidR="00752950" w:rsidRPr="007572FC" w:rsidRDefault="000222DB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основанные на национальной идее «</w:t>
            </w:r>
            <w:proofErr w:type="spell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ел»; казахстанский патриотизм и гражданская </w:t>
            </w:r>
            <w:r w:rsidR="0038797C" w:rsidRPr="007572F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; уважение друг к другу, сотрудничество; труд и творчество; образование в течение всей жизни.</w:t>
            </w:r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</w:t>
            </w:r>
            <w:proofErr w:type="gramStart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25D0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к Родине.</w:t>
            </w:r>
          </w:p>
        </w:tc>
      </w:tr>
      <w:tr w:rsidR="007B3ECE" w:rsidRPr="00021C88" w:rsidTr="008D4841">
        <w:tc>
          <w:tcPr>
            <w:tcW w:w="3261" w:type="dxa"/>
          </w:tcPr>
          <w:p w:rsidR="007B3ECE" w:rsidRPr="007572FC" w:rsidRDefault="0071742F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Меж предметные</w:t>
            </w:r>
            <w:r w:rsidR="00021C88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proofErr w:type="gramEnd"/>
          </w:p>
        </w:tc>
        <w:tc>
          <w:tcPr>
            <w:tcW w:w="7370" w:type="dxa"/>
          </w:tcPr>
          <w:p w:rsidR="00752950" w:rsidRPr="007572FC" w:rsidRDefault="00766F16" w:rsidP="00766F16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язык, художественный труд, 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0222DB" w:rsidRPr="007572FC">
              <w:rPr>
                <w:rFonts w:ascii="Times New Roman" w:hAnsi="Times New Roman" w:cs="Times New Roman"/>
                <w:sz w:val="24"/>
                <w:szCs w:val="24"/>
              </w:rPr>
              <w:t>ерче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ние, история искусств, биология, английский язык, география, музыка,  </w:t>
            </w:r>
          </w:p>
        </w:tc>
      </w:tr>
      <w:tr w:rsidR="007B3ECE" w:rsidRPr="00021C88" w:rsidTr="008D4841">
        <w:tc>
          <w:tcPr>
            <w:tcW w:w="3261" w:type="dxa"/>
          </w:tcPr>
          <w:p w:rsidR="007B3ECE" w:rsidRPr="007572FC" w:rsidRDefault="00FC7BD8" w:rsidP="00FC7BD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7370" w:type="dxa"/>
          </w:tcPr>
          <w:p w:rsidR="007B3ECE" w:rsidRPr="007572FC" w:rsidRDefault="000222DB" w:rsidP="005225D0">
            <w:pPr>
              <w:pStyle w:val="HTML"/>
              <w:shd w:val="clear" w:color="auto" w:fill="F8F9F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Презентация, интерактивная доска, веб. ресурсы, компьютер, видео</w:t>
            </w:r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, репродукции художников </w:t>
            </w:r>
            <w:proofErr w:type="spellStart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А.Кастеев</w:t>
            </w:r>
            <w:proofErr w:type="spellEnd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«Механизаторы»</w:t>
            </w:r>
            <w:proofErr w:type="gramStart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.Абжанов</w:t>
            </w:r>
            <w:proofErr w:type="spellEnd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«Ноябрь»,</w:t>
            </w:r>
            <w:proofErr w:type="spellStart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Г.Кайботт</w:t>
            </w:r>
            <w:proofErr w:type="spellEnd"/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«Парижская улица в сырую погоду»</w:t>
            </w:r>
          </w:p>
        </w:tc>
      </w:tr>
      <w:tr w:rsidR="007B3ECE" w:rsidRPr="00021C88" w:rsidTr="008D4841">
        <w:tc>
          <w:tcPr>
            <w:tcW w:w="3261" w:type="dxa"/>
          </w:tcPr>
          <w:p w:rsidR="00021C88" w:rsidRPr="007572FC" w:rsidRDefault="00021C88" w:rsidP="00021C8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</w:t>
            </w:r>
          </w:p>
          <w:p w:rsidR="00021C88" w:rsidRPr="007572FC" w:rsidRDefault="00021C88" w:rsidP="00021C8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7B3ECE" w:rsidRPr="007572FC" w:rsidRDefault="007B3ECE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0" w:type="dxa"/>
          </w:tcPr>
          <w:p w:rsidR="007B3ECE" w:rsidRPr="007572FC" w:rsidRDefault="000222DB" w:rsidP="000222DB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</w:t>
            </w:r>
            <w:r w:rsidR="00794194" w:rsidRPr="007572FC">
              <w:rPr>
                <w:rFonts w:ascii="Times New Roman" w:hAnsi="Times New Roman" w:cs="Times New Roman"/>
                <w:sz w:val="24"/>
                <w:szCs w:val="24"/>
              </w:rPr>
              <w:t>законах воздушной перспективы</w:t>
            </w:r>
            <w:r w:rsidR="00766F16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в пейзаже</w:t>
            </w:r>
            <w:r w:rsidR="008D79B2" w:rsidRPr="0075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4841" w:rsidRDefault="008D4841" w:rsidP="00794194">
      <w:pPr>
        <w:rPr>
          <w:rFonts w:ascii="Times New Roman" w:hAnsi="Times New Roman" w:cs="Times New Roman"/>
          <w:b/>
          <w:lang w:val="kk-KZ"/>
        </w:rPr>
      </w:pPr>
    </w:p>
    <w:p w:rsidR="007B3ECE" w:rsidRDefault="00021C88" w:rsidP="008D484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Ход урока:</w:t>
      </w:r>
    </w:p>
    <w:tbl>
      <w:tblPr>
        <w:tblStyle w:val="a3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4819"/>
        <w:gridCol w:w="2864"/>
      </w:tblGrid>
      <w:tr w:rsidR="00FC7BD8" w:rsidTr="00001398">
        <w:tc>
          <w:tcPr>
            <w:tcW w:w="3090" w:type="dxa"/>
          </w:tcPr>
          <w:p w:rsidR="00FC7BD8" w:rsidRPr="007572FC" w:rsidRDefault="00FC7BD8" w:rsidP="008D4841">
            <w:pPr>
              <w:spacing w:before="120" w:after="120"/>
              <w:ind w:left="601" w:hanging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4819" w:type="dxa"/>
          </w:tcPr>
          <w:p w:rsidR="00FC7BD8" w:rsidRPr="007572FC" w:rsidRDefault="00FC7BD8" w:rsidP="00FC7B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864" w:type="dxa"/>
          </w:tcPr>
          <w:p w:rsidR="00FC7BD8" w:rsidRPr="007572FC" w:rsidRDefault="00FC7BD8" w:rsidP="00FC7B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5511E" w:rsidRPr="00293387" w:rsidTr="00001398">
        <w:trPr>
          <w:trHeight w:val="11090"/>
        </w:trPr>
        <w:tc>
          <w:tcPr>
            <w:tcW w:w="3090" w:type="dxa"/>
          </w:tcPr>
          <w:p w:rsidR="00FC7BD8" w:rsidRPr="007572FC" w:rsidRDefault="00FC7BD8" w:rsidP="00F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B5511E" w:rsidRPr="007572FC" w:rsidRDefault="000912E5" w:rsidP="007B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0912E5" w:rsidRPr="007572FC" w:rsidRDefault="000912E5" w:rsidP="007B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87A" w:rsidRPr="007572FC" w:rsidRDefault="00CF287A" w:rsidP="007B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87A" w:rsidRPr="007572FC" w:rsidRDefault="00CF287A" w:rsidP="007B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87A" w:rsidRPr="007572FC" w:rsidRDefault="00CF287A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</w:p>
          <w:p w:rsidR="00CF287A" w:rsidRPr="007572FC" w:rsidRDefault="00CF287A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F287A" w:rsidRPr="007572FC" w:rsidRDefault="00CF287A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</w:p>
          <w:p w:rsidR="00CF287A" w:rsidRPr="007572FC" w:rsidRDefault="00CF287A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  <w:p w:rsidR="00CF287A" w:rsidRPr="007572FC" w:rsidRDefault="00CF287A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8F" w:rsidRPr="007572FC" w:rsidRDefault="000D428F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8F" w:rsidRPr="007572FC" w:rsidRDefault="000D428F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8F" w:rsidRPr="007572FC" w:rsidRDefault="000D428F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8F" w:rsidRPr="007572FC" w:rsidRDefault="000D428F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8F" w:rsidRPr="007572FC" w:rsidRDefault="000D428F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0B7" w:rsidRPr="007572FC" w:rsidRDefault="004940B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0B7" w:rsidRPr="007572FC" w:rsidRDefault="004940B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0B7" w:rsidRPr="007572FC" w:rsidRDefault="004940B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0B7" w:rsidRPr="007572FC" w:rsidRDefault="004940B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0B7" w:rsidRDefault="004940B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2FC" w:rsidRDefault="007572FC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2FC" w:rsidRDefault="007572FC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2FC" w:rsidRDefault="007572FC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2FC" w:rsidRPr="007572FC" w:rsidRDefault="007572FC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0B7" w:rsidRPr="007572FC" w:rsidRDefault="007572FC" w:rsidP="007B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  <w:bookmarkStart w:id="0" w:name="_GoBack"/>
            <w:bookmarkEnd w:id="0"/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обучение критического мышления стратегия «Мозговой штурм»</w:t>
            </w: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B8" w:rsidRPr="007572FC" w:rsidRDefault="00F411B8" w:rsidP="00F4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Диалог: вопрос – ответ </w:t>
            </w:r>
            <w:r w:rsidR="00855EE3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EE3" w:rsidRPr="007572FC" w:rsidRDefault="00757384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</w:p>
          <w:p w:rsidR="00855EE3" w:rsidRPr="007572FC" w:rsidRDefault="00757384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Понимание </w:t>
            </w:r>
          </w:p>
          <w:p w:rsidR="00757384" w:rsidRPr="007572FC" w:rsidRDefault="00855EE3" w:rsidP="007B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 </w:t>
            </w:r>
            <w:proofErr w:type="spellStart"/>
            <w:r w:rsidR="00757384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Коллаборативное</w:t>
            </w:r>
            <w:proofErr w:type="spellEnd"/>
            <w:r w:rsidR="00757384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</w:t>
            </w:r>
          </w:p>
          <w:p w:rsidR="00757384" w:rsidRPr="007572FC" w:rsidRDefault="00757384" w:rsidP="007B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B8" w:rsidRPr="007572FC" w:rsidRDefault="00F411B8" w:rsidP="007B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87" w:rsidRPr="007572FC" w:rsidRDefault="00757384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оценивания</w:t>
            </w:r>
            <w:proofErr w:type="gramStart"/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Похвала» «Молодцы</w:t>
            </w:r>
            <w:proofErr w:type="gramStart"/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>» «Отлично!» « У вас все получится!»</w:t>
            </w:r>
          </w:p>
        </w:tc>
        <w:tc>
          <w:tcPr>
            <w:tcW w:w="4819" w:type="dxa"/>
          </w:tcPr>
          <w:p w:rsidR="00CF287A" w:rsidRPr="007572FC" w:rsidRDefault="000912E5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1)Организационный момент. Приветствие. </w:t>
            </w:r>
            <w:r w:rsidR="00CF287A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класса. </w:t>
            </w:r>
          </w:p>
          <w:p w:rsidR="000912E5" w:rsidRPr="007572FC" w:rsidRDefault="000912E5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Pr="007572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месяцев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912E5" w:rsidRPr="007572FC" w:rsidRDefault="000912E5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распределяются по временам года </w:t>
            </w:r>
            <w:r w:rsidR="005225D0" w:rsidRPr="007572FC">
              <w:rPr>
                <w:rFonts w:ascii="Times New Roman" w:hAnsi="Times New Roman" w:cs="Times New Roman"/>
                <w:sz w:val="24"/>
                <w:szCs w:val="24"/>
              </w:rPr>
              <w:t>(Зима, весна, лето, осень</w:t>
            </w:r>
            <w:proofErr w:type="gramStart"/>
            <w:r w:rsidR="005225D0" w:rsidRPr="007572F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="005225D0" w:rsidRPr="007572FC">
              <w:rPr>
                <w:rFonts w:ascii="Times New Roman" w:hAnsi="Times New Roman" w:cs="Times New Roman"/>
                <w:sz w:val="24"/>
                <w:szCs w:val="24"/>
              </w:rPr>
              <w:t>азывая дату</w:t>
            </w:r>
            <w:r w:rsidR="004940B7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и месяц</w:t>
            </w:r>
            <w:r w:rsidR="005225D0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своего рождения</w:t>
            </w:r>
            <w:r w:rsidR="004940B7" w:rsidRPr="0075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5D0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B7" w:rsidRPr="007572FC">
              <w:rPr>
                <w:rFonts w:ascii="Times New Roman" w:hAnsi="Times New Roman" w:cs="Times New Roman"/>
                <w:sz w:val="24"/>
                <w:szCs w:val="24"/>
              </w:rPr>
              <w:t>они строятся в цепочку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0B7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тем самым узнают ближе друг друга. Суть  игры в том, чтобы сблизить уч-ся, поближе узнать друг о друге и сделать интересные поздравления. </w:t>
            </w:r>
            <w:r w:rsidR="00CF287A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2E5" w:rsidRPr="007572FC" w:rsidRDefault="000912E5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B5511E" w:rsidRPr="007572FC" w:rsidRDefault="00CF287A" w:rsidP="008D4841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Повторение темы по вопросам прошлого урока</w:t>
            </w:r>
          </w:p>
          <w:p w:rsidR="00687D43" w:rsidRPr="007572FC" w:rsidRDefault="00687D43" w:rsidP="00687D43">
            <w:pPr>
              <w:pStyle w:val="HTML"/>
              <w:numPr>
                <w:ilvl w:val="0"/>
                <w:numId w:val="1"/>
              </w:numPr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Что такое пейзаж? (изображение природы)</w:t>
            </w:r>
          </w:p>
          <w:p w:rsidR="00687D43" w:rsidRPr="007572FC" w:rsidRDefault="00687D43" w:rsidP="00687D43">
            <w:pPr>
              <w:pStyle w:val="HTML"/>
              <w:numPr>
                <w:ilvl w:val="0"/>
                <w:numId w:val="1"/>
              </w:numPr>
              <w:shd w:val="clear" w:color="auto" w:fill="F8F9FA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Назовите виды пейзажа?</w:t>
            </w:r>
            <w:r w:rsidR="00C47553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7553" w:rsidRPr="007572FC">
              <w:rPr>
                <w:rFonts w:ascii="Times New Roman" w:hAnsi="Times New Roman" w:cs="Times New Roman"/>
                <w:sz w:val="24"/>
                <w:szCs w:val="24"/>
              </w:rPr>
              <w:t>Сельский, морской, горный, индустриальный, городской пейзаж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711A" w:rsidRPr="007572FC" w:rsidRDefault="0074711A" w:rsidP="0074711A">
            <w:pPr>
              <w:pStyle w:val="HTML"/>
              <w:shd w:val="clear" w:color="auto" w:fill="F8F9FA"/>
              <w:spacing w:line="2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D43" w:rsidRPr="007572FC" w:rsidRDefault="000D428F" w:rsidP="000D428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7D43"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такое воздушная перспектива? </w:t>
            </w:r>
            <w:r w:rsidR="00293387"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7D43"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47553"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Перспектива-это способ изображения на плоскости глубины пространства с по</w:t>
            </w:r>
            <w:r w:rsidR="00293387"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мощью цвета</w:t>
            </w:r>
            <w:r w:rsidR="00687D43"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93387" w:rsidRPr="007572FC" w:rsidRDefault="00293387" w:rsidP="00293387">
            <w:pPr>
              <w:pStyle w:val="HTML"/>
              <w:shd w:val="clear" w:color="auto" w:fill="F8F9FA"/>
              <w:spacing w:line="2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8F" w:rsidRPr="007572FC" w:rsidRDefault="000D428F" w:rsidP="00293387">
            <w:pPr>
              <w:pStyle w:val="HTML"/>
              <w:shd w:val="clear" w:color="auto" w:fill="F8F9FA"/>
              <w:spacing w:line="2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8F" w:rsidRPr="007572FC" w:rsidRDefault="000D428F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8465EF" w:rsidRPr="007572FC">
              <w:rPr>
                <w:rFonts w:ascii="Times New Roman" w:hAnsi="Times New Roman" w:cs="Times New Roman"/>
                <w:sz w:val="24"/>
                <w:szCs w:val="24"/>
              </w:rPr>
              <w:t>отр видео материала с обсуждением</w:t>
            </w: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C1C" w:rsidRPr="007572FC" w:rsidRDefault="008465EF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4CE3" w:rsidRPr="007572FC">
              <w:rPr>
                <w:rFonts w:ascii="Times New Roman" w:hAnsi="Times New Roman" w:cs="Times New Roman"/>
                <w:sz w:val="24"/>
                <w:szCs w:val="24"/>
              </w:rPr>
              <w:t>Расскажите о просмотренном материале</w:t>
            </w:r>
            <w:r w:rsidR="00201C1C" w:rsidRPr="007572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1C1C" w:rsidRPr="007572FC" w:rsidRDefault="008465EF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5EE3" w:rsidRPr="007572FC">
              <w:rPr>
                <w:rFonts w:ascii="Times New Roman" w:hAnsi="Times New Roman" w:cs="Times New Roman"/>
                <w:sz w:val="24"/>
                <w:szCs w:val="24"/>
              </w:rPr>
              <w:t>Что вам было интересно</w:t>
            </w:r>
            <w:r w:rsidR="00201C1C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познавательно?</w:t>
            </w:r>
          </w:p>
          <w:p w:rsidR="000D428F" w:rsidRPr="007572FC" w:rsidRDefault="008465EF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7D4CE3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5EE3" w:rsidRPr="007572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55EE3" w:rsidRPr="007572FC">
              <w:rPr>
                <w:rFonts w:ascii="Times New Roman" w:hAnsi="Times New Roman" w:cs="Times New Roman"/>
                <w:sz w:val="24"/>
                <w:szCs w:val="24"/>
              </w:rPr>
              <w:t>а чем основыва</w:t>
            </w:r>
            <w:r w:rsidR="00201C1C" w:rsidRPr="007572FC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855EE3"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201C1C" w:rsidRPr="007572FC">
              <w:rPr>
                <w:rFonts w:ascii="Times New Roman" w:hAnsi="Times New Roman" w:cs="Times New Roman"/>
                <w:sz w:val="24"/>
                <w:szCs w:val="24"/>
              </w:rPr>
              <w:t>ла построения линейной перспективы и в чем ее особенность?</w:t>
            </w:r>
          </w:p>
          <w:p w:rsidR="00201C1C" w:rsidRPr="007572FC" w:rsidRDefault="008465EF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4.Какие бы ты предложил варианты </w:t>
            </w:r>
            <w:r w:rsidR="00201C1C" w:rsidRPr="007572FC">
              <w:rPr>
                <w:rFonts w:ascii="Times New Roman" w:hAnsi="Times New Roman" w:cs="Times New Roman"/>
                <w:sz w:val="24"/>
                <w:szCs w:val="24"/>
              </w:rPr>
              <w:t>линейной перспективы?</w:t>
            </w:r>
          </w:p>
          <w:p w:rsidR="00001398" w:rsidRPr="007572FC" w:rsidRDefault="00001398" w:rsidP="00001398">
            <w:pPr>
              <w:pStyle w:val="HTML"/>
              <w:shd w:val="clear" w:color="auto" w:fill="F8F9FA"/>
              <w:spacing w:line="20" w:lineRule="atLea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98" w:rsidRPr="007572FC" w:rsidRDefault="00001398" w:rsidP="00001398">
            <w:pPr>
              <w:pStyle w:val="HTML"/>
              <w:shd w:val="clear" w:color="auto" w:fill="F8F9FA"/>
              <w:spacing w:line="20" w:lineRule="atLea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98" w:rsidRPr="007572FC" w:rsidRDefault="00001398" w:rsidP="00001398">
            <w:pPr>
              <w:pStyle w:val="HTML"/>
              <w:shd w:val="clear" w:color="auto" w:fill="F8F9FA"/>
              <w:spacing w:line="20" w:lineRule="atLea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98" w:rsidRPr="007572FC" w:rsidRDefault="00001398" w:rsidP="008465EF">
            <w:pPr>
              <w:pStyle w:val="HTML"/>
              <w:shd w:val="clear" w:color="auto" w:fill="F8F9FA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Ф.О. Молодцы! – учитель</w:t>
            </w:r>
          </w:p>
          <w:p w:rsidR="00001398" w:rsidRPr="007572FC" w:rsidRDefault="00001398" w:rsidP="008465EF">
            <w:pPr>
              <w:pStyle w:val="HTML"/>
              <w:shd w:val="clear" w:color="auto" w:fill="F8F9FA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Ф.О. Метод «Солнышко»</w:t>
            </w:r>
          </w:p>
          <w:p w:rsidR="00953226" w:rsidRPr="007572FC" w:rsidRDefault="00953226" w:rsidP="00953226">
            <w:pPr>
              <w:pStyle w:val="HTML"/>
              <w:shd w:val="clear" w:color="auto" w:fill="F8F9FA"/>
              <w:spacing w:line="20" w:lineRule="atLea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226" w:rsidRPr="007572FC" w:rsidRDefault="00953226" w:rsidP="00953226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проходит 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3226" w:rsidRPr="007572FC" w:rsidRDefault="00953226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5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  <w:p w:rsidR="00953226" w:rsidRPr="007572FC" w:rsidRDefault="00953226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ритерии</w:t>
            </w:r>
            <w:proofErr w:type="spellEnd"/>
          </w:p>
          <w:p w:rsidR="00953226" w:rsidRPr="007572FC" w:rsidRDefault="00953226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реативного</w:t>
            </w:r>
            <w:proofErr w:type="spellEnd"/>
          </w:p>
          <w:p w:rsidR="00953226" w:rsidRPr="007572FC" w:rsidRDefault="00953226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gramStart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572FC">
              <w:rPr>
                <w:rFonts w:ascii="Times New Roman" w:hAnsi="Times New Roman" w:cs="Times New Roman"/>
                <w:sz w:val="24"/>
                <w:szCs w:val="24"/>
              </w:rPr>
              <w:t>иалога,обратной</w:t>
            </w:r>
            <w:proofErr w:type="spellEnd"/>
          </w:p>
          <w:p w:rsidR="00953226" w:rsidRPr="007572FC" w:rsidRDefault="00953226" w:rsidP="008465EF">
            <w:pPr>
              <w:pStyle w:val="HTML"/>
              <w:shd w:val="clear" w:color="auto" w:fill="F8F9F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связи,похвалы</w:t>
            </w:r>
            <w:proofErr w:type="spellEnd"/>
            <w:r w:rsidRPr="0075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</w:t>
            </w:r>
            <w:proofErr w:type="spellEnd"/>
          </w:p>
        </w:tc>
        <w:tc>
          <w:tcPr>
            <w:tcW w:w="2864" w:type="dxa"/>
          </w:tcPr>
          <w:p w:rsidR="00B5511E" w:rsidRPr="007572FC" w:rsidRDefault="000912E5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Проигрователь </w:t>
            </w:r>
            <w:r w:rsidR="00293387"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7B3E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387" w:rsidRPr="007572FC" w:rsidRDefault="00293387" w:rsidP="00293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«Художественный труд» 5 класс «Келешек» 2017г.В.Г.Чукалин, Х.К. Танбаев, И.А.Развенкова, Н.А.Якупова , О.С.Лосенко, Е.Е.Велькер.</w:t>
            </w:r>
          </w:p>
          <w:p w:rsidR="00145EA6" w:rsidRPr="007572FC" w:rsidRDefault="00145EA6" w:rsidP="00293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EA6" w:rsidRPr="007572FC" w:rsidRDefault="00145EA6" w:rsidP="00145EA6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val="en-US" w:eastAsia="ru-RU"/>
              </w:rPr>
            </w:pPr>
          </w:p>
          <w:p w:rsidR="00145EA6" w:rsidRPr="007572FC" w:rsidRDefault="00145EA6" w:rsidP="00145EA6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val="en-US" w:eastAsia="ru-RU"/>
              </w:rPr>
            </w:pPr>
          </w:p>
          <w:p w:rsidR="00145EA6" w:rsidRPr="007572FC" w:rsidRDefault="00145EA6" w:rsidP="00145EA6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eastAsia="ru-RU"/>
              </w:rPr>
            </w:pPr>
            <w:r w:rsidRPr="007572FC"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eastAsia="ru-RU"/>
              </w:rPr>
              <w:t>Презентация по художественному труду 5 класс на тему "Пейзаж</w:t>
            </w:r>
            <w:proofErr w:type="gramStart"/>
            <w:r w:rsidRPr="007572FC"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Pr="007572FC"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2FC"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7572FC">
              <w:rPr>
                <w:rFonts w:ascii="Times New Roman" w:eastAsia="Times New Roman" w:hAnsi="Times New Roman" w:cs="Times New Roman"/>
                <w:b/>
                <w:color w:val="37474F"/>
                <w:kern w:val="36"/>
                <w:sz w:val="24"/>
                <w:szCs w:val="24"/>
                <w:lang w:eastAsia="ru-RU"/>
              </w:rPr>
              <w:t>оздушная перспектива</w:t>
            </w:r>
          </w:p>
          <w:p w:rsidR="000D428F" w:rsidRPr="007572FC" w:rsidRDefault="007572FC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history="1">
              <w:r w:rsidR="007D4CE3" w:rsidRPr="007572F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https://infourok.ru/prezentaciya-po-hudozhestvennomu-trudu-klass-na-temu-peyzazh-vozdushnaya-perspektiva-2132694.html</w:t>
              </w:r>
            </w:hyperlink>
          </w:p>
          <w:p w:rsidR="007D4CE3" w:rsidRPr="007572FC" w:rsidRDefault="007D4CE3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428F" w:rsidRPr="007572FC" w:rsidRDefault="000D428F" w:rsidP="00293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28F" w:rsidRPr="007572FC" w:rsidRDefault="00145EA6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Слаид.</w:t>
            </w:r>
            <w:r w:rsidR="002D63E4" w:rsidRPr="0075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7D4CE3" w:rsidRPr="007572F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https://www.youtube.com/watch?v=M3dGTv2k0xI</w:t>
              </w:r>
            </w:hyperlink>
          </w:p>
          <w:p w:rsidR="007D4CE3" w:rsidRPr="007572FC" w:rsidRDefault="007D4CE3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63E4" w:rsidRPr="007572FC" w:rsidRDefault="002D63E4" w:rsidP="0029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A6" w:rsidRPr="007572FC" w:rsidRDefault="00855EE3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Рабочая тетрадь, ручка, карандаш, альбом, линейка.</w:t>
            </w:r>
          </w:p>
          <w:p w:rsidR="00001398" w:rsidRPr="007572FC" w:rsidRDefault="00001398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1398" w:rsidRDefault="00001398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72FC" w:rsidRDefault="007572FC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72FC" w:rsidRDefault="007572FC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72FC" w:rsidRDefault="007572FC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72FC" w:rsidRPr="007572FC" w:rsidRDefault="007572FC" w:rsidP="002933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5511E" w:rsidRPr="00B5511E" w:rsidRDefault="00B5511E" w:rsidP="007B3ECE">
      <w:pPr>
        <w:rPr>
          <w:rFonts w:ascii="Times New Roman" w:hAnsi="Times New Roman" w:cs="Times New Roman"/>
          <w:b/>
          <w:lang w:val="kk-KZ"/>
        </w:rPr>
      </w:pPr>
    </w:p>
    <w:sectPr w:rsidR="00B5511E" w:rsidRPr="00B5511E" w:rsidSect="008D48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53D"/>
    <w:multiLevelType w:val="hybridMultilevel"/>
    <w:tmpl w:val="273A2BD4"/>
    <w:lvl w:ilvl="0" w:tplc="409E6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921D9"/>
    <w:multiLevelType w:val="hybridMultilevel"/>
    <w:tmpl w:val="2662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E4"/>
    <w:rsid w:val="00001398"/>
    <w:rsid w:val="00021C88"/>
    <w:rsid w:val="000222DB"/>
    <w:rsid w:val="000912E5"/>
    <w:rsid w:val="000D428F"/>
    <w:rsid w:val="00145EA6"/>
    <w:rsid w:val="00201C1C"/>
    <w:rsid w:val="00293387"/>
    <w:rsid w:val="002A63E4"/>
    <w:rsid w:val="002D63E4"/>
    <w:rsid w:val="00354F4D"/>
    <w:rsid w:val="0038468C"/>
    <w:rsid w:val="0038797C"/>
    <w:rsid w:val="004940B7"/>
    <w:rsid w:val="00500391"/>
    <w:rsid w:val="005225D0"/>
    <w:rsid w:val="00687D43"/>
    <w:rsid w:val="00703C0F"/>
    <w:rsid w:val="0071742F"/>
    <w:rsid w:val="0074711A"/>
    <w:rsid w:val="00752950"/>
    <w:rsid w:val="007572FC"/>
    <w:rsid w:val="00757384"/>
    <w:rsid w:val="00766F16"/>
    <w:rsid w:val="00794194"/>
    <w:rsid w:val="007B3ECE"/>
    <w:rsid w:val="007D4CE3"/>
    <w:rsid w:val="008465EF"/>
    <w:rsid w:val="00855EE3"/>
    <w:rsid w:val="008A65D6"/>
    <w:rsid w:val="008D4841"/>
    <w:rsid w:val="008D79B2"/>
    <w:rsid w:val="00953226"/>
    <w:rsid w:val="009A6C25"/>
    <w:rsid w:val="009D7135"/>
    <w:rsid w:val="00B5511E"/>
    <w:rsid w:val="00B67916"/>
    <w:rsid w:val="00B97FA8"/>
    <w:rsid w:val="00BB7F32"/>
    <w:rsid w:val="00BD6679"/>
    <w:rsid w:val="00BE1E01"/>
    <w:rsid w:val="00C47553"/>
    <w:rsid w:val="00C547C5"/>
    <w:rsid w:val="00C67A25"/>
    <w:rsid w:val="00C81F48"/>
    <w:rsid w:val="00C91521"/>
    <w:rsid w:val="00CF287A"/>
    <w:rsid w:val="00D21CB0"/>
    <w:rsid w:val="00D758D8"/>
    <w:rsid w:val="00D92BC6"/>
    <w:rsid w:val="00D92E5E"/>
    <w:rsid w:val="00E10722"/>
    <w:rsid w:val="00E457A2"/>
    <w:rsid w:val="00E50DAE"/>
    <w:rsid w:val="00EC434F"/>
    <w:rsid w:val="00EC6B8C"/>
    <w:rsid w:val="00EF4805"/>
    <w:rsid w:val="00F14FE3"/>
    <w:rsid w:val="00F411B8"/>
    <w:rsid w:val="00FC7BD8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0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C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8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5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2D63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0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C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8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5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2D6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3dGTv2k0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hudozhestvennomu-trudu-klass-na-temu-peyzazh-vozdushnaya-perspektiva-213269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2020-02-08T03:19:00Z</cp:lastPrinted>
  <dcterms:created xsi:type="dcterms:W3CDTF">2020-10-26T07:59:00Z</dcterms:created>
  <dcterms:modified xsi:type="dcterms:W3CDTF">2020-10-26T17:03:00Z</dcterms:modified>
</cp:coreProperties>
</file>