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DF0F" w14:textId="77777777" w:rsidR="00F12C76" w:rsidRDefault="00F12C76" w:rsidP="006C0B77">
      <w:pPr>
        <w:spacing w:after="0"/>
        <w:ind w:firstLine="709"/>
        <w:jc w:val="both"/>
      </w:pPr>
    </w:p>
    <w:p w14:paraId="30D52C66" w14:textId="77777777" w:rsidR="002D4D57" w:rsidRPr="00D0375A" w:rsidRDefault="002D4D57" w:rsidP="002D4D57">
      <w:pPr>
        <w:widowControl w:val="0"/>
        <w:spacing w:before="40" w:after="40" w:line="240" w:lineRule="auto"/>
        <w:jc w:val="center"/>
        <w:rPr>
          <w:rFonts w:ascii="Times New Roman" w:eastAsia="Arial" w:hAnsi="Times New Roman" w:cs="Times New Roman"/>
          <w:b/>
          <w:sz w:val="28"/>
          <w:lang w:val="en-US"/>
        </w:rPr>
      </w:pPr>
      <w:r w:rsidRPr="00D0375A">
        <w:rPr>
          <w:rFonts w:ascii="Times New Roman" w:eastAsia="Arial" w:hAnsi="Times New Roman" w:cs="Times New Roman"/>
          <w:b/>
          <w:sz w:val="28"/>
          <w:lang w:val="en-US"/>
        </w:rPr>
        <w:t>Lesson plan</w:t>
      </w:r>
    </w:p>
    <w:p w14:paraId="7D1518BF" w14:textId="77777777" w:rsidR="002D4D57" w:rsidRPr="00D0375A" w:rsidRDefault="002D4D57" w:rsidP="002D4D5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0"/>
          <w:lang w:val="en-US"/>
        </w:rPr>
      </w:pPr>
    </w:p>
    <w:p w14:paraId="2D635378" w14:textId="77777777" w:rsidR="002D4D57" w:rsidRPr="00D0375A" w:rsidRDefault="002D4D57" w:rsidP="002D4D57">
      <w:pPr>
        <w:spacing w:after="0" w:line="240" w:lineRule="auto"/>
        <w:rPr>
          <w:rFonts w:ascii="Times New Roman" w:eastAsia="Arial" w:hAnsi="Times New Roman" w:cs="Times New Roman"/>
          <w:lang w:val="en-US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312"/>
        <w:gridCol w:w="421"/>
        <w:gridCol w:w="273"/>
        <w:gridCol w:w="688"/>
        <w:gridCol w:w="1877"/>
        <w:gridCol w:w="630"/>
        <w:gridCol w:w="2852"/>
        <w:gridCol w:w="602"/>
        <w:gridCol w:w="724"/>
      </w:tblGrid>
      <w:tr w:rsidR="00F340BD" w:rsidRPr="008D479A" w14:paraId="659BAE65" w14:textId="77777777" w:rsidTr="0012006E">
        <w:trPr>
          <w:cantSplit/>
          <w:trHeight w:val="471"/>
        </w:trPr>
        <w:tc>
          <w:tcPr>
            <w:tcW w:w="254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5F4A4" w14:textId="425FB075" w:rsidR="002D4D57" w:rsidRPr="008D479A" w:rsidRDefault="002D4D57" w:rsidP="00102C3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="00EF03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A001E1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EF033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ommunication&amp;Technology</w:t>
            </w:r>
          </w:p>
        </w:tc>
        <w:tc>
          <w:tcPr>
            <w:tcW w:w="6685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70D72" w14:textId="795190B7" w:rsidR="002D4D57" w:rsidRPr="00D91AFD" w:rsidRDefault="002D4D57" w:rsidP="00102C3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School: </w:t>
            </w:r>
            <w:r w:rsidR="00D91AF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</w:tr>
      <w:tr w:rsidR="00F340BD" w:rsidRPr="008D479A" w14:paraId="23F56764" w14:textId="77777777" w:rsidTr="0012006E">
        <w:trPr>
          <w:trHeight w:val="471"/>
        </w:trPr>
        <w:tc>
          <w:tcPr>
            <w:tcW w:w="254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E4CC2" w14:textId="1EC2350D" w:rsidR="002D4D57" w:rsidRPr="00EF033B" w:rsidRDefault="002D4D57" w:rsidP="00102C3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Date:</w:t>
            </w:r>
            <w:r w:rsidR="00EF033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19.10</w:t>
            </w:r>
          </w:p>
        </w:tc>
        <w:tc>
          <w:tcPr>
            <w:tcW w:w="6685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36FD1" w14:textId="239842A0" w:rsidR="002D4D57" w:rsidRPr="00D91AFD" w:rsidRDefault="002D4D57" w:rsidP="00102C3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Teacher name:</w:t>
            </w:r>
            <w:r w:rsidR="00D91AF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Kamesheva Marzhan</w:t>
            </w:r>
          </w:p>
        </w:tc>
      </w:tr>
      <w:tr w:rsidR="00F340BD" w:rsidRPr="008D479A" w14:paraId="483B2D96" w14:textId="77777777" w:rsidTr="0012006E">
        <w:trPr>
          <w:trHeight w:val="471"/>
        </w:trPr>
        <w:tc>
          <w:tcPr>
            <w:tcW w:w="254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C1F3A" w14:textId="01F29273" w:rsidR="002D4D57" w:rsidRPr="008D479A" w:rsidRDefault="002D4D57" w:rsidP="00102C3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CLASS: </w:t>
            </w:r>
            <w:r w:rsidR="006D40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35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6BAE0" w14:textId="77777777" w:rsidR="002D4D57" w:rsidRPr="008D479A" w:rsidRDefault="002D4D57" w:rsidP="00102C3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Number present: </w:t>
            </w:r>
          </w:p>
        </w:tc>
        <w:tc>
          <w:tcPr>
            <w:tcW w:w="132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C1629" w14:textId="77777777" w:rsidR="002D4D57" w:rsidRPr="008D479A" w:rsidRDefault="002D4D57" w:rsidP="00102C3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absent:</w:t>
            </w:r>
          </w:p>
        </w:tc>
      </w:tr>
      <w:tr w:rsidR="00F340BD" w:rsidRPr="008D479A" w14:paraId="485DB95E" w14:textId="77777777" w:rsidTr="0012006E">
        <w:trPr>
          <w:trHeight w:val="567"/>
        </w:trPr>
        <w:tc>
          <w:tcPr>
            <w:tcW w:w="158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0B5BA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Lesson title</w:t>
            </w:r>
          </w:p>
        </w:tc>
        <w:tc>
          <w:tcPr>
            <w:tcW w:w="7646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85911" w14:textId="378D6B01" w:rsidR="002D4D57" w:rsidRPr="00A001E1" w:rsidRDefault="00A001E1" w:rsidP="00102C35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03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Debate about technologies</w:t>
            </w:r>
          </w:p>
        </w:tc>
      </w:tr>
      <w:tr w:rsidR="00F340BD" w:rsidRPr="00916A12" w14:paraId="6F9684D4" w14:textId="77777777" w:rsidTr="0012006E">
        <w:trPr>
          <w:trHeight w:val="567"/>
        </w:trPr>
        <w:tc>
          <w:tcPr>
            <w:tcW w:w="158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D1CF8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 (link to the Subject programme)</w:t>
            </w:r>
          </w:p>
        </w:tc>
        <w:tc>
          <w:tcPr>
            <w:tcW w:w="7646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D0783" w14:textId="32574E54" w:rsidR="002D4D57" w:rsidRPr="00C932E6" w:rsidRDefault="00EF033B" w:rsidP="0010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932E6" w:rsidRPr="00C9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D4D57" w:rsidRPr="00C9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="00C932E6" w:rsidRPr="00C9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D4D57" w:rsidRPr="00C9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 with little support specific information and detail in short , simple texts on a limited and curricular topics</w:t>
            </w:r>
            <w:r w:rsidR="00C932E6" w:rsidRPr="00C9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394D990" w14:textId="63600DAA" w:rsidR="00C932E6" w:rsidRPr="00C932E6" w:rsidRDefault="00EF033B" w:rsidP="00102C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932E6" w:rsidRPr="00C932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.W2 write with support a sequence of short sentences in a paragraph on a limited range of familiar general topics </w:t>
            </w:r>
          </w:p>
          <w:p w14:paraId="07F43068" w14:textId="336198C5" w:rsidR="00B0168D" w:rsidRPr="00B0168D" w:rsidRDefault="006B21F3" w:rsidP="00B016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lang w:val="en-US"/>
              </w:rPr>
              <w:t xml:space="preserve"> </w:t>
            </w:r>
            <w:r w:rsidR="00B0168D" w:rsidRPr="00B0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7.L1 </w:t>
            </w:r>
            <w:r w:rsidR="00B0168D" w:rsidRPr="00B01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listen</w:t>
            </w:r>
            <w:r w:rsidR="00B0168D" w:rsidRPr="00B0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support</w:t>
            </w:r>
            <w:r w:rsidR="00B0168D" w:rsidRPr="00B01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specific information </w:t>
            </w:r>
          </w:p>
          <w:p w14:paraId="197A1057" w14:textId="54380F23" w:rsidR="00B0168D" w:rsidRPr="00B0168D" w:rsidRDefault="00B0168D" w:rsidP="00B016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ideas</w:t>
            </w:r>
            <w:r w:rsidRPr="00B0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a limited range of familiar general topics </w:t>
            </w:r>
          </w:p>
          <w:p w14:paraId="3DF1BCDB" w14:textId="7AD18DC1" w:rsidR="00B0168D" w:rsidRPr="00B0168D" w:rsidRDefault="00B0168D" w:rsidP="00B0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978FC7" w14:textId="7DE6E470" w:rsidR="00C932E6" w:rsidRPr="00B0168D" w:rsidRDefault="00C932E6" w:rsidP="00102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6C5DC06" w14:textId="77777777" w:rsidR="002D4D57" w:rsidRPr="008D479A" w:rsidRDefault="002D4D57" w:rsidP="00102C3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340BD" w:rsidRPr="008D479A" w14:paraId="01BC859A" w14:textId="77777777" w:rsidTr="0012006E">
        <w:trPr>
          <w:trHeight w:val="567"/>
        </w:trPr>
        <w:tc>
          <w:tcPr>
            <w:tcW w:w="158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2B11F" w14:textId="77777777" w:rsidR="002D4D57" w:rsidRPr="008D479A" w:rsidRDefault="002D4D57" w:rsidP="0010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Level of thinking skills</w:t>
            </w:r>
          </w:p>
        </w:tc>
        <w:tc>
          <w:tcPr>
            <w:tcW w:w="7646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1F90E" w14:textId="77777777" w:rsidR="002D4D57" w:rsidRPr="00014457" w:rsidRDefault="002D4D57" w:rsidP="00102C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Knowledge, Understand, Application</w:t>
            </w:r>
          </w:p>
        </w:tc>
      </w:tr>
      <w:tr w:rsidR="00F340BD" w:rsidRPr="00916A12" w14:paraId="31E535D2" w14:textId="77777777" w:rsidTr="0012006E">
        <w:trPr>
          <w:trHeight w:val="1164"/>
        </w:trPr>
        <w:tc>
          <w:tcPr>
            <w:tcW w:w="158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E0D8F" w14:textId="77777777" w:rsidR="002D4D57" w:rsidRPr="008D479A" w:rsidRDefault="002D4D57" w:rsidP="00102C35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Lesson objectives</w:t>
            </w:r>
          </w:p>
        </w:tc>
        <w:tc>
          <w:tcPr>
            <w:tcW w:w="7646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AEBAA" w14:textId="77777777" w:rsidR="002D4D57" w:rsidRPr="008D479A" w:rsidRDefault="002D4D57" w:rsidP="00102C35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students will be able to: </w:t>
            </w:r>
          </w:p>
          <w:p w14:paraId="6E6F9286" w14:textId="722E48C0" w:rsidR="002D4D57" w:rsidRDefault="00A001E1" w:rsidP="00102C35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 the texts</w:t>
            </w:r>
          </w:p>
          <w:p w14:paraId="4955209B" w14:textId="77777777" w:rsidR="002D4D57" w:rsidRPr="008D479A" w:rsidRDefault="002D4D57" w:rsidP="00102C35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of the students will be able to:</w:t>
            </w:r>
          </w:p>
          <w:p w14:paraId="61D0B2F2" w14:textId="55F19124" w:rsidR="002D4D57" w:rsidRPr="0061240D" w:rsidRDefault="008B101D" w:rsidP="00102C35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answers</w:t>
            </w:r>
            <w:r w:rsidR="002D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4D57" w:rsidRPr="00DB12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A001E1" w:rsidRPr="006124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using </w:t>
            </w:r>
            <w:r w:rsidR="00B0168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topical vocabulary</w:t>
            </w:r>
          </w:p>
          <w:p w14:paraId="1E6DE98C" w14:textId="77777777" w:rsidR="002D4D57" w:rsidRPr="008D479A" w:rsidRDefault="002D4D57" w:rsidP="00102C35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of the students will be able to:</w:t>
            </w:r>
          </w:p>
          <w:p w14:paraId="79A56E75" w14:textId="755CE87E" w:rsidR="002D4D57" w:rsidRPr="008D479A" w:rsidRDefault="002D4D57" w:rsidP="00102C35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 feedback to their </w:t>
            </w:r>
            <w:r w:rsidR="00B0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classmates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</w:t>
            </w:r>
            <w:r w:rsidR="00B0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topic</w:t>
            </w:r>
          </w:p>
          <w:p w14:paraId="5A8B6D19" w14:textId="77777777" w:rsidR="002D4D57" w:rsidRPr="008D479A" w:rsidRDefault="002D4D57" w:rsidP="00102C35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0BD" w:rsidRPr="00916A12" w14:paraId="3FB3C38F" w14:textId="77777777" w:rsidTr="0012006E">
        <w:trPr>
          <w:trHeight w:val="415"/>
        </w:trPr>
        <w:tc>
          <w:tcPr>
            <w:tcW w:w="158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E75AE" w14:textId="77777777" w:rsidR="002D4D57" w:rsidRPr="008D479A" w:rsidRDefault="002D4D57" w:rsidP="00102C3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7646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BDFC1" w14:textId="7E797770" w:rsidR="002D4D57" w:rsidRPr="00A001E1" w:rsidRDefault="00A001E1" w:rsidP="00A001E1">
            <w:pPr>
              <w:pStyle w:val="a3"/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-Study and use in the sentences </w:t>
            </w:r>
            <w:r w:rsidR="00B0168D">
              <w:rPr>
                <w:rFonts w:ascii="Times New Roman" w:hAnsi="Times New Roman" w:cs="Times New Roman"/>
                <w:sz w:val="24"/>
                <w:szCs w:val="24"/>
              </w:rPr>
              <w:t>topical vocabulary</w:t>
            </w:r>
          </w:p>
        </w:tc>
      </w:tr>
      <w:tr w:rsidR="00F340BD" w:rsidRPr="00916A12" w14:paraId="2D5439D8" w14:textId="77777777" w:rsidTr="0012006E">
        <w:trPr>
          <w:trHeight w:val="1"/>
        </w:trPr>
        <w:tc>
          <w:tcPr>
            <w:tcW w:w="158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2139F" w14:textId="77777777" w:rsidR="002D4D57" w:rsidRPr="008D479A" w:rsidRDefault="002D4D57" w:rsidP="00102C35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Values links </w:t>
            </w:r>
          </w:p>
        </w:tc>
        <w:tc>
          <w:tcPr>
            <w:tcW w:w="7646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7B053" w14:textId="251231DE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Friendly communication with each other, support and listen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others carefully</w:t>
            </w:r>
            <w:r w:rsidRPr="008D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don’t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  <w:r w:rsidRPr="008D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classroom rules</w:t>
            </w:r>
          </w:p>
        </w:tc>
      </w:tr>
      <w:tr w:rsidR="00F340BD" w:rsidRPr="008D479A" w14:paraId="33E22D28" w14:textId="77777777" w:rsidTr="0012006E">
        <w:trPr>
          <w:trHeight w:val="1"/>
        </w:trPr>
        <w:tc>
          <w:tcPr>
            <w:tcW w:w="158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BD735" w14:textId="77777777" w:rsidR="002D4D57" w:rsidRPr="008D479A" w:rsidRDefault="002D4D57" w:rsidP="00102C35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Cross-curricular links</w:t>
            </w:r>
          </w:p>
        </w:tc>
        <w:tc>
          <w:tcPr>
            <w:tcW w:w="7646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BC785" w14:textId="68B4E84C" w:rsidR="002D4D57" w:rsidRPr="008D479A" w:rsidRDefault="00B0168D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</w:p>
        </w:tc>
      </w:tr>
      <w:tr w:rsidR="00F340BD" w:rsidRPr="008D479A" w14:paraId="77846585" w14:textId="77777777" w:rsidTr="0012006E">
        <w:trPr>
          <w:trHeight w:val="984"/>
        </w:trPr>
        <w:tc>
          <w:tcPr>
            <w:tcW w:w="1580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B2A7B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Previous learning</w:t>
            </w:r>
          </w:p>
        </w:tc>
        <w:tc>
          <w:tcPr>
            <w:tcW w:w="7646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96716" w14:textId="66A6760F" w:rsidR="002D4D57" w:rsidRPr="008D479A" w:rsidRDefault="00EB260A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Technology&amp;Communication</w:t>
            </w:r>
          </w:p>
        </w:tc>
      </w:tr>
      <w:tr w:rsidR="002D4D57" w:rsidRPr="008D479A" w14:paraId="48C7704F" w14:textId="77777777" w:rsidTr="0012006E">
        <w:trPr>
          <w:trHeight w:val="471"/>
        </w:trPr>
        <w:tc>
          <w:tcPr>
            <w:tcW w:w="9226" w:type="dxa"/>
            <w:gridSpan w:val="10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797CD" w14:textId="77777777" w:rsidR="002D4D57" w:rsidRPr="008D479A" w:rsidRDefault="002D4D57" w:rsidP="00102C35">
            <w:pPr>
              <w:widowControl w:val="0"/>
              <w:spacing w:before="12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Plan</w:t>
            </w:r>
          </w:p>
        </w:tc>
      </w:tr>
      <w:tr w:rsidR="00F340BD" w:rsidRPr="008D479A" w14:paraId="234163C6" w14:textId="77777777" w:rsidTr="0012006E">
        <w:trPr>
          <w:trHeight w:val="567"/>
        </w:trPr>
        <w:tc>
          <w:tcPr>
            <w:tcW w:w="84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C6290" w14:textId="77777777" w:rsidR="002D4D57" w:rsidRPr="008D479A" w:rsidRDefault="002D4D57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Planned timings</w:t>
            </w:r>
          </w:p>
        </w:tc>
        <w:tc>
          <w:tcPr>
            <w:tcW w:w="7655" w:type="dxa"/>
            <w:gridSpan w:val="8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DFC51" w14:textId="77777777" w:rsidR="002D4D57" w:rsidRPr="008D479A" w:rsidRDefault="002D4D57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72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56645" w14:textId="77777777" w:rsidR="002D4D57" w:rsidRPr="008D479A" w:rsidRDefault="002D4D57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F340BD" w:rsidRPr="008D479A" w14:paraId="031E3BE1" w14:textId="77777777" w:rsidTr="0012006E">
        <w:trPr>
          <w:trHeight w:val="567"/>
        </w:trPr>
        <w:tc>
          <w:tcPr>
            <w:tcW w:w="84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D5C67" w14:textId="77777777" w:rsidR="002D4D57" w:rsidRPr="008D479A" w:rsidRDefault="002D4D57" w:rsidP="00102C35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</w:rPr>
              <w:t>Start</w:t>
            </w:r>
          </w:p>
          <w:p w14:paraId="15EE9B1C" w14:textId="77777777" w:rsidR="002D4D57" w:rsidRPr="008D479A" w:rsidRDefault="002D4D57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143C8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Teacher’s activities</w:t>
            </w:r>
          </w:p>
        </w:tc>
        <w:tc>
          <w:tcPr>
            <w:tcW w:w="4084" w:type="dxa"/>
            <w:gridSpan w:val="3"/>
            <w:tcBorders>
              <w:top w:val="single" w:sz="8" w:space="0" w:color="548DD4"/>
              <w:left w:val="single" w:sz="4" w:space="0" w:color="auto"/>
              <w:bottom w:val="single" w:sz="8" w:space="0" w:color="548DD4"/>
              <w:right w:val="single" w:sz="8" w:space="0" w:color="548DD4"/>
            </w:tcBorders>
            <w:shd w:val="clear" w:color="000000" w:fill="FFFFFF"/>
          </w:tcPr>
          <w:p w14:paraId="7A523BD9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Students’ activities</w:t>
            </w:r>
          </w:p>
        </w:tc>
        <w:tc>
          <w:tcPr>
            <w:tcW w:w="72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EFF20" w14:textId="77777777" w:rsidR="002D4D57" w:rsidRPr="008D479A" w:rsidRDefault="002D4D57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0BD" w:rsidRPr="00D91AFD" w14:paraId="171F94FB" w14:textId="77777777" w:rsidTr="0012006E">
        <w:trPr>
          <w:trHeight w:val="567"/>
        </w:trPr>
        <w:tc>
          <w:tcPr>
            <w:tcW w:w="84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B3058" w14:textId="77777777" w:rsidR="00BA78E7" w:rsidRDefault="00BA78E7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483A9F37" w14:textId="77777777" w:rsidR="00BA78E7" w:rsidRDefault="00BA78E7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2F8FF425" w14:textId="77777777" w:rsidR="00BA78E7" w:rsidRDefault="00BA78E7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575EFBC9" w14:textId="77777777" w:rsidR="00BA78E7" w:rsidRDefault="00BA78E7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130C766F" w14:textId="77777777" w:rsidR="0061240D" w:rsidRDefault="0061240D" w:rsidP="00A56C88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0132B2D4" w14:textId="77777777" w:rsidR="0061240D" w:rsidRDefault="0061240D" w:rsidP="00A56C88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39EBE4A1" w14:textId="03BC2712" w:rsidR="002D4D57" w:rsidRPr="008D479A" w:rsidRDefault="002D4D57" w:rsidP="00A56C88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AECFAE" w14:textId="463798EE" w:rsidR="002D4D57" w:rsidRPr="0042703A" w:rsidRDefault="006A5EC9" w:rsidP="00102C35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010F7" w14:textId="56B0EBB1" w:rsidR="00BA78E7" w:rsidRDefault="00BA78E7" w:rsidP="009E321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</w:pPr>
            <w:r w:rsidRPr="00BA78E7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Good day students! Today the theme of our lesson:</w:t>
            </w:r>
            <w:r w:rsidR="00EB26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Debate about technologies.</w:t>
            </w:r>
            <w:r w:rsidRPr="00BA78E7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B260A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78E7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Today</w:t>
            </w:r>
            <w:r w:rsidR="00EB260A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 xml:space="preserve"> in our lesson</w:t>
            </w:r>
            <w:r w:rsidRPr="00BA78E7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 xml:space="preserve"> we</w:t>
            </w:r>
            <w:r w:rsidR="00EB260A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’ll</w:t>
            </w:r>
            <w:r w:rsidRPr="00BA78E7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6C1759DA" w14:textId="77777777" w:rsidR="00EB260A" w:rsidRPr="00EB260A" w:rsidRDefault="00EB260A" w:rsidP="00EB260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KZ"/>
              </w:rPr>
            </w:pPr>
            <w:r w:rsidRPr="00EB260A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- read for specific information</w:t>
            </w:r>
          </w:p>
          <w:p w14:paraId="56DEF3BC" w14:textId="77777777" w:rsidR="00EB260A" w:rsidRPr="00EB260A" w:rsidRDefault="00EB260A" w:rsidP="00EB260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KZ"/>
              </w:rPr>
            </w:pPr>
            <w:r w:rsidRPr="00EB260A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- listen for specific information </w:t>
            </w:r>
          </w:p>
          <w:p w14:paraId="423950BC" w14:textId="77777777" w:rsidR="00EB260A" w:rsidRPr="00EB260A" w:rsidRDefault="00EB260A" w:rsidP="00EB260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KZ"/>
              </w:rPr>
            </w:pPr>
            <w:r w:rsidRPr="00EB260A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and ideas</w:t>
            </w:r>
          </w:p>
          <w:p w14:paraId="5BA6EA35" w14:textId="2BDB032E" w:rsidR="00AD7803" w:rsidRDefault="00EB260A" w:rsidP="00EB260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EB260A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- make a poster</w:t>
            </w:r>
          </w:p>
          <w:p w14:paraId="2CA318D4" w14:textId="07EA4BC2" w:rsidR="00EB260A" w:rsidRDefault="00EB260A" w:rsidP="009E321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0E1D125" w14:textId="1F0F6504" w:rsidR="00BA78E7" w:rsidRPr="00EB260A" w:rsidRDefault="00EB260A" w:rsidP="009E321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260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Warm-up</w:t>
            </w:r>
          </w:p>
          <w:p w14:paraId="0F54CFDD" w14:textId="1A147265" w:rsidR="00AD7803" w:rsidRDefault="00EB260A" w:rsidP="009E321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Guess the word </w:t>
            </w:r>
          </w:p>
          <w:p w14:paraId="11A43BB2" w14:textId="0C285D15" w:rsidR="00EB260A" w:rsidRPr="00EB260A" w:rsidRDefault="00EB260A" w:rsidP="00EB260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u-KZ"/>
              </w:rPr>
            </w:pPr>
            <w: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EB260A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We use it to print </w:t>
            </w:r>
          </w:p>
          <w:p w14:paraId="6492E46B" w14:textId="0387A196" w:rsidR="00EB260A" w:rsidRDefault="00EB260A" w:rsidP="00EB260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260A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Documents </w:t>
            </w:r>
          </w:p>
          <w:p w14:paraId="02FEEC89" w14:textId="1663F221" w:rsidR="00EB260A" w:rsidRPr="00EB260A" w:rsidRDefault="00EB260A" w:rsidP="00EB260A">
            <w:pPr>
              <w:widowControl w:val="0"/>
              <w:spacing w:before="60" w:after="60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ru-KZ"/>
              </w:rPr>
            </w:pPr>
            <w: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EB260A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ru-KZ"/>
              </w:rPr>
              <w:t xml:space="preserve">We use it to move around </w:t>
            </w:r>
          </w:p>
          <w:p w14:paraId="08C4F9DF" w14:textId="3586F7F8" w:rsidR="00EB260A" w:rsidRDefault="00EB260A" w:rsidP="00EB260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260A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the screen</w:t>
            </w:r>
            <w: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65E3992D" w14:textId="3063045C" w:rsidR="00EB260A" w:rsidRPr="00EB260A" w:rsidRDefault="00EB260A" w:rsidP="00EB260A">
            <w:pPr>
              <w:widowControl w:val="0"/>
              <w:spacing w:before="60" w:after="60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260A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ru-KZ"/>
              </w:rPr>
              <w:t>-</w:t>
            </w:r>
            <w:r w:rsidRPr="00EB260A">
              <w:rPr>
                <w:rFonts w:ascii="Times New Roman" w:eastAsiaTheme="minorEastAsia" w:hAnsi="Times New Roman" w:cs="Times New Roman"/>
                <w:i/>
                <w:iCs/>
                <w:color w:val="A5A5A5" w:themeColor="accent3"/>
                <w:kern w:val="24"/>
                <w:sz w:val="24"/>
                <w:szCs w:val="24"/>
                <w:lang w:val="en-US" w:eastAsia="ru-KZ"/>
              </w:rPr>
              <w:t xml:space="preserve"> </w:t>
            </w:r>
            <w:r w:rsidRPr="00EB260A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We use it to make a copy </w:t>
            </w:r>
          </w:p>
          <w:p w14:paraId="67782E02" w14:textId="58C74FE6" w:rsidR="00EB260A" w:rsidRDefault="00EB260A" w:rsidP="00EB260A">
            <w:pPr>
              <w:widowControl w:val="0"/>
              <w:spacing w:before="60" w:after="60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260A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of photo</w:t>
            </w:r>
            <w:r w:rsidR="00BB2D21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235B5C3" w14:textId="112A7681" w:rsidR="00BB2D21" w:rsidRDefault="00BB2D21" w:rsidP="00BB2D21">
            <w:pPr>
              <w:widowControl w:val="0"/>
              <w:spacing w:before="60" w:after="60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ru-KZ"/>
              </w:rPr>
              <w:t>-</w:t>
            </w:r>
            <w:r w:rsidRPr="00BB2D21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We use it see files</w:t>
            </w:r>
            <w:r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4A7E9F1" w14:textId="2510F3C1" w:rsidR="00BB2D21" w:rsidRPr="00BB2D21" w:rsidRDefault="00BB2D21" w:rsidP="00BB2D21">
            <w:pPr>
              <w:widowControl w:val="0"/>
              <w:spacing w:before="60" w:after="60"/>
              <w:rPr>
                <w:rFonts w:ascii="Times New Roman" w:eastAsia="Arial" w:hAnsi="Times New Roman" w:cs="Times New Roman"/>
                <w:bCs/>
                <w:i/>
                <w:iCs/>
                <w:lang w:val="ru-KZ"/>
              </w:rPr>
            </w:pPr>
            <w:r w:rsidRPr="00BB2D21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BB2D21">
              <w:rPr>
                <w:rFonts w:ascii="Times New Roman" w:eastAsia="Arial" w:hAnsi="Times New Roman" w:cs="Times New Roman"/>
                <w:bCs/>
                <w:i/>
                <w:iCs/>
                <w:lang w:val="ru-KZ"/>
              </w:rPr>
              <w:t>We use it to type</w:t>
            </w:r>
          </w:p>
          <w:p w14:paraId="1D7558E5" w14:textId="0E6D886F" w:rsidR="00EB260A" w:rsidRPr="00A35CCB" w:rsidRDefault="00EB260A" w:rsidP="00A35CCB">
            <w:pPr>
              <w:widowControl w:val="0"/>
              <w:spacing w:before="60" w:after="60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ru-KZ"/>
              </w:rPr>
            </w:pPr>
          </w:p>
          <w:p w14:paraId="5EEE0222" w14:textId="278BBBCE" w:rsidR="00AD7803" w:rsidRDefault="00AD7DD0" w:rsidP="009E321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Task 1.</w:t>
            </w:r>
            <w:r w:rsidR="00FD4A5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Watching the video</w:t>
            </w:r>
          </w:p>
          <w:p w14:paraId="3020A069" w14:textId="77777777" w:rsidR="00FD4A56" w:rsidRDefault="00FD4A56" w:rsidP="009E321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2EE61295" w14:textId="36B09A6A" w:rsidR="00AD7803" w:rsidRDefault="00A35CCB" w:rsidP="009E321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Read the text and study new words </w:t>
            </w:r>
          </w:p>
          <w:p w14:paraId="1EC89536" w14:textId="77777777" w:rsidR="00A56C88" w:rsidRDefault="00A56C88" w:rsidP="009E321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6961D41F" w14:textId="5FD0E158" w:rsidR="00BA78E7" w:rsidRPr="00A56C88" w:rsidRDefault="00AD7DD0" w:rsidP="009E321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D61E03E" w14:textId="77777777" w:rsidR="002D4D57" w:rsidRPr="0042703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3"/>
            <w:tcBorders>
              <w:top w:val="single" w:sz="8" w:space="0" w:color="548DD4"/>
              <w:left w:val="single" w:sz="4" w:space="0" w:color="auto"/>
              <w:bottom w:val="single" w:sz="8" w:space="0" w:color="548DD4"/>
              <w:right w:val="single" w:sz="8" w:space="0" w:color="548DD4"/>
            </w:tcBorders>
            <w:shd w:val="clear" w:color="000000" w:fill="FFFFFF"/>
          </w:tcPr>
          <w:p w14:paraId="5B715A27" w14:textId="77777777" w:rsidR="00BA78E7" w:rsidRDefault="009E321B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386E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14:paraId="595F0AC4" w14:textId="77777777" w:rsidR="00BA78E7" w:rsidRDefault="00BA78E7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0D993B9B" w14:textId="77777777" w:rsidR="00BA78E7" w:rsidRDefault="00BA78E7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41C6194C" w14:textId="77777777" w:rsidR="00AD7803" w:rsidRDefault="00AD7803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694CB983" w14:textId="77777777" w:rsidR="00EB260A" w:rsidRDefault="00AD7DD0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306863A" w14:textId="77777777" w:rsidR="00EB260A" w:rsidRDefault="00EB260A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6CEE5272" w14:textId="77777777" w:rsidR="00EB260A" w:rsidRDefault="00EB260A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13F260E9" w14:textId="77777777" w:rsidR="00EB260A" w:rsidRDefault="00EB260A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471EDB83" w14:textId="77777777" w:rsidR="00EB260A" w:rsidRDefault="00EB260A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4AF85C70" w14:textId="77777777" w:rsidR="00EB260A" w:rsidRDefault="00EB260A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4F8B9765" w14:textId="7B660A2A" w:rsidR="002D4D57" w:rsidRDefault="00EB260A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-printer</w:t>
            </w:r>
          </w:p>
          <w:p w14:paraId="7B77D162" w14:textId="77777777" w:rsidR="002D4D57" w:rsidRDefault="00EB260A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-mouse </w:t>
            </w:r>
          </w:p>
          <w:p w14:paraId="65609EE9" w14:textId="77777777" w:rsidR="00EB260A" w:rsidRDefault="00EB260A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294B225C" w14:textId="77777777" w:rsidR="00EB260A" w:rsidRDefault="00EB260A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-scanner</w:t>
            </w:r>
          </w:p>
          <w:p w14:paraId="2A052567" w14:textId="77777777" w:rsidR="00BB2D21" w:rsidRDefault="00BB2D21" w:rsidP="00BB2D21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48B0DDD1" w14:textId="77777777" w:rsidR="00BB2D21" w:rsidRDefault="00BB2D21" w:rsidP="00BB2D21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-screen </w:t>
            </w:r>
          </w:p>
          <w:p w14:paraId="3F04D752" w14:textId="77777777" w:rsidR="00BB2D21" w:rsidRDefault="00BB2D21" w:rsidP="00BB2D21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-keyboard</w:t>
            </w:r>
          </w:p>
          <w:p w14:paraId="2639CA11" w14:textId="77777777" w:rsidR="00A35CCB" w:rsidRDefault="00A35CCB" w:rsidP="00A35CCB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202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740"/>
              <w:gridCol w:w="10280"/>
            </w:tblGrid>
            <w:tr w:rsidR="00A35CCB" w:rsidRPr="00A35CCB" w14:paraId="485A0AE2" w14:textId="77777777" w:rsidTr="0012006E">
              <w:trPr>
                <w:trHeight w:val="397"/>
              </w:trPr>
              <w:tc>
                <w:tcPr>
                  <w:tcW w:w="17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4ABA84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tool</w:t>
                  </w:r>
                </w:p>
              </w:tc>
              <w:tc>
                <w:tcPr>
                  <w:tcW w:w="102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8E2300B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b/>
                      <w:bCs/>
                      <w:sz w:val="24"/>
                      <w:szCs w:val="24"/>
                    </w:rPr>
                    <w:t>инструмент</w:t>
                  </w:r>
                </w:p>
              </w:tc>
            </w:tr>
            <w:tr w:rsidR="00A35CCB" w:rsidRPr="00A35CCB" w14:paraId="5F4D33FA" w14:textId="77777777" w:rsidTr="0012006E">
              <w:trPr>
                <w:trHeight w:val="381"/>
              </w:trPr>
              <w:tc>
                <w:tcPr>
                  <w:tcW w:w="17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16067BA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/>
                    </w:rPr>
                    <w:t>topic</w:t>
                  </w:r>
                </w:p>
              </w:tc>
              <w:tc>
                <w:tcPr>
                  <w:tcW w:w="102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782C6E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A35CCB" w:rsidRPr="00A35CCB" w14:paraId="01EA4BE8" w14:textId="77777777" w:rsidTr="0012006E">
              <w:trPr>
                <w:trHeight w:val="417"/>
              </w:trPr>
              <w:tc>
                <w:tcPr>
                  <w:tcW w:w="17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FCFEA9E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/>
                    </w:rPr>
                    <w:t>chat</w:t>
                  </w:r>
                </w:p>
              </w:tc>
              <w:tc>
                <w:tcPr>
                  <w:tcW w:w="102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6687F59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Беседовать,разговаривать</w:t>
                  </w:r>
                </w:p>
              </w:tc>
            </w:tr>
            <w:tr w:rsidR="00A35CCB" w:rsidRPr="00A35CCB" w14:paraId="4E14EECB" w14:textId="77777777" w:rsidTr="0012006E">
              <w:trPr>
                <w:trHeight w:val="461"/>
              </w:trPr>
              <w:tc>
                <w:tcPr>
                  <w:tcW w:w="17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46EBD34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/>
                    </w:rPr>
                    <w:t>harmful</w:t>
                  </w:r>
                </w:p>
              </w:tc>
              <w:tc>
                <w:tcPr>
                  <w:tcW w:w="102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75D3707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вредный</w:t>
                  </w:r>
                </w:p>
              </w:tc>
            </w:tr>
            <w:tr w:rsidR="00A35CCB" w:rsidRPr="00A35CCB" w14:paraId="33591A98" w14:textId="77777777" w:rsidTr="0012006E">
              <w:trPr>
                <w:trHeight w:val="460"/>
              </w:trPr>
              <w:tc>
                <w:tcPr>
                  <w:tcW w:w="17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419C747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/>
                    </w:rPr>
                    <w:t>damage</w:t>
                  </w:r>
                </w:p>
              </w:tc>
              <w:tc>
                <w:tcPr>
                  <w:tcW w:w="102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BFEA6FD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повреждать,портить</w:t>
                  </w:r>
                </w:p>
              </w:tc>
            </w:tr>
            <w:tr w:rsidR="00A35CCB" w:rsidRPr="00A35CCB" w14:paraId="13358C5B" w14:textId="77777777" w:rsidTr="0012006E">
              <w:trPr>
                <w:trHeight w:val="484"/>
              </w:trPr>
              <w:tc>
                <w:tcPr>
                  <w:tcW w:w="17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A273DF2" w14:textId="44B3F104" w:rsid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/>
                    </w:rPr>
                    <w:t>distrac</w:t>
                  </w: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</w:p>
                <w:p w14:paraId="7C5DF528" w14:textId="39DBA3CA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  <w:tc>
                <w:tcPr>
                  <w:tcW w:w="102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B930BB9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отвлекать</w:t>
                  </w:r>
                </w:p>
              </w:tc>
            </w:tr>
            <w:tr w:rsidR="00A35CCB" w:rsidRPr="00A35CCB" w14:paraId="058EA66E" w14:textId="77777777" w:rsidTr="0012006E">
              <w:trPr>
                <w:trHeight w:val="359"/>
              </w:trPr>
              <w:tc>
                <w:tcPr>
                  <w:tcW w:w="17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5631DD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/>
                    </w:rPr>
                    <w:t>neglect</w:t>
                  </w:r>
                </w:p>
              </w:tc>
              <w:tc>
                <w:tcPr>
                  <w:tcW w:w="102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DC3A49A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пренебрегать</w:t>
                  </w:r>
                </w:p>
              </w:tc>
            </w:tr>
            <w:tr w:rsidR="00A35CCB" w:rsidRPr="00A35CCB" w14:paraId="78CAFFAD" w14:textId="77777777" w:rsidTr="0012006E">
              <w:trPr>
                <w:trHeight w:val="24"/>
              </w:trPr>
              <w:tc>
                <w:tcPr>
                  <w:tcW w:w="17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C936E73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sensibly</w:t>
                  </w:r>
                </w:p>
              </w:tc>
              <w:tc>
                <w:tcPr>
                  <w:tcW w:w="102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F011D39" w14:textId="77777777" w:rsidR="00A35CCB" w:rsidRPr="00A35CCB" w:rsidRDefault="00A35CCB" w:rsidP="00A35CCB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KZ"/>
                    </w:rPr>
                  </w:pPr>
                  <w:r w:rsidRPr="00A35CC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разумно,благоразумно</w:t>
                  </w:r>
                </w:p>
              </w:tc>
            </w:tr>
          </w:tbl>
          <w:p w14:paraId="393BEE9C" w14:textId="37C546CC" w:rsidR="00A35CCB" w:rsidRPr="00A35CCB" w:rsidRDefault="00A35CCB" w:rsidP="00A35CCB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DA63F" w14:textId="3A33F9FC" w:rsidR="002D4D57" w:rsidRPr="00BA78E7" w:rsidRDefault="006B21F3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</w:tr>
      <w:tr w:rsidR="00F340BD" w:rsidRPr="00EF033B" w14:paraId="3798BD81" w14:textId="77777777" w:rsidTr="0012006E">
        <w:trPr>
          <w:trHeight w:val="567"/>
        </w:trPr>
        <w:tc>
          <w:tcPr>
            <w:tcW w:w="84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32FB6" w14:textId="4314F452" w:rsidR="002D4D57" w:rsidRPr="008D479A" w:rsidRDefault="006A5EC9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68D2C" w14:textId="250A7F95" w:rsidR="0012006E" w:rsidRPr="0012006E" w:rsidRDefault="002D4D57" w:rsidP="001200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6C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Task 2</w:t>
            </w:r>
            <w:r w:rsidR="001200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12006E" w:rsidRPr="0012006E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Give answers </w:t>
            </w:r>
          </w:p>
          <w:p w14:paraId="5DD282E3" w14:textId="77777777" w:rsidR="0012006E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  <w:r w:rsidRPr="0012006E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1.What advantages does Wendy </w:t>
            </w:r>
          </w:p>
          <w:p w14:paraId="6FF41741" w14:textId="77777777" w:rsidR="0012006E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  <w:r w:rsidRPr="0012006E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en-US"/>
              </w:rPr>
              <w:t>mention?What examles does she give?</w:t>
            </w:r>
          </w:p>
          <w:p w14:paraId="022CFBD3" w14:textId="77777777" w:rsidR="0012006E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  <w:r w:rsidRPr="0012006E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2.What are the disadvantages?What examples does Wendy give? </w:t>
            </w:r>
          </w:p>
          <w:p w14:paraId="12C56DA6" w14:textId="77777777" w:rsidR="0012006E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  <w:r w:rsidRPr="0012006E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en-US"/>
              </w:rPr>
              <w:t>3.What is Wendy’s recommendation?</w:t>
            </w:r>
          </w:p>
          <w:p w14:paraId="5068C419" w14:textId="77777777" w:rsidR="002D4D57" w:rsidRPr="008D479A" w:rsidRDefault="002D4D57" w:rsidP="00BE38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3"/>
            <w:tcBorders>
              <w:top w:val="single" w:sz="8" w:space="0" w:color="548DD4"/>
              <w:left w:val="single" w:sz="4" w:space="0" w:color="auto"/>
              <w:bottom w:val="single" w:sz="8" w:space="0" w:color="548DD4"/>
              <w:right w:val="single" w:sz="8" w:space="0" w:color="548DD4"/>
            </w:tcBorders>
            <w:shd w:val="clear" w:color="000000" w:fill="FFFFFF"/>
          </w:tcPr>
          <w:p w14:paraId="378551C5" w14:textId="1ECD4B33" w:rsidR="002D4D57" w:rsidRPr="008D479A" w:rsidRDefault="00E02D7D" w:rsidP="001200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ECFDB" w14:textId="7B31B44E" w:rsidR="002D4D57" w:rsidRPr="008D479A" w:rsidRDefault="00281719" w:rsidP="00102C35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40BD" w:rsidRPr="00916A12" w14:paraId="173DE9A5" w14:textId="77777777" w:rsidTr="0012006E">
        <w:trPr>
          <w:trHeight w:val="1"/>
        </w:trPr>
        <w:tc>
          <w:tcPr>
            <w:tcW w:w="84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AD97F" w14:textId="5B475D3B" w:rsidR="002D4D57" w:rsidRPr="008D479A" w:rsidRDefault="006A5EC9" w:rsidP="00102C3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6E2F6" w14:textId="125122BE" w:rsidR="002D4D57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Task 3</w:t>
            </w:r>
            <w:r w:rsidR="00E02D7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12006E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Listening  </w:t>
            </w:r>
          </w:p>
          <w:p w14:paraId="4DAE7B8F" w14:textId="39C7010E" w:rsidR="0012006E" w:rsidRDefault="0012006E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22804357" w14:textId="639B3270" w:rsidR="0012006E" w:rsidRDefault="0012006E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12006E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3EAE39B" wp14:editId="752A80E1">
                  <wp:extent cx="2130425" cy="1049020"/>
                  <wp:effectExtent l="0" t="0" r="3175" b="0"/>
                  <wp:docPr id="24578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292E81-8E99-4241-A7BD-064B2DF0A2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Рисунок 2">
                            <a:extLst>
                              <a:ext uri="{FF2B5EF4-FFF2-40B4-BE49-F238E27FC236}">
                                <a16:creationId xmlns:a16="http://schemas.microsoft.com/office/drawing/2014/main" id="{C7292E81-8E99-4241-A7BD-064B2DF0A23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9" t="21651" r="5901" b="34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4BCCF" w14:textId="0419D638" w:rsidR="002D4D57" w:rsidRPr="008D479A" w:rsidRDefault="00E02D7D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47C0B44" w14:textId="77777777" w:rsidR="002D4D57" w:rsidRPr="008D479A" w:rsidRDefault="002D4D57" w:rsidP="00102C35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3"/>
            <w:tcBorders>
              <w:top w:val="single" w:sz="8" w:space="0" w:color="548DD4"/>
              <w:left w:val="single" w:sz="4" w:space="0" w:color="auto"/>
              <w:bottom w:val="single" w:sz="8" w:space="0" w:color="548DD4"/>
              <w:right w:val="single" w:sz="8" w:space="0" w:color="548DD4"/>
            </w:tcBorders>
            <w:shd w:val="clear" w:color="000000" w:fill="FFFFFF"/>
          </w:tcPr>
          <w:p w14:paraId="43FD9D2A" w14:textId="1E572D49" w:rsidR="0012006E" w:rsidRPr="0012006E" w:rsidRDefault="00E02D7D" w:rsidP="0012006E">
            <w:pPr>
              <w:widowControl w:val="0"/>
              <w:spacing w:before="60" w:after="60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006E" w:rsidRPr="0012006E"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  <w:t>emergency-</w:t>
            </w:r>
            <w:r w:rsidR="0012006E" w:rsidRPr="0012006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чрезвычайная</w:t>
            </w:r>
            <w:r w:rsidR="0012006E" w:rsidRPr="0012006E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006E" w:rsidRPr="0012006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ситуация</w:t>
            </w:r>
          </w:p>
          <w:p w14:paraId="73832314" w14:textId="77777777" w:rsidR="0012006E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  <w:r w:rsidRPr="0012006E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instant- </w:t>
            </w:r>
            <w:r w:rsidRPr="0012006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мгновенный</w:t>
            </w:r>
          </w:p>
          <w:p w14:paraId="1DE2AEF0" w14:textId="08E5B9C5" w:rsidR="00E02D7D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12006E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fall behind- </w:t>
            </w:r>
            <w:r w:rsidRPr="0012006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отставать</w:t>
            </w:r>
          </w:p>
          <w:p w14:paraId="542AFAE4" w14:textId="77777777" w:rsidR="0012006E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120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Check yourself </w:t>
            </w:r>
          </w:p>
          <w:p w14:paraId="0FE7EA74" w14:textId="77777777" w:rsidR="0012006E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120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1.C </w:t>
            </w:r>
          </w:p>
          <w:p w14:paraId="4F1A0DA6" w14:textId="77777777" w:rsidR="0012006E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120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2.D </w:t>
            </w:r>
          </w:p>
          <w:p w14:paraId="358A8B46" w14:textId="77777777" w:rsidR="0012006E" w:rsidRPr="0012006E" w:rsidRDefault="0012006E" w:rsidP="0012006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120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3.A </w:t>
            </w:r>
          </w:p>
          <w:p w14:paraId="0EF91575" w14:textId="1F0DBA79" w:rsidR="0012006E" w:rsidRPr="008D479A" w:rsidRDefault="0012006E" w:rsidP="0012006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4.B</w:t>
            </w:r>
          </w:p>
          <w:p w14:paraId="676C9730" w14:textId="117103D1" w:rsidR="00A56C88" w:rsidRPr="008D479A" w:rsidRDefault="00A56C88" w:rsidP="00E02D7D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0F556" w14:textId="745EC987" w:rsidR="002D4D57" w:rsidRPr="008D479A" w:rsidRDefault="00BE386E" w:rsidP="00102C35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3B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600C978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0BD" w:rsidRPr="006F0E60" w14:paraId="605D1E35" w14:textId="77777777" w:rsidTr="0012006E">
        <w:trPr>
          <w:trHeight w:val="1"/>
        </w:trPr>
        <w:tc>
          <w:tcPr>
            <w:tcW w:w="84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5B892" w14:textId="6B8D3775" w:rsidR="002D4D57" w:rsidRPr="008D479A" w:rsidRDefault="006A5EC9" w:rsidP="00102C3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8242E" w14:textId="77777777" w:rsidR="006E28EE" w:rsidRDefault="006E28EE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5496A4B6" w14:textId="12449D2B" w:rsidR="002D4D57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Task 4</w:t>
            </w:r>
            <w:r w:rsidR="006F0E60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.Read the sentences about smartphone etiquette and mark the sentences V  (I agree) or X (don’t agree)</w:t>
            </w:r>
            <w:r w:rsidR="00365CF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.Tell the class. Give reasons</w:t>
            </w:r>
          </w:p>
          <w:p w14:paraId="4C437241" w14:textId="3B97CD37" w:rsidR="002D4D57" w:rsidRPr="008D479A" w:rsidRDefault="00E02D7D" w:rsidP="006F0E60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84" w:type="dxa"/>
            <w:gridSpan w:val="3"/>
            <w:tcBorders>
              <w:top w:val="single" w:sz="8" w:space="0" w:color="548DD4"/>
              <w:left w:val="single" w:sz="4" w:space="0" w:color="auto"/>
              <w:bottom w:val="single" w:sz="8" w:space="0" w:color="548DD4"/>
              <w:right w:val="single" w:sz="8" w:space="0" w:color="548DD4"/>
            </w:tcBorders>
            <w:shd w:val="clear" w:color="000000" w:fill="FFFFFF"/>
          </w:tcPr>
          <w:p w14:paraId="55F4EE71" w14:textId="24049C00" w:rsidR="001727C7" w:rsidRPr="001727C7" w:rsidRDefault="001727C7" w:rsidP="006F0E60">
            <w:pPr>
              <w:widowControl w:val="0"/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C4496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48FF8AC" w14:textId="49A87911" w:rsidR="002D4D57" w:rsidRPr="008D479A" w:rsidRDefault="00F423B5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243B194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A006576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C4152E1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1157AF9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01B7840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8E10843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C06EA73" w14:textId="42DFE476" w:rsidR="002D4D57" w:rsidRPr="008D479A" w:rsidRDefault="001727C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40BD" w:rsidRPr="00916A12" w14:paraId="32EEC782" w14:textId="77777777" w:rsidTr="0012006E">
        <w:trPr>
          <w:trHeight w:val="1"/>
        </w:trPr>
        <w:tc>
          <w:tcPr>
            <w:tcW w:w="84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5042D" w14:textId="36753055" w:rsidR="002D4D57" w:rsidRPr="008D479A" w:rsidRDefault="006A5EC9" w:rsidP="00102C35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E1D91" w14:textId="65A3E2ED" w:rsidR="002D4D57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 w:rsidR="00F423B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0D7FD618" w14:textId="77777777" w:rsidR="00841EFE" w:rsidRPr="00841EFE" w:rsidRDefault="00841EFE" w:rsidP="00841EF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  <w:r w:rsidRPr="00841EFE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Make a poster  </w:t>
            </w:r>
          </w:p>
          <w:p w14:paraId="7C45125C" w14:textId="77777777" w:rsidR="00841EFE" w:rsidRPr="00841EFE" w:rsidRDefault="00841EFE" w:rsidP="00841EF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  <w:r w:rsidRPr="00841EFE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en-US"/>
              </w:rPr>
              <w:t>1.Advantages/disadvantages of using internet</w:t>
            </w:r>
          </w:p>
          <w:p w14:paraId="00DE43BE" w14:textId="77777777" w:rsidR="00841EFE" w:rsidRPr="00841EFE" w:rsidRDefault="00841EFE" w:rsidP="00841EFE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  <w:r w:rsidRPr="00841EFE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en-US"/>
              </w:rPr>
              <w:t>2. Advantages/disadvantages of using mobile phones</w:t>
            </w:r>
          </w:p>
          <w:p w14:paraId="5B4584E6" w14:textId="77777777" w:rsidR="00841EFE" w:rsidRPr="00841EFE" w:rsidRDefault="00841EFE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</w:p>
          <w:p w14:paraId="55954BCB" w14:textId="5662BD3B" w:rsidR="001727C7" w:rsidRPr="00F423B5" w:rsidRDefault="001727C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KZ"/>
              </w:rPr>
            </w:pPr>
          </w:p>
          <w:p w14:paraId="629B8532" w14:textId="76B39ECE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3"/>
            <w:tcBorders>
              <w:top w:val="single" w:sz="8" w:space="0" w:color="548DD4"/>
              <w:left w:val="single" w:sz="4" w:space="0" w:color="auto"/>
              <w:bottom w:val="single" w:sz="8" w:space="0" w:color="548DD4"/>
              <w:right w:val="single" w:sz="8" w:space="0" w:color="548DD4"/>
            </w:tcBorders>
            <w:shd w:val="clear" w:color="000000" w:fill="FFFFFF"/>
          </w:tcPr>
          <w:p w14:paraId="3BEB4518" w14:textId="19692D0F" w:rsidR="00F423B5" w:rsidRPr="00F423B5" w:rsidRDefault="00F423B5" w:rsidP="00F423B5">
            <w:pPr>
              <w:widowControl w:val="0"/>
              <w:spacing w:before="60" w:after="60" w:line="240" w:lineRule="auto"/>
              <w:rPr>
                <w:rFonts w:eastAsia="Arial"/>
                <w:lang w:val="ru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6254B1" w14:textId="18DD2032" w:rsidR="00F423B5" w:rsidRDefault="00F423B5" w:rsidP="00F423B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38D2D7D1" w14:textId="0A57EF3C" w:rsidR="002D4D57" w:rsidRPr="008D479A" w:rsidRDefault="002D4D57" w:rsidP="001727C7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E372F" w14:textId="5591A48B" w:rsidR="002D4D57" w:rsidRPr="008D479A" w:rsidRDefault="00F423B5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587B9C7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0BD" w:rsidRPr="00916A12" w14:paraId="01A9BFE7" w14:textId="77777777" w:rsidTr="0012006E">
        <w:trPr>
          <w:trHeight w:val="1"/>
        </w:trPr>
        <w:tc>
          <w:tcPr>
            <w:tcW w:w="84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89342" w14:textId="7A62E621" w:rsidR="002D4D57" w:rsidRPr="008D479A" w:rsidRDefault="006A5EC9" w:rsidP="00102C35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</w:p>
        </w:tc>
        <w:tc>
          <w:tcPr>
            <w:tcW w:w="3571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0297D" w14:textId="77777777" w:rsidR="00BE66C8" w:rsidRPr="002D1F17" w:rsidRDefault="00BE66C8" w:rsidP="00BE66C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GB" w:eastAsia="en-GB"/>
              </w:rPr>
            </w:pPr>
            <w:r w:rsidRPr="002D1F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GB" w:eastAsia="en-GB"/>
              </w:rPr>
              <w:t xml:space="preserve">PLENARY </w:t>
            </w:r>
          </w:p>
          <w:p w14:paraId="2C1A8A16" w14:textId="629505DA" w:rsidR="00BE66C8" w:rsidRPr="00BE66C8" w:rsidRDefault="00BE66C8" w:rsidP="00BE66C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  <w:r w:rsidRPr="002D1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 xml:space="preserve">Come back to the </w:t>
            </w:r>
            <w:r w:rsidRPr="002D1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lastRenderedPageBreak/>
              <w:t>lesson objectives and summarize with students if they met the lesson objectives. Encourage them to give the feedback.</w:t>
            </w:r>
          </w:p>
          <w:p w14:paraId="15CD0E23" w14:textId="6086D5F3" w:rsidR="00281719" w:rsidRPr="001336BF" w:rsidRDefault="00BE66C8" w:rsidP="00281719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  <w:r w:rsidRPr="002D1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 xml:space="preserve">What have you learnt at the lesson today? </w:t>
            </w:r>
            <w:r w:rsidR="00281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>Tick the gap</w:t>
            </w:r>
            <w:r w:rsidRPr="002D1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>.</w:t>
            </w:r>
            <w:r w:rsidR="00281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 </w:t>
            </w:r>
          </w:p>
          <w:p w14:paraId="64A01E52" w14:textId="4B1880EC" w:rsidR="001336BF" w:rsidRPr="001336BF" w:rsidRDefault="001336BF" w:rsidP="001336BF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  <w:r w:rsidRPr="001336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I can use </w:t>
            </w:r>
            <w:r w:rsidR="00916A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topical vocabulary</w:t>
            </w:r>
          </w:p>
          <w:p w14:paraId="6DB81444" w14:textId="2BD875D1" w:rsidR="001336BF" w:rsidRPr="001336BF" w:rsidRDefault="001336BF" w:rsidP="001336BF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  <w:r w:rsidRPr="001336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I know  new  </w:t>
            </w:r>
            <w:r w:rsidR="00916A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words</w:t>
            </w:r>
          </w:p>
          <w:p w14:paraId="49EE64CC" w14:textId="356AA07F" w:rsidR="001336BF" w:rsidRPr="001336BF" w:rsidRDefault="001336BF" w:rsidP="001336BF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  <w:r w:rsidRPr="001336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I can make </w:t>
            </w:r>
            <w:r w:rsidR="00916A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a poster</w:t>
            </w:r>
          </w:p>
          <w:p w14:paraId="599DB5C2" w14:textId="6B98A157" w:rsidR="001336BF" w:rsidRPr="00916A12" w:rsidRDefault="001336BF" w:rsidP="00916A12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</w:p>
          <w:p w14:paraId="76A40EC8" w14:textId="4FCA9142" w:rsidR="00281719" w:rsidRPr="00281719" w:rsidRDefault="00281719" w:rsidP="00281719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</w:p>
          <w:p w14:paraId="0ED80618" w14:textId="41569B83" w:rsidR="00281719" w:rsidRPr="00281719" w:rsidRDefault="00281719" w:rsidP="00281719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  <w:r w:rsidRPr="002817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GB" w:eastAsia="en-GB"/>
              </w:rPr>
              <w:t xml:space="preserve"> </w:t>
            </w:r>
          </w:p>
          <w:p w14:paraId="3590DBDF" w14:textId="57708221" w:rsidR="00281719" w:rsidRPr="00281719" w:rsidRDefault="00281719" w:rsidP="00BE66C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</w:p>
          <w:p w14:paraId="33CD0BEB" w14:textId="6AD444A4" w:rsidR="002D4D57" w:rsidRPr="00BB57D1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3"/>
            <w:tcBorders>
              <w:top w:val="single" w:sz="8" w:space="0" w:color="548DD4"/>
              <w:left w:val="single" w:sz="4" w:space="0" w:color="auto"/>
              <w:bottom w:val="single" w:sz="8" w:space="0" w:color="548DD4"/>
              <w:right w:val="single" w:sz="8" w:space="0" w:color="548DD4"/>
            </w:tcBorders>
            <w:shd w:val="clear" w:color="000000" w:fill="FFFFFF"/>
          </w:tcPr>
          <w:p w14:paraId="605BB738" w14:textId="321C1B94" w:rsidR="002D4D57" w:rsidRPr="008D479A" w:rsidRDefault="001336BF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US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82F1C" wp14:editId="4480BEC0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3552825</wp:posOffset>
                      </wp:positionV>
                      <wp:extent cx="274320" cy="220980"/>
                      <wp:effectExtent l="0" t="0" r="11430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20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D8F0A" id="Прямоугольник 2" o:spid="_x0000_s1026" style="position:absolute;margin-left:30.1pt;margin-top:279.75pt;width:21.6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" fillcolor="#4472c4 [3204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US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A35148" wp14:editId="3540603B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4032885</wp:posOffset>
                      </wp:positionV>
                      <wp:extent cx="289560" cy="266700"/>
                      <wp:effectExtent l="0" t="0" r="1524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EC31F" id="Прямоугольник 3" o:spid="_x0000_s1026" style="position:absolute;margin-left:28.9pt;margin-top:317.55pt;width:22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" fillcolor="#4472c4 [3204]" strokecolor="#1f3763 [1604]" strokeweight="1pt"/>
                  </w:pict>
                </mc:Fallback>
              </mc:AlternateContent>
            </w:r>
            <w:r w:rsidRPr="00281719">
              <w:rPr>
                <w:rFonts w:ascii="Times New Roman" w:eastAsia="Times New Roman" w:hAnsi="Times New Roman" w:cs="Times New Roman"/>
                <w:bCs/>
                <w:noProof/>
                <w:color w:val="FFFFFF" w:themeColor="background1"/>
                <w:sz w:val="28"/>
                <w:szCs w:val="28"/>
                <w:lang w:val="en-US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452AE" wp14:editId="54A84CAE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2969260</wp:posOffset>
                      </wp:positionV>
                      <wp:extent cx="289560" cy="205740"/>
                      <wp:effectExtent l="0" t="0" r="15240" b="2286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4A0F" id="Прямоугольник 1" o:spid="_x0000_s1026" style="position:absolute;margin-left:28.9pt;margin-top:233.8pt;width:22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2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0C386" w14:textId="668A7D8E" w:rsidR="002D4D57" w:rsidRPr="008D479A" w:rsidRDefault="001727C7" w:rsidP="00102C3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4D57" w:rsidRPr="008D479A" w14:paraId="238DCD81" w14:textId="77777777" w:rsidTr="0012006E">
        <w:trPr>
          <w:trHeight w:val="471"/>
        </w:trPr>
        <w:tc>
          <w:tcPr>
            <w:tcW w:w="9226" w:type="dxa"/>
            <w:gridSpan w:val="10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3BAB0" w14:textId="7125CF45" w:rsidR="002D4D57" w:rsidRPr="008D479A" w:rsidRDefault="002D4D57" w:rsidP="00102C3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Additional information</w:t>
            </w:r>
          </w:p>
        </w:tc>
      </w:tr>
      <w:tr w:rsidR="00F340BD" w:rsidRPr="008D479A" w14:paraId="6C0DD329" w14:textId="77777777" w:rsidTr="0012006E">
        <w:trPr>
          <w:trHeight w:val="1021"/>
        </w:trPr>
        <w:tc>
          <w:tcPr>
            <w:tcW w:w="185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18B75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19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FC6D1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  <w:p w14:paraId="4C1B2C6C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498405AC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A7A8A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Health and safety check</w:t>
            </w:r>
          </w:p>
          <w:p w14:paraId="209BDEEB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16C3AE99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br/>
            </w: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A001E1" w:rsidRPr="00916A12" w14:paraId="6A6B0434" w14:textId="77777777" w:rsidTr="0012006E">
        <w:trPr>
          <w:trHeight w:val="896"/>
        </w:trPr>
        <w:tc>
          <w:tcPr>
            <w:tcW w:w="185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AB2D8" w14:textId="77777777" w:rsidR="002D4D57" w:rsidRDefault="002D4D57" w:rsidP="00102C35">
            <w:pPr>
              <w:spacing w:before="60" w:after="60" w:line="2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1 is Differentiation task by outcome for more able and less able Students </w:t>
            </w:r>
          </w:p>
          <w:p w14:paraId="3D5BF87D" w14:textId="77777777" w:rsidR="002D4D57" w:rsidRDefault="002D4D57" w:rsidP="00102C35">
            <w:pPr>
              <w:spacing w:before="60" w:after="60" w:line="2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3 is Differentiation task by outcome for more able Students</w:t>
            </w:r>
          </w:p>
          <w:p w14:paraId="0C589C18" w14:textId="77777777" w:rsidR="002D4D57" w:rsidRDefault="002D4D57" w:rsidP="00102C35">
            <w:pPr>
              <w:spacing w:before="60" w:after="60" w:line="2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68FF8A" w14:textId="77777777" w:rsidR="002D4D57" w:rsidRDefault="002D4D57" w:rsidP="00102C35">
            <w:pPr>
              <w:spacing w:before="60" w:after="60" w:line="2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201B29" w14:textId="77777777" w:rsidR="002D4D57" w:rsidRPr="008D479A" w:rsidRDefault="002D4D57" w:rsidP="00102C35">
            <w:pPr>
              <w:spacing w:before="60" w:after="60" w:line="2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EDF6B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 Assessment – Firework,</w:t>
            </w:r>
          </w:p>
          <w:p w14:paraId="3C8DD873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Teacher’s feedback,</w:t>
            </w:r>
          </w:p>
          <w:p w14:paraId="28B57FAE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 stairs,</w:t>
            </w:r>
          </w:p>
          <w:p w14:paraId="55F01020" w14:textId="77777777" w:rsidR="002D4D57" w:rsidRDefault="002D4D57" w:rsidP="00102C3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 Assessment,</w:t>
            </w:r>
          </w:p>
          <w:p w14:paraId="75A77443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 on the Wonderwall</w:t>
            </w:r>
          </w:p>
        </w:tc>
        <w:tc>
          <w:tcPr>
            <w:tcW w:w="4178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429F9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Don’t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break </w:t>
            </w: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classroom rules and be carefully during pair work</w:t>
            </w:r>
          </w:p>
        </w:tc>
      </w:tr>
      <w:tr w:rsidR="00F340BD" w:rsidRPr="00916A12" w14:paraId="6DAE7031" w14:textId="77777777" w:rsidTr="0012006E">
        <w:trPr>
          <w:trHeight w:val="2268"/>
        </w:trPr>
        <w:tc>
          <w:tcPr>
            <w:tcW w:w="1159" w:type="dxa"/>
            <w:gridSpan w:val="2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3B6C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lastRenderedPageBreak/>
              <w:t>Reflection</w:t>
            </w:r>
          </w:p>
          <w:p w14:paraId="132D73BB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51BD8A13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 xml:space="preserve">Were the lesson objectives/learning objectives realistic? </w:t>
            </w:r>
          </w:p>
          <w:p w14:paraId="6F66DD21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>Did all the learners achieve the lesson objectives/ learning objectives? If not, why?</w:t>
            </w:r>
          </w:p>
          <w:p w14:paraId="583E4036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 xml:space="preserve">Did my planned differentiation work well? </w:t>
            </w:r>
          </w:p>
          <w:p w14:paraId="67322FF5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>Did I stick to timings?</w:t>
            </w:r>
          </w:p>
          <w:p w14:paraId="0B66A9C4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>What changes did I make from my plan and why?</w:t>
            </w:r>
          </w:p>
          <w:p w14:paraId="7C8B7CEC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0E4456D5" w14:textId="77777777" w:rsidR="002D4D57" w:rsidRPr="008D479A" w:rsidRDefault="002D4D57" w:rsidP="00102C3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7" w:type="dxa"/>
            <w:gridSpan w:val="8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3EED6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F340BD" w:rsidRPr="00916A12" w14:paraId="005156B5" w14:textId="77777777" w:rsidTr="0012006E">
        <w:trPr>
          <w:trHeight w:val="2656"/>
        </w:trPr>
        <w:tc>
          <w:tcPr>
            <w:tcW w:w="1159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2E9BB" w14:textId="77777777" w:rsidR="002D4D57" w:rsidRPr="008D479A" w:rsidRDefault="002D4D57" w:rsidP="00102C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7" w:type="dxa"/>
            <w:gridSpan w:val="8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D945B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D57" w:rsidRPr="00916A12" w14:paraId="62A37EBD" w14:textId="77777777" w:rsidTr="0012006E">
        <w:trPr>
          <w:trHeight w:val="4111"/>
        </w:trPr>
        <w:tc>
          <w:tcPr>
            <w:tcW w:w="9226" w:type="dxa"/>
            <w:gridSpan w:val="10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80398" w14:textId="77777777" w:rsidR="002D4D57" w:rsidRPr="008D479A" w:rsidRDefault="002D4D57" w:rsidP="00102C35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lastRenderedPageBreak/>
              <w:t>Summary evaluation</w:t>
            </w:r>
          </w:p>
          <w:p w14:paraId="562EADA5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57C8697C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3E838C05" w14:textId="77777777" w:rsidR="002D4D57" w:rsidRPr="008D479A" w:rsidRDefault="002D4D57" w:rsidP="00102C35">
            <w:pPr>
              <w:widowControl w:val="0"/>
              <w:spacing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14:paraId="579F6AB7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19CDD296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1:</w:t>
            </w:r>
          </w:p>
          <w:p w14:paraId="081491BF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18280A48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2:</w:t>
            </w:r>
          </w:p>
          <w:p w14:paraId="531F20FB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6C411931" w14:textId="77777777" w:rsidR="002D4D57" w:rsidRPr="008D479A" w:rsidRDefault="002D4D57" w:rsidP="00102C35">
            <w:pPr>
              <w:widowControl w:val="0"/>
              <w:spacing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14:paraId="18706F1B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2C630D7E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1: </w:t>
            </w:r>
          </w:p>
          <w:p w14:paraId="6F095477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53FA5430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2:</w:t>
            </w:r>
          </w:p>
          <w:p w14:paraId="457C9220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56FEA38D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479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What have I learned from this lesson about the class or individuals that will inform my next lesson?</w:t>
            </w:r>
          </w:p>
          <w:p w14:paraId="01D52E78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6A6467B1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28EAD0B0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5354C32F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14:paraId="75D0B458" w14:textId="77777777" w:rsidR="002D4D57" w:rsidRPr="008D479A" w:rsidRDefault="002D4D57" w:rsidP="00102C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4212B8" w14:textId="77777777" w:rsidR="002D4D57" w:rsidRPr="009C4259" w:rsidRDefault="002D4D57" w:rsidP="002D4D57">
      <w:pPr>
        <w:rPr>
          <w:lang w:val="en-US"/>
        </w:rPr>
      </w:pPr>
    </w:p>
    <w:p w14:paraId="42D4F290" w14:textId="77777777" w:rsidR="002D4D57" w:rsidRDefault="002D4D57" w:rsidP="002D4D57">
      <w:pPr>
        <w:rPr>
          <w:rFonts w:ascii="Times New Roman" w:hAnsi="Times New Roman"/>
          <w:b/>
          <w:sz w:val="24"/>
          <w:lang w:val="en-US"/>
        </w:rPr>
      </w:pPr>
    </w:p>
    <w:p w14:paraId="7E6A505B" w14:textId="77777777" w:rsidR="002D4D57" w:rsidRDefault="002D4D57" w:rsidP="002D4D57">
      <w:pPr>
        <w:rPr>
          <w:rFonts w:ascii="Times New Roman" w:hAnsi="Times New Roman"/>
          <w:b/>
          <w:sz w:val="24"/>
          <w:lang w:val="en-US"/>
        </w:rPr>
      </w:pPr>
    </w:p>
    <w:sectPr w:rsidR="002D4D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B19"/>
    <w:multiLevelType w:val="hybridMultilevel"/>
    <w:tmpl w:val="F0882FA2"/>
    <w:lvl w:ilvl="0" w:tplc="BEAEC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E3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6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A9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A2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EE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2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ED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8E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57257"/>
    <w:multiLevelType w:val="hybridMultilevel"/>
    <w:tmpl w:val="E758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B197A"/>
    <w:multiLevelType w:val="hybridMultilevel"/>
    <w:tmpl w:val="08C49C96"/>
    <w:lvl w:ilvl="0" w:tplc="9910972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0270"/>
    <w:multiLevelType w:val="hybridMultilevel"/>
    <w:tmpl w:val="3694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391F"/>
    <w:multiLevelType w:val="hybridMultilevel"/>
    <w:tmpl w:val="40CC22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DC4"/>
    <w:multiLevelType w:val="hybridMultilevel"/>
    <w:tmpl w:val="A788B744"/>
    <w:lvl w:ilvl="0" w:tplc="C85A9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E34BC8"/>
    <w:multiLevelType w:val="hybridMultilevel"/>
    <w:tmpl w:val="1B6A08BA"/>
    <w:lvl w:ilvl="0" w:tplc="455E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2E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CB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A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EE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87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42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EC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62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CF6533"/>
    <w:multiLevelType w:val="hybridMultilevel"/>
    <w:tmpl w:val="AC6665F4"/>
    <w:lvl w:ilvl="0" w:tplc="7C682C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217E0"/>
    <w:multiLevelType w:val="hybridMultilevel"/>
    <w:tmpl w:val="E9F05A78"/>
    <w:lvl w:ilvl="0" w:tplc="85D82C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EBD6BFB"/>
    <w:multiLevelType w:val="hybridMultilevel"/>
    <w:tmpl w:val="B13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57"/>
    <w:rsid w:val="0012006E"/>
    <w:rsid w:val="001336BF"/>
    <w:rsid w:val="001727C7"/>
    <w:rsid w:val="00281719"/>
    <w:rsid w:val="002D4D57"/>
    <w:rsid w:val="00365CF4"/>
    <w:rsid w:val="003F7237"/>
    <w:rsid w:val="0061240D"/>
    <w:rsid w:val="006A5EC9"/>
    <w:rsid w:val="006B21F3"/>
    <w:rsid w:val="006C0B77"/>
    <w:rsid w:val="006D4035"/>
    <w:rsid w:val="006E28EE"/>
    <w:rsid w:val="006F0E60"/>
    <w:rsid w:val="00737550"/>
    <w:rsid w:val="008242FF"/>
    <w:rsid w:val="00841EFE"/>
    <w:rsid w:val="00870751"/>
    <w:rsid w:val="008B101D"/>
    <w:rsid w:val="00916A12"/>
    <w:rsid w:val="00922C48"/>
    <w:rsid w:val="009E321B"/>
    <w:rsid w:val="00A001E1"/>
    <w:rsid w:val="00A35CCB"/>
    <w:rsid w:val="00A56C88"/>
    <w:rsid w:val="00AD7803"/>
    <w:rsid w:val="00AD7DD0"/>
    <w:rsid w:val="00B0168D"/>
    <w:rsid w:val="00B915B7"/>
    <w:rsid w:val="00BA78E7"/>
    <w:rsid w:val="00BB2D21"/>
    <w:rsid w:val="00BE386E"/>
    <w:rsid w:val="00BE66C8"/>
    <w:rsid w:val="00C932E6"/>
    <w:rsid w:val="00D87546"/>
    <w:rsid w:val="00D91AFD"/>
    <w:rsid w:val="00DD4923"/>
    <w:rsid w:val="00E02D7D"/>
    <w:rsid w:val="00EA59DF"/>
    <w:rsid w:val="00EB260A"/>
    <w:rsid w:val="00EE4070"/>
    <w:rsid w:val="00EF033B"/>
    <w:rsid w:val="00F12C76"/>
    <w:rsid w:val="00F340BD"/>
    <w:rsid w:val="00F423B5"/>
    <w:rsid w:val="00F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F40D"/>
  <w15:chartTrackingRefBased/>
  <w15:docId w15:val="{039862B8-2237-477D-98B6-8CE2D360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4D57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2D4D57"/>
    <w:rPr>
      <w:lang w:val="en-US"/>
    </w:rPr>
  </w:style>
  <w:style w:type="table" w:styleId="a5">
    <w:name w:val="Table Grid"/>
    <w:basedOn w:val="a1"/>
    <w:uiPriority w:val="59"/>
    <w:rsid w:val="00B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7">
    <w:name w:val="No Spacing"/>
    <w:uiPriority w:val="1"/>
    <w:qFormat/>
    <w:rsid w:val="00B01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2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44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14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7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70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34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8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52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2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ITHelper</dc:creator>
  <cp:keywords/>
  <dc:description/>
  <cp:lastModifiedBy>Маржан Камешева</cp:lastModifiedBy>
  <cp:revision>21</cp:revision>
  <dcterms:created xsi:type="dcterms:W3CDTF">2020-10-12T05:14:00Z</dcterms:created>
  <dcterms:modified xsi:type="dcterms:W3CDTF">2021-10-19T03:44:00Z</dcterms:modified>
</cp:coreProperties>
</file>