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704B" w14:textId="77777777" w:rsidR="004B0FCA" w:rsidRDefault="00A355AF" w:rsidP="00C00318"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ВНЕДРЕНИЕ </w:t>
      </w:r>
      <w:r w:rsidRPr="004B0FCA">
        <w:rPr>
          <w:rFonts w:cs="Times New Roman"/>
          <w:b/>
          <w:bCs/>
          <w:sz w:val="24"/>
          <w:szCs w:val="24"/>
        </w:rPr>
        <w:t>ПРОГРАММ</w:t>
      </w:r>
      <w:r w:rsidR="004B0FCA" w:rsidRPr="004B0FCA">
        <w:rPr>
          <w:rFonts w:cs="Times New Roman"/>
          <w:b/>
          <w:bCs/>
          <w:sz w:val="24"/>
          <w:szCs w:val="24"/>
        </w:rPr>
        <w:t>Ы</w:t>
      </w:r>
      <w:r w:rsidRPr="004B0FCA">
        <w:rPr>
          <w:rFonts w:cs="Times New Roman"/>
          <w:b/>
          <w:bCs/>
          <w:sz w:val="24"/>
          <w:szCs w:val="24"/>
        </w:rPr>
        <w:t xml:space="preserve"> «БІРТҰТАС ТӘРБИЕ» </w:t>
      </w:r>
    </w:p>
    <w:p w14:paraId="16A5E89B" w14:textId="2E561FB7" w:rsidR="004B0FCA" w:rsidRPr="004B0FCA" w:rsidRDefault="004B0FCA" w:rsidP="00C00318">
      <w:pPr>
        <w:jc w:val="center"/>
        <w:rPr>
          <w:rFonts w:cs="Times New Roman"/>
          <w:b/>
          <w:bCs/>
          <w:sz w:val="24"/>
          <w:szCs w:val="24"/>
        </w:rPr>
      </w:pPr>
      <w:r w:rsidRPr="004B0FCA">
        <w:rPr>
          <w:rFonts w:cs="Times New Roman"/>
          <w:b/>
          <w:bCs/>
          <w:sz w:val="24"/>
          <w:szCs w:val="24"/>
        </w:rPr>
        <w:t xml:space="preserve">В </w:t>
      </w:r>
      <w:r w:rsidR="00A355AF" w:rsidRPr="004B0FCA">
        <w:rPr>
          <w:rFonts w:cs="Times New Roman"/>
          <w:b/>
          <w:bCs/>
          <w:sz w:val="24"/>
          <w:szCs w:val="24"/>
        </w:rPr>
        <w:t>ВОСПИТАТЕЛЬН</w:t>
      </w:r>
      <w:r w:rsidRPr="004B0FCA">
        <w:rPr>
          <w:rFonts w:cs="Times New Roman"/>
          <w:b/>
          <w:bCs/>
          <w:sz w:val="24"/>
          <w:szCs w:val="24"/>
        </w:rPr>
        <w:t>УЮ</w:t>
      </w:r>
      <w:r w:rsidR="00A355AF" w:rsidRPr="004B0FCA">
        <w:rPr>
          <w:rFonts w:cs="Times New Roman"/>
          <w:b/>
          <w:bCs/>
          <w:sz w:val="24"/>
          <w:szCs w:val="24"/>
        </w:rPr>
        <w:t xml:space="preserve"> РАБОТ</w:t>
      </w:r>
      <w:r w:rsidRPr="004B0FCA">
        <w:rPr>
          <w:rFonts w:cs="Times New Roman"/>
          <w:b/>
          <w:bCs/>
          <w:sz w:val="24"/>
          <w:szCs w:val="24"/>
        </w:rPr>
        <w:t>У</w:t>
      </w:r>
      <w:r w:rsidR="00A355AF" w:rsidRPr="004B0FCA">
        <w:rPr>
          <w:rFonts w:cs="Times New Roman"/>
          <w:b/>
          <w:bCs/>
          <w:sz w:val="24"/>
          <w:szCs w:val="24"/>
        </w:rPr>
        <w:t xml:space="preserve"> КОЛЛЕДЖА ЭКОНОМИКИ,</w:t>
      </w:r>
    </w:p>
    <w:p w14:paraId="1F428335" w14:textId="4E831ABF" w:rsidR="00F51CE2" w:rsidRPr="004B0FCA" w:rsidRDefault="00A355AF" w:rsidP="00C00318">
      <w:pPr>
        <w:jc w:val="center"/>
        <w:rPr>
          <w:rFonts w:cs="Times New Roman"/>
          <w:b/>
          <w:bCs/>
          <w:sz w:val="24"/>
          <w:szCs w:val="24"/>
        </w:rPr>
      </w:pPr>
      <w:r w:rsidRPr="004B0FCA">
        <w:rPr>
          <w:rFonts w:cs="Times New Roman"/>
          <w:b/>
          <w:bCs/>
          <w:sz w:val="24"/>
          <w:szCs w:val="24"/>
        </w:rPr>
        <w:t xml:space="preserve"> БИЗНЕСА И </w:t>
      </w:r>
      <w:proofErr w:type="gramStart"/>
      <w:r w:rsidRPr="004B0FCA">
        <w:rPr>
          <w:rFonts w:cs="Times New Roman"/>
          <w:b/>
          <w:bCs/>
          <w:sz w:val="24"/>
          <w:szCs w:val="24"/>
        </w:rPr>
        <w:t>ПРАВА  КАРУ</w:t>
      </w:r>
      <w:proofErr w:type="gramEnd"/>
      <w:r w:rsidRPr="004B0FCA">
        <w:rPr>
          <w:rFonts w:cs="Times New Roman"/>
          <w:b/>
          <w:bCs/>
          <w:sz w:val="24"/>
          <w:szCs w:val="24"/>
        </w:rPr>
        <w:t xml:space="preserve"> КАЗПОТРЕБСОЮЗА</w:t>
      </w:r>
      <w:r w:rsidR="00BB0747" w:rsidRPr="004B0FCA">
        <w:rPr>
          <w:rFonts w:cs="Times New Roman"/>
          <w:b/>
          <w:bCs/>
          <w:sz w:val="24"/>
          <w:szCs w:val="24"/>
        </w:rPr>
        <w:t>.</w:t>
      </w:r>
    </w:p>
    <w:p w14:paraId="19263B34" w14:textId="46DE2B61" w:rsidR="00C00318" w:rsidRPr="004B0FCA" w:rsidRDefault="004B0FCA" w:rsidP="00C00318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Педагог-модератор </w:t>
      </w:r>
      <w:r w:rsidR="00C00318" w:rsidRPr="004B0FCA">
        <w:rPr>
          <w:rFonts w:eastAsia="Times New Roman" w:cs="Times New Roman"/>
          <w:b/>
          <w:bCs/>
          <w:sz w:val="24"/>
          <w:szCs w:val="24"/>
          <w:lang w:eastAsia="ru-RU"/>
        </w:rPr>
        <w:t>Николаева Карина Александровна</w:t>
      </w:r>
    </w:p>
    <w:p w14:paraId="665B1144" w14:textId="45584C79" w:rsidR="00C00318" w:rsidRPr="004B0FCA" w:rsidRDefault="00C00318" w:rsidP="00C00318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ЧУ «Колледж экономики, бизнеса и права Карагандинского университета </w:t>
      </w:r>
      <w:proofErr w:type="spellStart"/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>Казпотребсоюза</w:t>
      </w:r>
      <w:proofErr w:type="spellEnd"/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26933EE" w14:textId="77777777" w:rsidR="004B0FCA" w:rsidRDefault="004B0FCA" w:rsidP="004B0FC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D743C38" w14:textId="77777777" w:rsidR="004B0FCA" w:rsidRPr="004B0FCA" w:rsidRDefault="004B0FCA" w:rsidP="004B0FCA">
      <w:pPr>
        <w:jc w:val="both"/>
        <w:rPr>
          <w:b/>
          <w:bCs/>
        </w:rPr>
      </w:pPr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Тезис: </w:t>
      </w:r>
      <w:r w:rsidRPr="004B0FCA">
        <w:rPr>
          <w:b/>
          <w:bCs/>
          <w:sz w:val="24"/>
          <w:szCs w:val="24"/>
        </w:rPr>
        <w:t>Современные образовательные учреждения в Казахстане стремятся внедрить системы воспитания, которые способствуют всестороннему развитию личности студентов. Одной из таких инициатив является программа «</w:t>
      </w:r>
      <w:proofErr w:type="spellStart"/>
      <w:r w:rsidRPr="004B0FCA">
        <w:rPr>
          <w:b/>
          <w:bCs/>
          <w:sz w:val="24"/>
          <w:szCs w:val="24"/>
        </w:rPr>
        <w:t>Біртұтас</w:t>
      </w:r>
      <w:proofErr w:type="spellEnd"/>
      <w:r w:rsidRPr="004B0FCA">
        <w:rPr>
          <w:b/>
          <w:bCs/>
          <w:sz w:val="24"/>
          <w:szCs w:val="24"/>
        </w:rPr>
        <w:t xml:space="preserve"> </w:t>
      </w:r>
      <w:proofErr w:type="spellStart"/>
      <w:r w:rsidRPr="004B0FCA">
        <w:rPr>
          <w:b/>
          <w:bCs/>
          <w:sz w:val="24"/>
          <w:szCs w:val="24"/>
        </w:rPr>
        <w:t>тәрбие</w:t>
      </w:r>
      <w:proofErr w:type="spellEnd"/>
      <w:r w:rsidRPr="004B0FCA">
        <w:rPr>
          <w:b/>
          <w:bCs/>
          <w:sz w:val="24"/>
          <w:szCs w:val="24"/>
        </w:rPr>
        <w:t>» (Единое воспитание), которая направлена на создание интегрированного подхода к обучению и воспитанию. Внедрение этой программы в колледжи имеет стратегическое значение для формирования качественного образования, а также для повышения морально-этического уровня молодежи.</w:t>
      </w:r>
    </w:p>
    <w:p w14:paraId="258542EB" w14:textId="4F37260E" w:rsidR="004B0FCA" w:rsidRDefault="004B0FCA" w:rsidP="004B0FCA">
      <w:pPr>
        <w:rPr>
          <w:rFonts w:eastAsia="Times New Roman" w:cs="Times New Roman"/>
          <w:b/>
          <w:bCs/>
          <w:szCs w:val="28"/>
          <w:lang w:eastAsia="ru-RU"/>
        </w:rPr>
      </w:pPr>
    </w:p>
    <w:p w14:paraId="6ACC97D7" w14:textId="71EBF0EC" w:rsidR="00C00318" w:rsidRPr="004B0FCA" w:rsidRDefault="00C00318" w:rsidP="00C00318">
      <w:pPr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Ключевые слова: </w:t>
      </w:r>
      <w:r w:rsidRPr="004B0FCA">
        <w:rPr>
          <w:rFonts w:eastAsia="Times New Roman" w:cs="Times New Roman"/>
          <w:sz w:val="24"/>
          <w:szCs w:val="24"/>
          <w:lang w:eastAsia="ru-RU"/>
        </w:rPr>
        <w:t>воспитание, ценности, общество, воспитательная работа, личность.</w:t>
      </w:r>
    </w:p>
    <w:p w14:paraId="23A276C5" w14:textId="24E61535" w:rsidR="0095340F" w:rsidRPr="004B0FCA" w:rsidRDefault="00F51CE2" w:rsidP="00C00318">
      <w:pPr>
        <w:ind w:firstLine="567"/>
        <w:jc w:val="both"/>
        <w:rPr>
          <w:rFonts w:cs="Times New Roman"/>
          <w:sz w:val="24"/>
          <w:szCs w:val="24"/>
        </w:rPr>
      </w:pPr>
      <w:r w:rsidRPr="004B0FCA">
        <w:rPr>
          <w:rFonts w:cs="Times New Roman"/>
          <w:sz w:val="24"/>
          <w:szCs w:val="24"/>
        </w:rPr>
        <w:t>На Национальном курултае Президент Казахстана Касым-</w:t>
      </w:r>
      <w:proofErr w:type="spellStart"/>
      <w:r w:rsidRPr="004B0FCA">
        <w:rPr>
          <w:rFonts w:cs="Times New Roman"/>
          <w:sz w:val="24"/>
          <w:szCs w:val="24"/>
        </w:rPr>
        <w:t>Жомарт</w:t>
      </w:r>
      <w:proofErr w:type="spellEnd"/>
      <w:r w:rsidRPr="004B0FCA">
        <w:rPr>
          <w:rFonts w:cs="Times New Roman"/>
          <w:sz w:val="24"/>
          <w:szCs w:val="24"/>
        </w:rPr>
        <w:t xml:space="preserve"> </w:t>
      </w:r>
      <w:proofErr w:type="gramStart"/>
      <w:r w:rsidRPr="004B0FCA">
        <w:rPr>
          <w:rFonts w:cs="Times New Roman"/>
          <w:sz w:val="24"/>
          <w:szCs w:val="24"/>
        </w:rPr>
        <w:t>Токаев  озвучил</w:t>
      </w:r>
      <w:proofErr w:type="gramEnd"/>
      <w:r w:rsidRPr="004B0FCA">
        <w:rPr>
          <w:rFonts w:cs="Times New Roman"/>
          <w:sz w:val="24"/>
          <w:szCs w:val="24"/>
        </w:rPr>
        <w:t xml:space="preserve"> ключевые  ценности , которые должны отображаться в воспитании  и образовании</w:t>
      </w:r>
      <w:r w:rsidR="008E7E44" w:rsidRPr="004B0FCA">
        <w:rPr>
          <w:rFonts w:cs="Times New Roman"/>
          <w:sz w:val="24"/>
          <w:szCs w:val="24"/>
        </w:rPr>
        <w:t xml:space="preserve"> молодого поколения </w:t>
      </w:r>
      <w:r w:rsidRPr="004B0FCA">
        <w:rPr>
          <w:rFonts w:cs="Times New Roman"/>
          <w:sz w:val="24"/>
          <w:szCs w:val="24"/>
        </w:rPr>
        <w:t xml:space="preserve">  нашего государства .</w:t>
      </w:r>
    </w:p>
    <w:p w14:paraId="70B5D506" w14:textId="41FAC751" w:rsidR="0095340F" w:rsidRPr="004B0FCA" w:rsidRDefault="00F51CE2" w:rsidP="00C00318">
      <w:pPr>
        <w:ind w:firstLine="567"/>
        <w:jc w:val="both"/>
        <w:rPr>
          <w:rFonts w:cs="Times New Roman"/>
          <w:sz w:val="24"/>
          <w:szCs w:val="24"/>
        </w:rPr>
      </w:pPr>
      <w:r w:rsidRPr="004B0FCA">
        <w:rPr>
          <w:rFonts w:cs="Times New Roman"/>
          <w:sz w:val="24"/>
          <w:szCs w:val="24"/>
        </w:rPr>
        <w:t xml:space="preserve"> Программа «</w:t>
      </w:r>
      <w:proofErr w:type="spellStart"/>
      <w:r w:rsidRPr="004B0FCA">
        <w:rPr>
          <w:rFonts w:cs="Times New Roman"/>
          <w:sz w:val="24"/>
          <w:szCs w:val="24"/>
        </w:rPr>
        <w:t>Біртұтас</w:t>
      </w:r>
      <w:proofErr w:type="spellEnd"/>
      <w:r w:rsidRPr="004B0FCA">
        <w:rPr>
          <w:rFonts w:cs="Times New Roman"/>
          <w:sz w:val="24"/>
          <w:szCs w:val="24"/>
        </w:rPr>
        <w:t xml:space="preserve"> </w:t>
      </w:r>
      <w:proofErr w:type="spellStart"/>
      <w:r w:rsidRPr="004B0FCA">
        <w:rPr>
          <w:rFonts w:cs="Times New Roman"/>
          <w:sz w:val="24"/>
          <w:szCs w:val="24"/>
        </w:rPr>
        <w:t>тәрбие</w:t>
      </w:r>
      <w:proofErr w:type="spellEnd"/>
      <w:r w:rsidRPr="004B0FCA">
        <w:rPr>
          <w:rFonts w:cs="Times New Roman"/>
          <w:sz w:val="24"/>
          <w:szCs w:val="24"/>
        </w:rPr>
        <w:t>»</w:t>
      </w:r>
      <w:r w:rsidR="008E7E44" w:rsidRPr="004B0FCA">
        <w:rPr>
          <w:rFonts w:cs="Times New Roman"/>
          <w:sz w:val="24"/>
          <w:szCs w:val="24"/>
        </w:rPr>
        <w:t xml:space="preserve"> (далее Программа)</w:t>
      </w:r>
      <w:r w:rsidRPr="004B0FCA">
        <w:rPr>
          <w:rFonts w:cs="Times New Roman"/>
          <w:sz w:val="24"/>
          <w:szCs w:val="24"/>
        </w:rPr>
        <w:t xml:space="preserve"> является важным инструментом, направленным на формирование и укрепление базовых человеческих и национальных ценностей среди молодежи Казахстана. В условиях глобализации и быстрого изменения общества важно сохранить и развивать</w:t>
      </w:r>
      <w:r w:rsidR="00C00318" w:rsidRPr="004B0FCA">
        <w:rPr>
          <w:rFonts w:cs="Times New Roman"/>
          <w:sz w:val="24"/>
          <w:szCs w:val="24"/>
        </w:rPr>
        <w:t xml:space="preserve"> </w:t>
      </w:r>
      <w:r w:rsidRPr="004B0FCA">
        <w:rPr>
          <w:rFonts w:cs="Times New Roman"/>
          <w:sz w:val="24"/>
          <w:szCs w:val="24"/>
        </w:rPr>
        <w:t>ценности, которые обеспечивают стабильность и процветание государства. Программа «</w:t>
      </w:r>
      <w:proofErr w:type="spellStart"/>
      <w:r w:rsidRPr="004B0FCA">
        <w:rPr>
          <w:rFonts w:cs="Times New Roman"/>
          <w:sz w:val="24"/>
          <w:szCs w:val="24"/>
        </w:rPr>
        <w:t>Біртұтас</w:t>
      </w:r>
      <w:proofErr w:type="spellEnd"/>
      <w:r w:rsidRPr="004B0FCA">
        <w:rPr>
          <w:rFonts w:cs="Times New Roman"/>
          <w:sz w:val="24"/>
          <w:szCs w:val="24"/>
        </w:rPr>
        <w:t xml:space="preserve"> </w:t>
      </w:r>
      <w:proofErr w:type="spellStart"/>
      <w:r w:rsidRPr="004B0FCA">
        <w:rPr>
          <w:rFonts w:cs="Times New Roman"/>
          <w:sz w:val="24"/>
          <w:szCs w:val="24"/>
        </w:rPr>
        <w:t>тәрбие</w:t>
      </w:r>
      <w:proofErr w:type="spellEnd"/>
      <w:r w:rsidRPr="004B0FCA">
        <w:rPr>
          <w:rFonts w:cs="Times New Roman"/>
          <w:sz w:val="24"/>
          <w:szCs w:val="24"/>
        </w:rPr>
        <w:t xml:space="preserve">» ориентирована на воспитание граждан, которые будут не только патриотами, но и активными участниками изменений, которые </w:t>
      </w:r>
      <w:r w:rsidR="008E7E44" w:rsidRPr="004B0FCA">
        <w:rPr>
          <w:rFonts w:cs="Times New Roman"/>
          <w:sz w:val="24"/>
          <w:szCs w:val="24"/>
        </w:rPr>
        <w:t xml:space="preserve">будут </w:t>
      </w:r>
      <w:r w:rsidRPr="004B0FCA">
        <w:rPr>
          <w:rFonts w:cs="Times New Roman"/>
          <w:sz w:val="24"/>
          <w:szCs w:val="24"/>
        </w:rPr>
        <w:t>происхо</w:t>
      </w:r>
      <w:r w:rsidR="008E7E44" w:rsidRPr="004B0FCA">
        <w:rPr>
          <w:rFonts w:cs="Times New Roman"/>
          <w:sz w:val="24"/>
          <w:szCs w:val="24"/>
        </w:rPr>
        <w:t xml:space="preserve">дить </w:t>
      </w:r>
      <w:r w:rsidRPr="004B0FCA">
        <w:rPr>
          <w:rFonts w:cs="Times New Roman"/>
          <w:sz w:val="24"/>
          <w:szCs w:val="24"/>
        </w:rPr>
        <w:t>в Казахстане и в мире в целом.</w:t>
      </w:r>
    </w:p>
    <w:p w14:paraId="6978B160" w14:textId="19337227" w:rsidR="008E7E44" w:rsidRPr="004B0FCA" w:rsidRDefault="008E2EDC" w:rsidP="00C00318">
      <w:pPr>
        <w:ind w:firstLine="567"/>
        <w:jc w:val="both"/>
        <w:rPr>
          <w:sz w:val="24"/>
          <w:szCs w:val="24"/>
        </w:rPr>
      </w:pPr>
      <w:r w:rsidRPr="004B0FCA">
        <w:rPr>
          <w:sz w:val="24"/>
          <w:szCs w:val="24"/>
        </w:rPr>
        <w:t>Внедрение программы «</w:t>
      </w:r>
      <w:proofErr w:type="spellStart"/>
      <w:r w:rsidRPr="004B0FCA">
        <w:rPr>
          <w:sz w:val="24"/>
          <w:szCs w:val="24"/>
        </w:rPr>
        <w:t>Біртұтас</w:t>
      </w:r>
      <w:proofErr w:type="spellEnd"/>
      <w:r w:rsidRPr="004B0FCA">
        <w:rPr>
          <w:sz w:val="24"/>
          <w:szCs w:val="24"/>
        </w:rPr>
        <w:t xml:space="preserve"> </w:t>
      </w:r>
      <w:proofErr w:type="spellStart"/>
      <w:r w:rsidRPr="004B0FCA">
        <w:rPr>
          <w:sz w:val="24"/>
          <w:szCs w:val="24"/>
        </w:rPr>
        <w:t>тәрбие</w:t>
      </w:r>
      <w:proofErr w:type="spellEnd"/>
      <w:r w:rsidRPr="004B0FCA">
        <w:rPr>
          <w:sz w:val="24"/>
          <w:szCs w:val="24"/>
        </w:rPr>
        <w:t>» в систем</w:t>
      </w:r>
      <w:r w:rsidR="0095340F" w:rsidRPr="004B0FCA">
        <w:rPr>
          <w:sz w:val="24"/>
          <w:szCs w:val="24"/>
        </w:rPr>
        <w:t>е</w:t>
      </w:r>
      <w:r w:rsidRPr="004B0FCA">
        <w:rPr>
          <w:sz w:val="24"/>
          <w:szCs w:val="24"/>
        </w:rPr>
        <w:t xml:space="preserve"> </w:t>
      </w:r>
      <w:r w:rsidR="0095340F" w:rsidRPr="004B0FCA">
        <w:rPr>
          <w:sz w:val="24"/>
          <w:szCs w:val="24"/>
        </w:rPr>
        <w:t>т</w:t>
      </w:r>
      <w:r w:rsidRPr="004B0FCA">
        <w:rPr>
          <w:sz w:val="24"/>
          <w:szCs w:val="24"/>
        </w:rPr>
        <w:t>ехническо</w:t>
      </w:r>
      <w:r w:rsidR="0095340F" w:rsidRPr="004B0FCA">
        <w:rPr>
          <w:sz w:val="24"/>
          <w:szCs w:val="24"/>
        </w:rPr>
        <w:t>го</w:t>
      </w:r>
      <w:r w:rsidRPr="004B0FCA">
        <w:rPr>
          <w:sz w:val="24"/>
          <w:szCs w:val="24"/>
        </w:rPr>
        <w:t xml:space="preserve"> и профессионально</w:t>
      </w:r>
      <w:r w:rsidR="0095340F" w:rsidRPr="004B0FCA">
        <w:rPr>
          <w:sz w:val="24"/>
          <w:szCs w:val="24"/>
        </w:rPr>
        <w:t>го</w:t>
      </w:r>
      <w:r w:rsidR="008E7E44" w:rsidRPr="004B0FCA">
        <w:rPr>
          <w:sz w:val="24"/>
          <w:szCs w:val="24"/>
        </w:rPr>
        <w:t xml:space="preserve">, </w:t>
      </w:r>
      <w:proofErr w:type="spellStart"/>
      <w:r w:rsidR="008E7E44" w:rsidRPr="004B0FCA">
        <w:rPr>
          <w:sz w:val="24"/>
          <w:szCs w:val="24"/>
        </w:rPr>
        <w:t>послесреднего</w:t>
      </w:r>
      <w:proofErr w:type="spellEnd"/>
      <w:r w:rsidRPr="004B0FCA">
        <w:rPr>
          <w:sz w:val="24"/>
          <w:szCs w:val="24"/>
        </w:rPr>
        <w:t xml:space="preserve"> образовани</w:t>
      </w:r>
      <w:r w:rsidR="0095340F" w:rsidRPr="004B0FCA">
        <w:rPr>
          <w:sz w:val="24"/>
          <w:szCs w:val="24"/>
        </w:rPr>
        <w:t>я</w:t>
      </w:r>
      <w:r w:rsidRPr="004B0FCA">
        <w:rPr>
          <w:sz w:val="24"/>
          <w:szCs w:val="24"/>
        </w:rPr>
        <w:t xml:space="preserve"> требует комплексного подхода, </w:t>
      </w:r>
      <w:r w:rsidR="008E7E44" w:rsidRPr="004B0FCA">
        <w:rPr>
          <w:sz w:val="24"/>
          <w:szCs w:val="24"/>
        </w:rPr>
        <w:t xml:space="preserve">для эффективной интеграции </w:t>
      </w:r>
      <w:r w:rsidRPr="004B0FCA">
        <w:rPr>
          <w:sz w:val="24"/>
          <w:szCs w:val="24"/>
        </w:rPr>
        <w:t>ценност</w:t>
      </w:r>
      <w:r w:rsidR="008E7E44" w:rsidRPr="004B0FCA">
        <w:rPr>
          <w:sz w:val="24"/>
          <w:szCs w:val="24"/>
        </w:rPr>
        <w:t>ей</w:t>
      </w:r>
      <w:r w:rsidRPr="004B0FCA">
        <w:rPr>
          <w:sz w:val="24"/>
          <w:szCs w:val="24"/>
        </w:rPr>
        <w:t xml:space="preserve"> и идеал</w:t>
      </w:r>
      <w:r w:rsidR="008E7E44" w:rsidRPr="004B0FCA">
        <w:rPr>
          <w:sz w:val="24"/>
          <w:szCs w:val="24"/>
        </w:rPr>
        <w:t>ов</w:t>
      </w:r>
      <w:r w:rsidRPr="004B0FCA">
        <w:rPr>
          <w:sz w:val="24"/>
          <w:szCs w:val="24"/>
        </w:rPr>
        <w:t xml:space="preserve"> воспитания в образовательный процесс. </w:t>
      </w:r>
      <w:r w:rsidR="0095340F" w:rsidRPr="004B0FCA">
        <w:rPr>
          <w:sz w:val="24"/>
          <w:szCs w:val="24"/>
        </w:rPr>
        <w:t xml:space="preserve">Колледжи </w:t>
      </w:r>
      <w:r w:rsidRPr="004B0FCA">
        <w:rPr>
          <w:sz w:val="24"/>
          <w:szCs w:val="24"/>
        </w:rPr>
        <w:t>игра</w:t>
      </w:r>
      <w:r w:rsidR="0095340F" w:rsidRPr="004B0FCA">
        <w:rPr>
          <w:sz w:val="24"/>
          <w:szCs w:val="24"/>
        </w:rPr>
        <w:t xml:space="preserve">ют </w:t>
      </w:r>
      <w:r w:rsidRPr="004B0FCA">
        <w:rPr>
          <w:sz w:val="24"/>
          <w:szCs w:val="24"/>
        </w:rPr>
        <w:t xml:space="preserve"> важную роль в формировании профессиональных навыков и личностных качеств молодежи, и в этом контексте «</w:t>
      </w:r>
      <w:proofErr w:type="spellStart"/>
      <w:r w:rsidRPr="004B0FCA">
        <w:rPr>
          <w:sz w:val="24"/>
          <w:szCs w:val="24"/>
        </w:rPr>
        <w:t>Біртұтас</w:t>
      </w:r>
      <w:proofErr w:type="spellEnd"/>
      <w:r w:rsidRPr="004B0FCA">
        <w:rPr>
          <w:sz w:val="24"/>
          <w:szCs w:val="24"/>
        </w:rPr>
        <w:t xml:space="preserve"> </w:t>
      </w:r>
      <w:proofErr w:type="spellStart"/>
      <w:r w:rsidRPr="004B0FCA">
        <w:rPr>
          <w:sz w:val="24"/>
          <w:szCs w:val="24"/>
        </w:rPr>
        <w:t>тәрбие</w:t>
      </w:r>
      <w:proofErr w:type="spellEnd"/>
      <w:r w:rsidRPr="004B0FCA">
        <w:rPr>
          <w:sz w:val="24"/>
          <w:szCs w:val="24"/>
        </w:rPr>
        <w:t>» может стать основой для создания более целеустремленной, морально ответственной и патриотичной молодежи, готовой к трудовой жизни и общественной активности.</w:t>
      </w:r>
      <w:r w:rsidR="00370746" w:rsidRPr="004B0FCA">
        <w:rPr>
          <w:sz w:val="24"/>
          <w:szCs w:val="24"/>
        </w:rPr>
        <w:t xml:space="preserve"> </w:t>
      </w:r>
    </w:p>
    <w:p w14:paraId="0FCE6B05" w14:textId="5887F2A3" w:rsidR="008E2EDC" w:rsidRPr="004B0FCA" w:rsidRDefault="00370746" w:rsidP="00C0031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FCA">
        <w:rPr>
          <w:sz w:val="24"/>
          <w:szCs w:val="24"/>
        </w:rPr>
        <w:t xml:space="preserve">План </w:t>
      </w:r>
      <w:bookmarkStart w:id="1" w:name="_Hlk182925161"/>
      <w:r w:rsidRPr="004B0FCA">
        <w:rPr>
          <w:sz w:val="24"/>
          <w:szCs w:val="24"/>
        </w:rPr>
        <w:t xml:space="preserve">воспитательной работы </w:t>
      </w:r>
      <w:r w:rsidR="008E7E44" w:rsidRPr="004B0FCA">
        <w:rPr>
          <w:sz w:val="24"/>
          <w:szCs w:val="24"/>
        </w:rPr>
        <w:t xml:space="preserve">колледжа экономики, бизнеса и </w:t>
      </w:r>
      <w:proofErr w:type="gramStart"/>
      <w:r w:rsidR="008E7E44" w:rsidRPr="004B0FCA">
        <w:rPr>
          <w:sz w:val="24"/>
          <w:szCs w:val="24"/>
        </w:rPr>
        <w:t xml:space="preserve">права  </w:t>
      </w:r>
      <w:proofErr w:type="spellStart"/>
      <w:r w:rsidR="008E7E44" w:rsidRPr="004B0FCA">
        <w:rPr>
          <w:sz w:val="24"/>
          <w:szCs w:val="24"/>
        </w:rPr>
        <w:t>КарУ</w:t>
      </w:r>
      <w:proofErr w:type="spellEnd"/>
      <w:proofErr w:type="gramEnd"/>
      <w:r w:rsidR="008E7E44" w:rsidRPr="004B0FCA">
        <w:rPr>
          <w:sz w:val="24"/>
          <w:szCs w:val="24"/>
        </w:rPr>
        <w:t xml:space="preserve"> </w:t>
      </w:r>
      <w:proofErr w:type="spellStart"/>
      <w:r w:rsidR="008E7E44" w:rsidRPr="004B0FCA">
        <w:rPr>
          <w:sz w:val="24"/>
          <w:szCs w:val="24"/>
        </w:rPr>
        <w:t>Казпотребсоюза</w:t>
      </w:r>
      <w:proofErr w:type="spellEnd"/>
      <w:r w:rsidR="008E7E44" w:rsidRPr="004B0FCA">
        <w:rPr>
          <w:sz w:val="24"/>
          <w:szCs w:val="24"/>
        </w:rPr>
        <w:t xml:space="preserve"> </w:t>
      </w:r>
      <w:bookmarkEnd w:id="1"/>
      <w:r w:rsidRPr="004B0FCA">
        <w:rPr>
          <w:sz w:val="24"/>
          <w:szCs w:val="24"/>
        </w:rPr>
        <w:t xml:space="preserve">составлен на основании </w:t>
      </w:r>
      <w:r w:rsidR="008E7E44" w:rsidRPr="004B0FCA">
        <w:rPr>
          <w:sz w:val="24"/>
          <w:szCs w:val="24"/>
        </w:rPr>
        <w:t xml:space="preserve">направлений </w:t>
      </w:r>
      <w:r w:rsidRPr="004B0FCA">
        <w:rPr>
          <w:sz w:val="24"/>
          <w:szCs w:val="24"/>
        </w:rPr>
        <w:t>программы «</w:t>
      </w:r>
      <w:proofErr w:type="spellStart"/>
      <w:r w:rsidRPr="004B0FCA">
        <w:rPr>
          <w:sz w:val="24"/>
          <w:szCs w:val="24"/>
        </w:rPr>
        <w:t>Біртұтас</w:t>
      </w:r>
      <w:proofErr w:type="spellEnd"/>
      <w:r w:rsidRPr="004B0FCA">
        <w:rPr>
          <w:sz w:val="24"/>
          <w:szCs w:val="24"/>
        </w:rPr>
        <w:t xml:space="preserve"> </w:t>
      </w:r>
      <w:proofErr w:type="spellStart"/>
      <w:r w:rsidRPr="004B0FCA">
        <w:rPr>
          <w:sz w:val="24"/>
          <w:szCs w:val="24"/>
        </w:rPr>
        <w:t>тәрбие</w:t>
      </w:r>
      <w:proofErr w:type="spellEnd"/>
      <w:r w:rsidRPr="004B0FCA">
        <w:rPr>
          <w:sz w:val="24"/>
          <w:szCs w:val="24"/>
        </w:rPr>
        <w:t>».</w:t>
      </w:r>
      <w:r w:rsidR="008E7E44" w:rsidRPr="004B0FCA">
        <w:rPr>
          <w:sz w:val="24"/>
          <w:szCs w:val="24"/>
        </w:rPr>
        <w:t xml:space="preserve"> Для реализации плана воспитательной работы и выполнения направлений Программы в колледже проводятся </w:t>
      </w:r>
      <w:r w:rsidR="0095340F" w:rsidRPr="004B0FCA">
        <w:rPr>
          <w:rFonts w:eastAsia="Times New Roman" w:cs="Times New Roman"/>
          <w:sz w:val="24"/>
          <w:szCs w:val="24"/>
          <w:lang w:eastAsia="ru-RU"/>
        </w:rPr>
        <w:t>ценностно-ориентированны</w:t>
      </w:r>
      <w:r w:rsidR="008E7E44" w:rsidRPr="004B0FCA">
        <w:rPr>
          <w:rFonts w:eastAsia="Times New Roman" w:cs="Times New Roman"/>
          <w:sz w:val="24"/>
          <w:szCs w:val="24"/>
          <w:lang w:eastAsia="ru-RU"/>
        </w:rPr>
        <w:t>е</w:t>
      </w:r>
      <w:r w:rsidR="0095340F" w:rsidRPr="004B0FC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51CE2" w:rsidRPr="004B0FCA">
        <w:rPr>
          <w:rFonts w:eastAsia="Times New Roman" w:cs="Times New Roman"/>
          <w:sz w:val="24"/>
          <w:szCs w:val="24"/>
          <w:lang w:eastAsia="ru-RU"/>
        </w:rPr>
        <w:t>мероприяти</w:t>
      </w:r>
      <w:r w:rsidR="008E7E44" w:rsidRPr="004B0FCA">
        <w:rPr>
          <w:rFonts w:eastAsia="Times New Roman" w:cs="Times New Roman"/>
          <w:sz w:val="24"/>
          <w:szCs w:val="24"/>
          <w:lang w:eastAsia="ru-RU"/>
        </w:rPr>
        <w:t xml:space="preserve">я, которые формируют </w:t>
      </w:r>
      <w:r w:rsidR="00F51CE2" w:rsidRPr="004B0FCA">
        <w:rPr>
          <w:rFonts w:eastAsia="Times New Roman" w:cs="Times New Roman"/>
          <w:sz w:val="24"/>
          <w:szCs w:val="24"/>
          <w:lang w:eastAsia="ru-RU"/>
        </w:rPr>
        <w:t>такие важные качества</w:t>
      </w:r>
      <w:r w:rsidR="008E7E44" w:rsidRPr="004B0FCA">
        <w:rPr>
          <w:rFonts w:eastAsia="Times New Roman" w:cs="Times New Roman"/>
          <w:sz w:val="24"/>
          <w:szCs w:val="24"/>
          <w:lang w:eastAsia="ru-RU"/>
        </w:rPr>
        <w:t xml:space="preserve"> личности</w:t>
      </w:r>
      <w:r w:rsidR="00F51CE2" w:rsidRPr="004B0FCA">
        <w:rPr>
          <w:rFonts w:eastAsia="Times New Roman" w:cs="Times New Roman"/>
          <w:sz w:val="24"/>
          <w:szCs w:val="24"/>
          <w:lang w:eastAsia="ru-RU"/>
        </w:rPr>
        <w:t xml:space="preserve">, как уважение, эмпатия, честность, доброта, ответственность и терпимость. </w:t>
      </w:r>
    </w:p>
    <w:p w14:paraId="427B4223" w14:textId="72743CD1" w:rsidR="00F51CE2" w:rsidRPr="004B0FCA" w:rsidRDefault="008E7E44" w:rsidP="00C0031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FCA">
        <w:rPr>
          <w:rFonts w:eastAsia="Times New Roman" w:cs="Times New Roman"/>
          <w:sz w:val="24"/>
          <w:szCs w:val="24"/>
          <w:lang w:eastAsia="ru-RU"/>
        </w:rPr>
        <w:t xml:space="preserve"> Наиболее значимыми проведенными мероприятиями в 2024-2025 учебном году в колледже </w:t>
      </w:r>
      <w:r w:rsidRPr="004B0FCA">
        <w:rPr>
          <w:sz w:val="24"/>
          <w:szCs w:val="24"/>
        </w:rPr>
        <w:t xml:space="preserve">экономики, бизнеса и права </w:t>
      </w:r>
      <w:proofErr w:type="spellStart"/>
      <w:r w:rsidRPr="004B0FCA">
        <w:rPr>
          <w:sz w:val="24"/>
          <w:szCs w:val="24"/>
        </w:rPr>
        <w:t>КарУ</w:t>
      </w:r>
      <w:proofErr w:type="spellEnd"/>
      <w:r w:rsidRPr="004B0FCA">
        <w:rPr>
          <w:sz w:val="24"/>
          <w:szCs w:val="24"/>
        </w:rPr>
        <w:t xml:space="preserve"> </w:t>
      </w:r>
      <w:proofErr w:type="spellStart"/>
      <w:r w:rsidRPr="004B0FCA">
        <w:rPr>
          <w:sz w:val="24"/>
          <w:szCs w:val="24"/>
        </w:rPr>
        <w:t>Казпотребсоюза</w:t>
      </w:r>
      <w:proofErr w:type="spellEnd"/>
      <w:r w:rsidRPr="004B0FCA">
        <w:rPr>
          <w:sz w:val="24"/>
          <w:szCs w:val="24"/>
        </w:rPr>
        <w:t xml:space="preserve"> явились</w:t>
      </w:r>
      <w:r w:rsidR="00F51CE2" w:rsidRPr="004B0FCA">
        <w:rPr>
          <w:rFonts w:eastAsia="Times New Roman" w:cs="Times New Roman"/>
          <w:sz w:val="24"/>
          <w:szCs w:val="24"/>
          <w:lang w:eastAsia="ru-RU"/>
        </w:rPr>
        <w:t>:</w:t>
      </w:r>
    </w:p>
    <w:p w14:paraId="47DB9D5F" w14:textId="3381E4CE" w:rsidR="00BD2B0C" w:rsidRPr="004B0FCA" w:rsidRDefault="00BD2B0C" w:rsidP="00C00318">
      <w:pPr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Направление:</w:t>
      </w:r>
      <w:r w:rsidR="00D17FC2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Э</w:t>
      </w:r>
      <w:r w:rsidR="00D17FC2" w:rsidRPr="004B0FCA">
        <w:rPr>
          <w:rFonts w:cs="Times New Roman"/>
          <w:color w:val="000000"/>
          <w:sz w:val="24"/>
          <w:szCs w:val="24"/>
          <w:shd w:val="clear" w:color="auto" w:fill="FFFFFF"/>
        </w:rPr>
        <w:t>кологическо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е</w:t>
      </w:r>
      <w:r w:rsidR="00D17FC2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воспитани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е</w:t>
      </w:r>
      <w:r w:rsidR="00C00318" w:rsidRPr="004B0FCA">
        <w:rPr>
          <w:rFonts w:cs="Times New Roman"/>
          <w:color w:val="000000"/>
          <w:sz w:val="24"/>
          <w:szCs w:val="24"/>
          <w:shd w:val="clear" w:color="auto" w:fill="FFFFFF"/>
        </w:rPr>
        <w:t>;</w:t>
      </w:r>
      <w:r w:rsidR="00D17FC2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2BA521D" w14:textId="751F30A7" w:rsidR="00A355AF" w:rsidRPr="004B0FCA" w:rsidRDefault="00BD2B0C" w:rsidP="00C0031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-лекция на тему: «Здоровый образ жизни» с </w:t>
      </w:r>
      <w:r w:rsidR="00A355AF" w:rsidRPr="004B0FCA">
        <w:rPr>
          <w:rFonts w:cs="Times New Roman"/>
          <w:color w:val="000000"/>
          <w:sz w:val="24"/>
          <w:szCs w:val="24"/>
          <w:shd w:val="clear" w:color="auto" w:fill="FFFFFF"/>
        </w:rPr>
        <w:t>пригла</w:t>
      </w:r>
      <w:r w:rsidR="00D17FC2" w:rsidRPr="004B0FCA">
        <w:rPr>
          <w:rFonts w:cs="Times New Roman"/>
          <w:color w:val="000000"/>
          <w:sz w:val="24"/>
          <w:szCs w:val="24"/>
          <w:shd w:val="clear" w:color="auto" w:fill="FFFFFF"/>
        </w:rPr>
        <w:t>шен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ием общественного деятеля, организатора эко-походов</w:t>
      </w:r>
      <w:r w:rsidR="00A355AF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по Казахстану -</w:t>
      </w:r>
      <w:r w:rsidR="00A355AF" w:rsidRPr="004B0FCA">
        <w:rPr>
          <w:rFonts w:cs="Times New Roman"/>
          <w:color w:val="000000"/>
          <w:sz w:val="24"/>
          <w:szCs w:val="24"/>
          <w:shd w:val="clear" w:color="auto" w:fill="FFFFFF"/>
        </w:rPr>
        <w:t>Каримов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="00A355AF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Дамир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="00D17FC2" w:rsidRPr="004B0FCA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55AF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на которой были затронуты вопросы экологии, психологии и туризма. 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 w:rsidR="00BB0747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экологическ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ая</w:t>
      </w:r>
      <w:r w:rsidR="00BB0747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акц</w:t>
      </w:r>
      <w:r w:rsidR="00D17FC2" w:rsidRPr="004B0FCA">
        <w:rPr>
          <w:rFonts w:cs="Times New Roman"/>
          <w:color w:val="000000"/>
          <w:sz w:val="24"/>
          <w:szCs w:val="24"/>
          <w:shd w:val="clear" w:color="auto" w:fill="FFFFFF"/>
        </w:rPr>
        <w:t>ия</w:t>
      </w:r>
      <w:r w:rsidR="00BB0747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Центральном парке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г.Караганды</w:t>
      </w:r>
      <w:proofErr w:type="spellEnd"/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0747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</w:t>
      </w:r>
      <w:proofErr w:type="gramEnd"/>
      <w:r w:rsidR="00BB0747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вы</w:t>
      </w:r>
      <w:r w:rsidR="00BB0747" w:rsidRPr="004B0FCA">
        <w:rPr>
          <w:rFonts w:cs="Times New Roman"/>
          <w:color w:val="000000"/>
          <w:sz w:val="24"/>
          <w:szCs w:val="24"/>
          <w:shd w:val="clear" w:color="auto" w:fill="FFFFFF"/>
        </w:rPr>
        <w:t>садке деревьев.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315AD18" w14:textId="54B3ADDE" w:rsidR="00A355AF" w:rsidRPr="004B0FCA" w:rsidRDefault="00BD2B0C" w:rsidP="00C0031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Направление: Правовое и духовно – нравственное воспитание</w:t>
      </w:r>
      <w:r w:rsidR="00C00318" w:rsidRPr="004B0FCA">
        <w:rPr>
          <w:rFonts w:cs="Times New Roman"/>
          <w:color w:val="000000"/>
          <w:sz w:val="24"/>
          <w:szCs w:val="24"/>
          <w:shd w:val="clear" w:color="auto" w:fill="FFFFFF"/>
        </w:rPr>
        <w:t>;</w:t>
      </w:r>
    </w:p>
    <w:p w14:paraId="345865A2" w14:textId="307EA1C1" w:rsidR="00BB0747" w:rsidRPr="004B0FCA" w:rsidRDefault="00BD2B0C" w:rsidP="00C00318">
      <w:pPr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- социальный проекта «Семейная азбука»</w:t>
      </w:r>
      <w:r w:rsidR="00A355AF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с практикующими специалистами 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в области права, здравоохранения, управления образования, психологии, медиации, направленное на укрепление семейных правоотношений.</w:t>
      </w:r>
      <w:r w:rsidR="00A355AF"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CD3F194" w14:textId="0EC70096" w:rsidR="00BD2B0C" w:rsidRPr="004B0FCA" w:rsidRDefault="00BD2B0C" w:rsidP="00C0031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Направление: Трудовое воспитание</w:t>
      </w:r>
      <w:r w:rsidR="00C00318" w:rsidRPr="004B0FCA">
        <w:rPr>
          <w:rFonts w:cs="Times New Roman"/>
          <w:color w:val="000000"/>
          <w:sz w:val="24"/>
          <w:szCs w:val="24"/>
          <w:shd w:val="clear" w:color="auto" w:fill="FFFFFF"/>
        </w:rPr>
        <w:t>;</w:t>
      </w:r>
    </w:p>
    <w:p w14:paraId="2E0C284F" w14:textId="70E94824" w:rsidR="00C00318" w:rsidRPr="004B0FCA" w:rsidRDefault="00BD2B0C" w:rsidP="00C0031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FCA">
        <w:rPr>
          <w:rFonts w:eastAsia="Times New Roman" w:cs="Times New Roman"/>
          <w:sz w:val="24"/>
          <w:szCs w:val="24"/>
          <w:lang w:eastAsia="ru-RU"/>
        </w:rPr>
        <w:t xml:space="preserve">-организация экскурсий на предприятия Карагандинской области. Это важная часть, которая способствует их профессиональному и личностному развитию. Такие экскурсии дают </w:t>
      </w:r>
      <w:r w:rsidRPr="004B0FCA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студентам возможность увидеть реальные условия работы, познакомиться с технологическими процессами, а также понять, как теоретические знания применяются на практике.  </w:t>
      </w:r>
    </w:p>
    <w:p w14:paraId="7A9E4762" w14:textId="036E24AE" w:rsidR="005804F5" w:rsidRPr="004B0FCA" w:rsidRDefault="005804F5" w:rsidP="00C00318">
      <w:pPr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>Направление: Правовое воспитание</w:t>
      </w:r>
      <w:r w:rsidR="00C00318" w:rsidRPr="004B0FCA">
        <w:rPr>
          <w:rFonts w:cs="Times New Roman"/>
          <w:color w:val="000000"/>
          <w:sz w:val="24"/>
          <w:szCs w:val="24"/>
          <w:shd w:val="clear" w:color="auto" w:fill="FFFFFF"/>
        </w:rPr>
        <w:t>;</w:t>
      </w:r>
      <w:r w:rsidRPr="004B0FC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B268F42" w14:textId="77777777" w:rsidR="005804F5" w:rsidRPr="004B0FCA" w:rsidRDefault="005804F5" w:rsidP="00C00318">
      <w:pPr>
        <w:ind w:firstLine="567"/>
        <w:jc w:val="both"/>
        <w:rPr>
          <w:rFonts w:cs="Times New Roman"/>
          <w:sz w:val="24"/>
          <w:szCs w:val="24"/>
        </w:rPr>
      </w:pPr>
      <w:r w:rsidRPr="004B0FCA">
        <w:rPr>
          <w:rFonts w:cs="Times New Roman"/>
          <w:sz w:val="24"/>
          <w:szCs w:val="24"/>
        </w:rPr>
        <w:t xml:space="preserve">-правовые профилактические мероприятия с участием практических работников правоохранительной и правоприменительной системы. В комплекс их проведения входят тематические классные часы, правовые всеобучи, участие студентов в конкурсах и социальных </w:t>
      </w:r>
      <w:proofErr w:type="spellStart"/>
      <w:r w:rsidRPr="004B0FCA">
        <w:rPr>
          <w:rFonts w:cs="Times New Roman"/>
          <w:sz w:val="24"/>
          <w:szCs w:val="24"/>
        </w:rPr>
        <w:t>хакатонах</w:t>
      </w:r>
      <w:proofErr w:type="spellEnd"/>
      <w:r w:rsidRPr="004B0FCA">
        <w:rPr>
          <w:rFonts w:cs="Times New Roman"/>
          <w:sz w:val="24"/>
          <w:szCs w:val="24"/>
        </w:rPr>
        <w:t>, экскурсии в различные правовые структуры и т.д. В основную массу мероприятий входит профилактика незаконного оборота наркотических средств, употребления курительных смесей, профилактика уголовных правонарушений против личности и собственности, а также разнообразие мероприятий по противодействию терроризму и экстремизму.</w:t>
      </w:r>
    </w:p>
    <w:p w14:paraId="28A67AAD" w14:textId="0B1E776A" w:rsidR="00C00318" w:rsidRPr="004B0FCA" w:rsidRDefault="005804F5" w:rsidP="00C00318">
      <w:pPr>
        <w:ind w:firstLine="567"/>
        <w:jc w:val="both"/>
        <w:rPr>
          <w:rFonts w:cs="Times New Roman"/>
          <w:sz w:val="24"/>
          <w:szCs w:val="24"/>
        </w:rPr>
      </w:pPr>
      <w:r w:rsidRPr="004B0FCA">
        <w:rPr>
          <w:rFonts w:cs="Times New Roman"/>
          <w:sz w:val="24"/>
          <w:szCs w:val="24"/>
        </w:rPr>
        <w:t xml:space="preserve"> Так, за период сентябрь-ноябрь 2024-2025 учебного года среди студентов всех учебных курсов проведены интересные и познавательные встречи с представителями Департамента полиции Карагандинской области по профилактике наркопреступности и, в частности, формированию групп закладчиков, организованы две встречи с представителями уголовной исполнительной системы по вопросам отбывания наказания за совершенные преступления и профилактики правонарушений. Для студентов выпускных курсов организованы две встречи с представителями государственных структур по вопросам противодействия коррупции в государственной службе. В рамках профилактики религиозного экстремизма и терроризма проведена встреча с теологической службой, где обсуждены самые актуальные вопросы этого спектра.</w:t>
      </w:r>
    </w:p>
    <w:p w14:paraId="4CA312EA" w14:textId="7CB78CEE" w:rsidR="00A355AF" w:rsidRPr="004B0FCA" w:rsidRDefault="00A355AF" w:rsidP="00C00318">
      <w:pPr>
        <w:ind w:firstLine="567"/>
        <w:jc w:val="both"/>
        <w:rPr>
          <w:rFonts w:cs="Times New Roman"/>
          <w:sz w:val="24"/>
          <w:szCs w:val="24"/>
        </w:rPr>
      </w:pPr>
      <w:r w:rsidRPr="004B0FCA">
        <w:rPr>
          <w:sz w:val="24"/>
          <w:szCs w:val="24"/>
        </w:rPr>
        <w:t>Мероприятия, направленные на развитие человеческих ценностей, оказывают глубокое воздействие на студентов. Они способствуют личностному росту, улучшению межличностных отношений, формированию моральных и этических норм, а также созданию более социальной атмосферы в колледже. Такие мероприятия играют ключевую роль в подготовке студентов к жизни в обществе, где ценятся честность, ответственность, взаимопомощь и уважение.</w:t>
      </w:r>
    </w:p>
    <w:p w14:paraId="165CA934" w14:textId="7BD3F532" w:rsidR="00A355AF" w:rsidRPr="004B0FCA" w:rsidRDefault="00A355AF" w:rsidP="00C00318">
      <w:pPr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0D72800B" w14:textId="7CA6E9A7" w:rsidR="00A355AF" w:rsidRPr="004B0FCA" w:rsidRDefault="00A355AF" w:rsidP="00C00318">
      <w:pPr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2A5EACB2" w14:textId="1296719F" w:rsidR="00A355AF" w:rsidRPr="004B0FCA" w:rsidRDefault="00C00318" w:rsidP="00C00318">
      <w:pPr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B0FCA">
        <w:rPr>
          <w:rFonts w:eastAsia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14:paraId="3091918B" w14:textId="77777777" w:rsidR="00C00318" w:rsidRPr="004B0FCA" w:rsidRDefault="00C00318" w:rsidP="00C0031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75177D" w14:textId="20128616" w:rsidR="00C00318" w:rsidRPr="004B0FCA" w:rsidRDefault="00C00318" w:rsidP="00C00318">
      <w:pPr>
        <w:pStyle w:val="a4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4B0FCA">
        <w:rPr>
          <w:rFonts w:cs="Times New Roman"/>
          <w:sz w:val="24"/>
          <w:szCs w:val="24"/>
        </w:rPr>
        <w:t>Программа воспитания «</w:t>
      </w:r>
      <w:proofErr w:type="spellStart"/>
      <w:r w:rsidRPr="004B0FCA">
        <w:rPr>
          <w:rFonts w:cs="Times New Roman"/>
          <w:sz w:val="24"/>
          <w:szCs w:val="24"/>
        </w:rPr>
        <w:t>Біртұтас</w:t>
      </w:r>
      <w:proofErr w:type="spellEnd"/>
      <w:r w:rsidRPr="004B0FCA">
        <w:rPr>
          <w:rFonts w:cs="Times New Roman"/>
          <w:sz w:val="24"/>
          <w:szCs w:val="24"/>
        </w:rPr>
        <w:t xml:space="preserve"> </w:t>
      </w:r>
      <w:proofErr w:type="spellStart"/>
      <w:r w:rsidRPr="004B0FCA">
        <w:rPr>
          <w:rFonts w:cs="Times New Roman"/>
          <w:sz w:val="24"/>
          <w:szCs w:val="24"/>
        </w:rPr>
        <w:t>тәрбие</w:t>
      </w:r>
      <w:proofErr w:type="spellEnd"/>
      <w:r w:rsidRPr="004B0FCA">
        <w:rPr>
          <w:rFonts w:cs="Times New Roman"/>
          <w:sz w:val="24"/>
          <w:szCs w:val="24"/>
        </w:rPr>
        <w:t>»</w:t>
      </w:r>
      <w:r w:rsidR="001F6AA4" w:rsidRPr="004B0FCA">
        <w:rPr>
          <w:rFonts w:cs="Times New Roman"/>
          <w:sz w:val="24"/>
          <w:szCs w:val="24"/>
        </w:rPr>
        <w:t>, Министра просвещения Республики Казахстан от 30 июля 2024 года №194</w:t>
      </w:r>
      <w:bookmarkEnd w:id="0"/>
    </w:p>
    <w:sectPr w:rsidR="00C00318" w:rsidRPr="004B0FCA" w:rsidSect="004B0F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4618"/>
    <w:multiLevelType w:val="multilevel"/>
    <w:tmpl w:val="920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2750"/>
    <w:multiLevelType w:val="multilevel"/>
    <w:tmpl w:val="BD26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B2512"/>
    <w:multiLevelType w:val="multilevel"/>
    <w:tmpl w:val="C196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50823"/>
    <w:multiLevelType w:val="multilevel"/>
    <w:tmpl w:val="CCFC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4DD0"/>
    <w:multiLevelType w:val="hybridMultilevel"/>
    <w:tmpl w:val="D75A2F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C21F03"/>
    <w:multiLevelType w:val="multilevel"/>
    <w:tmpl w:val="B58A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2400A"/>
    <w:multiLevelType w:val="multilevel"/>
    <w:tmpl w:val="E7CE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E17AD"/>
    <w:multiLevelType w:val="multilevel"/>
    <w:tmpl w:val="EB4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34717"/>
    <w:multiLevelType w:val="multilevel"/>
    <w:tmpl w:val="E87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E4626"/>
    <w:multiLevelType w:val="multilevel"/>
    <w:tmpl w:val="B99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5C5D"/>
    <w:multiLevelType w:val="multilevel"/>
    <w:tmpl w:val="4E6A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91169"/>
    <w:multiLevelType w:val="multilevel"/>
    <w:tmpl w:val="4C56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40620"/>
    <w:multiLevelType w:val="multilevel"/>
    <w:tmpl w:val="6382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D5559"/>
    <w:multiLevelType w:val="multilevel"/>
    <w:tmpl w:val="0C9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D97A2A"/>
    <w:multiLevelType w:val="multilevel"/>
    <w:tmpl w:val="D0E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46595"/>
    <w:multiLevelType w:val="multilevel"/>
    <w:tmpl w:val="A9EC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56DED"/>
    <w:multiLevelType w:val="multilevel"/>
    <w:tmpl w:val="B3E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B5E4B"/>
    <w:multiLevelType w:val="multilevel"/>
    <w:tmpl w:val="358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6302A"/>
    <w:multiLevelType w:val="hybridMultilevel"/>
    <w:tmpl w:val="F5D6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0D"/>
    <w:multiLevelType w:val="multilevel"/>
    <w:tmpl w:val="680A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D062C"/>
    <w:multiLevelType w:val="multilevel"/>
    <w:tmpl w:val="DB8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5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20"/>
  </w:num>
  <w:num w:numId="13">
    <w:abstractNumId w:val="17"/>
  </w:num>
  <w:num w:numId="14">
    <w:abstractNumId w:val="1"/>
  </w:num>
  <w:num w:numId="15">
    <w:abstractNumId w:val="12"/>
  </w:num>
  <w:num w:numId="16">
    <w:abstractNumId w:val="14"/>
  </w:num>
  <w:num w:numId="17">
    <w:abstractNumId w:val="2"/>
  </w:num>
  <w:num w:numId="18">
    <w:abstractNumId w:val="7"/>
  </w:num>
  <w:num w:numId="19">
    <w:abstractNumId w:val="19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00"/>
    <w:rsid w:val="001F6AA4"/>
    <w:rsid w:val="00332500"/>
    <w:rsid w:val="00370746"/>
    <w:rsid w:val="004B0FCA"/>
    <w:rsid w:val="005804F5"/>
    <w:rsid w:val="00781924"/>
    <w:rsid w:val="008E2EDC"/>
    <w:rsid w:val="008E7E44"/>
    <w:rsid w:val="0095340F"/>
    <w:rsid w:val="00A355AF"/>
    <w:rsid w:val="00BB0747"/>
    <w:rsid w:val="00BD2B0C"/>
    <w:rsid w:val="00C00318"/>
    <w:rsid w:val="00D17FC2"/>
    <w:rsid w:val="00F51CE2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3D4"/>
  <w15:chartTrackingRefBased/>
  <w15:docId w15:val="{F17CDB10-886E-4A03-BB48-72CA9358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318"/>
    <w:pPr>
      <w:ind w:left="720"/>
      <w:contextualSpacing/>
    </w:pPr>
  </w:style>
  <w:style w:type="character" w:styleId="a5">
    <w:name w:val="Strong"/>
    <w:basedOn w:val="a0"/>
    <w:uiPriority w:val="22"/>
    <w:qFormat/>
    <w:rsid w:val="001F6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2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7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11</cp:revision>
  <dcterms:created xsi:type="dcterms:W3CDTF">2024-11-19T09:41:00Z</dcterms:created>
  <dcterms:modified xsi:type="dcterms:W3CDTF">2024-12-10T09:18:00Z</dcterms:modified>
</cp:coreProperties>
</file>