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E3" w:rsidRPr="005E1BCA" w:rsidRDefault="00623AE3" w:rsidP="00623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BCA">
        <w:rPr>
          <w:rFonts w:ascii="Times New Roman" w:hAnsi="Times New Roman" w:cs="Times New Roman"/>
          <w:b/>
          <w:sz w:val="32"/>
          <w:szCs w:val="32"/>
        </w:rPr>
        <w:t>Урок – презента</w:t>
      </w:r>
      <w:r w:rsidR="006D02A4">
        <w:rPr>
          <w:rFonts w:ascii="Times New Roman" w:hAnsi="Times New Roman" w:cs="Times New Roman"/>
          <w:b/>
          <w:sz w:val="32"/>
          <w:szCs w:val="32"/>
        </w:rPr>
        <w:t>ция в 11 классе</w:t>
      </w:r>
      <w:r w:rsidR="006D02A4">
        <w:rPr>
          <w:rFonts w:ascii="Times New Roman" w:hAnsi="Times New Roman" w:cs="Times New Roman"/>
          <w:b/>
          <w:sz w:val="32"/>
          <w:szCs w:val="32"/>
        </w:rPr>
        <w:br/>
        <w:t>«</w:t>
      </w:r>
      <w:r w:rsidR="006D02A4" w:rsidRPr="005E1BCA">
        <w:rPr>
          <w:rFonts w:ascii="Times New Roman" w:hAnsi="Times New Roman" w:cs="Times New Roman"/>
          <w:sz w:val="32"/>
          <w:szCs w:val="32"/>
        </w:rPr>
        <w:t>Поэты не рождаются случайно</w:t>
      </w:r>
      <w:r w:rsidR="006D02A4">
        <w:rPr>
          <w:rFonts w:ascii="Times New Roman" w:hAnsi="Times New Roman" w:cs="Times New Roman"/>
          <w:sz w:val="32"/>
          <w:szCs w:val="32"/>
        </w:rPr>
        <w:t>...</w:t>
      </w:r>
      <w:bookmarkStart w:id="0" w:name="_GoBack"/>
      <w:bookmarkEnd w:id="0"/>
      <w:r w:rsidRPr="005E1BCA">
        <w:rPr>
          <w:rFonts w:ascii="Times New Roman" w:hAnsi="Times New Roman" w:cs="Times New Roman"/>
          <w:b/>
          <w:sz w:val="32"/>
          <w:szCs w:val="32"/>
        </w:rPr>
        <w:t>»</w:t>
      </w:r>
    </w:p>
    <w:p w:rsidR="00623AE3" w:rsidRPr="005E1BCA" w:rsidRDefault="00623AE3" w:rsidP="00623AE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5E1BCA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5E1BCA">
        <w:rPr>
          <w:rFonts w:ascii="Times New Roman" w:hAnsi="Times New Roman" w:cs="Times New Roman"/>
          <w:sz w:val="32"/>
          <w:szCs w:val="32"/>
        </w:rPr>
        <w:t>«Может кто-то когда-то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              поставит свечу мне на голый мой нерв,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              на котором кричу…»          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</w:t>
      </w:r>
      <w:r w:rsidRPr="005E1BCA">
        <w:rPr>
          <w:rFonts w:ascii="Times New Roman" w:hAnsi="Times New Roman" w:cs="Times New Roman"/>
          <w:i/>
          <w:sz w:val="32"/>
          <w:szCs w:val="32"/>
          <w:u w:val="single"/>
        </w:rPr>
        <w:t>Высоцкий</w:t>
      </w:r>
      <w:r w:rsidRPr="005E1BCA">
        <w:rPr>
          <w:rFonts w:ascii="Times New Roman" w:hAnsi="Times New Roman" w:cs="Times New Roman"/>
          <w:i/>
          <w:sz w:val="32"/>
          <w:szCs w:val="32"/>
        </w:rPr>
        <w:t>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b/>
          <w:sz w:val="32"/>
          <w:szCs w:val="32"/>
        </w:rPr>
        <w:t>Цель урока:</w:t>
      </w:r>
      <w:r w:rsidRPr="005E1BCA">
        <w:rPr>
          <w:rFonts w:ascii="Times New Roman" w:hAnsi="Times New Roman" w:cs="Times New Roman"/>
          <w:b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t>1. Определить особое место авторской песни в современной поэзии, ее своеобразие, популярность.</w:t>
      </w:r>
      <w:r w:rsidRPr="005E1BCA">
        <w:rPr>
          <w:rFonts w:ascii="Times New Roman" w:hAnsi="Times New Roman" w:cs="Times New Roman"/>
          <w:sz w:val="32"/>
          <w:szCs w:val="32"/>
        </w:rPr>
        <w:br/>
        <w:t>2. Авторская песня как часть массовой культуры.</w:t>
      </w:r>
      <w:r w:rsidRPr="005E1BCA">
        <w:rPr>
          <w:rFonts w:ascii="Times New Roman" w:hAnsi="Times New Roman" w:cs="Times New Roman"/>
          <w:sz w:val="32"/>
          <w:szCs w:val="32"/>
        </w:rPr>
        <w:br/>
        <w:t>3. Личность автора-исполнителя и влияние песен на популярность его творчества.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b/>
          <w:sz w:val="32"/>
          <w:szCs w:val="32"/>
        </w:rPr>
        <w:t>План урока:</w:t>
      </w:r>
      <w:r w:rsidRPr="005E1BCA">
        <w:rPr>
          <w:rFonts w:ascii="Times New Roman" w:hAnsi="Times New Roman" w:cs="Times New Roman"/>
          <w:sz w:val="32"/>
          <w:szCs w:val="32"/>
        </w:rPr>
        <w:br/>
        <w:t>1. Булат Окуджава как основоположник авторского исполнения песен.</w:t>
      </w:r>
      <w:r w:rsidRPr="005E1BCA">
        <w:rPr>
          <w:rFonts w:ascii="Times New Roman" w:hAnsi="Times New Roman" w:cs="Times New Roman"/>
          <w:sz w:val="32"/>
          <w:szCs w:val="32"/>
        </w:rPr>
        <w:br/>
        <w:t>2. Владимир Высоцкий – певец, поэт, киноартист и актер.</w:t>
      </w:r>
      <w:r w:rsidRPr="005E1BCA">
        <w:rPr>
          <w:rFonts w:ascii="Times New Roman" w:hAnsi="Times New Roman" w:cs="Times New Roman"/>
          <w:sz w:val="32"/>
          <w:szCs w:val="32"/>
        </w:rPr>
        <w:br/>
        <w:t>3. Поэт и композитор Виктор Цой.</w:t>
      </w:r>
      <w:r w:rsidRPr="005E1BCA">
        <w:rPr>
          <w:rFonts w:ascii="Times New Roman" w:hAnsi="Times New Roman" w:cs="Times New Roman"/>
          <w:sz w:val="32"/>
          <w:szCs w:val="32"/>
        </w:rPr>
        <w:br/>
        <w:t>4. Игорь Тальков – певец, музыкант и композитор.</w:t>
      </w:r>
      <w:r w:rsidRPr="005E1BCA">
        <w:rPr>
          <w:rFonts w:ascii="Times New Roman" w:hAnsi="Times New Roman" w:cs="Times New Roman"/>
          <w:sz w:val="32"/>
          <w:szCs w:val="32"/>
        </w:rPr>
        <w:br/>
        <w:t>5. А. Розенбаум – наш современник.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b/>
          <w:sz w:val="32"/>
          <w:szCs w:val="32"/>
        </w:rPr>
        <w:t>Эпиграф урока:</w:t>
      </w:r>
    </w:p>
    <w:p w:rsidR="00623AE3" w:rsidRPr="005E1BCA" w:rsidRDefault="00623AE3" w:rsidP="00623AE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Поэты не рождаются случайно,</w:t>
      </w:r>
      <w:r w:rsidRPr="005E1BCA">
        <w:rPr>
          <w:rFonts w:ascii="Times New Roman" w:hAnsi="Times New Roman" w:cs="Times New Roman"/>
          <w:sz w:val="32"/>
          <w:szCs w:val="32"/>
        </w:rPr>
        <w:br/>
        <w:t>Они летят на землю с высоты,</w:t>
      </w:r>
      <w:r w:rsidRPr="005E1BCA">
        <w:rPr>
          <w:rFonts w:ascii="Times New Roman" w:hAnsi="Times New Roman" w:cs="Times New Roman"/>
          <w:sz w:val="32"/>
          <w:szCs w:val="32"/>
        </w:rPr>
        <w:br/>
        <w:t>Их жизнь окружена глубокой тайной,</w:t>
      </w:r>
      <w:r w:rsidRPr="005E1BCA">
        <w:rPr>
          <w:rFonts w:ascii="Times New Roman" w:hAnsi="Times New Roman" w:cs="Times New Roman"/>
          <w:sz w:val="32"/>
          <w:szCs w:val="32"/>
        </w:rPr>
        <w:br/>
        <w:t>Хотя они открыты и просты.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</w:t>
      </w:r>
      <w:r w:rsidRPr="005E1BCA">
        <w:rPr>
          <w:rFonts w:ascii="Times New Roman" w:hAnsi="Times New Roman" w:cs="Times New Roman"/>
          <w:i/>
          <w:sz w:val="32"/>
          <w:szCs w:val="32"/>
          <w:u w:val="single"/>
        </w:rPr>
        <w:t>И. Тальков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Ход урока:</w:t>
      </w:r>
    </w:p>
    <w:p w:rsidR="00623AE3" w:rsidRPr="005E1BCA" w:rsidRDefault="00623AE3" w:rsidP="00623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lastRenderedPageBreak/>
        <w:t>Орг. Момент.</w:t>
      </w:r>
    </w:p>
    <w:p w:rsidR="00623AE3" w:rsidRPr="005E1BCA" w:rsidRDefault="00623AE3" w:rsidP="00623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Слово учителя.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Урок, который мы с вами проведем сегодня, я решила назвать урок-презентация.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Модное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нынче я не нашла ни в одном из привычных толковых словарей.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Ожогова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школьном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, большой советской энциклопедии.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Давайте, определим сами: презентация – это представление, реклама, визитная карточка чего-либо, кого-либо.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Я думаю, такая форма как нельзя лучше определяет цель нашего урока:</w:t>
      </w:r>
    </w:p>
    <w:p w:rsidR="00623AE3" w:rsidRPr="005E1BCA" w:rsidRDefault="00623AE3" w:rsidP="00623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Изучить творческий путь и познакомить с судьбой людей, о которых мы будем говорить сегодня за два часа практически невозможно, а вызвать интерес к ним вполне реально.</w:t>
      </w:r>
    </w:p>
    <w:p w:rsidR="00623AE3" w:rsidRPr="005E1BCA" w:rsidRDefault="00623AE3" w:rsidP="00623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5E1BCA">
        <w:rPr>
          <w:rFonts w:ascii="Times New Roman" w:hAnsi="Times New Roman" w:cs="Times New Roman"/>
          <w:sz w:val="32"/>
          <w:szCs w:val="32"/>
        </w:rPr>
        <w:t xml:space="preserve">Перечитать уже известное, задуматься об услышанном, узнать что-то новое о творчестве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Б.Окуджавы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В.Высоцкого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И.Талького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В.Цоя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А.Розенбаума</w:t>
      </w:r>
      <w:proofErr w:type="spellEnd"/>
      <w:proofErr w:type="gramEnd"/>
    </w:p>
    <w:p w:rsidR="00623AE3" w:rsidRPr="004910E1" w:rsidRDefault="00623AE3" w:rsidP="00623AE3">
      <w:pPr>
        <w:rPr>
          <w:rFonts w:ascii="Times New Roman" w:hAnsi="Times New Roman" w:cs="Times New Roman"/>
          <w:sz w:val="32"/>
          <w:szCs w:val="32"/>
          <w:u w:val="single"/>
        </w:rPr>
      </w:pPr>
      <w:r w:rsidRPr="004910E1">
        <w:rPr>
          <w:rFonts w:ascii="Times New Roman" w:hAnsi="Times New Roman" w:cs="Times New Roman"/>
          <w:sz w:val="32"/>
          <w:szCs w:val="32"/>
          <w:u w:val="single"/>
        </w:rPr>
        <w:t>Розенбаума и некоторых других авторов-исполнителей – вот цель нашего урока. И попытаться сделать вывод об «авторской песне». И еще мне хотелось бы сразу обратить внимание вот на что: музыки будет много, но главное это слово. Мы будем говорить сегодня о поэтах и авторах песен.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Современная авторская песня этим названием обозначается целый этап русской поэзии 20 века, последних его десятилетий. В авторской песни можно отличить много течений, направлений, литературной тенденции. Ранний этап ее относится к концу 1950-х годов, к времени, которое сегодня принято назвать «Хрущевской оттепелью». Ада Якушева, Юрий Ким, Евгений Клячкин, Новелла Матвеева, Александр Городецкий, Юрий Визбор – представители ранней авторской песни. В их творчестве много общих мотивов. Схожесть лирического героя: романтик, мечтатель, бродяга с рюкзаком и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гитарой-геолог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, строитель, турист. Он презирает мещанский уют.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lastRenderedPageBreak/>
        <w:t xml:space="preserve">Его мир – это горы, тайга, нехоженые пространства. Тогда же в 50-х годах и появился автор исполнитель,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Б.Окудваж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5E1BCA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А.Галич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которого выталкивали за границу), и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В.Высоцкий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 – один из самых ярких авторов исполнителей в какой-то мере. Высоцкий чуть ли не единственный, который объединил вокруг себя широкий круг читателей. Его песни звучали везде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интеллигенты, рабочие, молодые, солдаты, студенты, генералы ).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Творчество перечисленных поэтов стало самой яркой страницей русской поэзией. Последние годы появилось много ярких имен: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А.Макаревич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Б.Гребенщиков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В.Цой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В.Шевчук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И.Тальков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>. Авторскую песню можно сравнить со свечой, которая «горела на столе» не смотря ни на что, освещая нам путь в жизни.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b/>
          <w:sz w:val="32"/>
          <w:szCs w:val="32"/>
        </w:rPr>
        <w:t>Музыка</w:t>
      </w:r>
    </w:p>
    <w:p w:rsidR="00623AE3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Поэт и Время. Проблема насколько сложная, настолько и вечная, не разрешимая. Эти величины, несуществующие друг без друга и взаимно проверяемые, поэтому открыта тайна прошлого, настоящего и будущего, но именно времени дано судить, станет ли он поэтом. В суете повседневности, остановись на мгновенье, чтобы перевести дух и вглядеться в жизнь, невольно ловишь себя на банальной мысли о быстротечности человеческого бытия.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Не успел оглянуться, а детство прошло, юность промелькнула. Ощущение радости и любви к блаженному угасла. Вокруг себя замечаешь только хмурых и озлобленных, приветливых и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улыбающиеся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вызывают растерянность, граничащую с раздражением.</w:t>
      </w:r>
    </w:p>
    <w:p w:rsidR="00623AE3" w:rsidRDefault="00623AE3" w:rsidP="00623AE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910E1">
        <w:rPr>
          <w:rFonts w:ascii="Times New Roman" w:hAnsi="Times New Roman" w:cs="Times New Roman"/>
          <w:sz w:val="32"/>
          <w:szCs w:val="32"/>
        </w:rPr>
        <w:t>Лучшие</w:t>
      </w:r>
      <w:proofErr w:type="gramEnd"/>
      <w:r w:rsidRPr="004910E1">
        <w:rPr>
          <w:rFonts w:ascii="Times New Roman" w:hAnsi="Times New Roman" w:cs="Times New Roman"/>
          <w:sz w:val="32"/>
          <w:szCs w:val="32"/>
        </w:rPr>
        <w:t xml:space="preserve"> из лучших всегда уходят первыми. Случайно ли это или это закономерность? В статье «О фатальных цифрах и датах». Высоцкий писал: «поэты ходят по лезвию ножа и режут в кровь свои больные души».</w:t>
      </w:r>
    </w:p>
    <w:p w:rsidR="00623AE3" w:rsidRDefault="00623AE3" w:rsidP="00623A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Выступления учащихс</w:t>
      </w:r>
      <w:proofErr w:type="gramStart"/>
      <w:r>
        <w:rPr>
          <w:rFonts w:ascii="Times New Roman" w:hAnsi="Times New Roman" w:cs="Times New Roman"/>
          <w:sz w:val="32"/>
          <w:szCs w:val="32"/>
        </w:rPr>
        <w:t>я(</w:t>
      </w:r>
      <w:proofErr w:type="gramEnd"/>
      <w:r>
        <w:rPr>
          <w:rFonts w:ascii="Times New Roman" w:hAnsi="Times New Roman" w:cs="Times New Roman"/>
          <w:sz w:val="32"/>
          <w:szCs w:val="32"/>
        </w:rPr>
        <w:t>прогрессивные задания)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4910E1">
        <w:rPr>
          <w:rFonts w:ascii="Times New Roman" w:hAnsi="Times New Roman" w:cs="Times New Roman"/>
          <w:b/>
          <w:sz w:val="32"/>
          <w:szCs w:val="32"/>
        </w:rPr>
        <w:t xml:space="preserve">Слово о Владимире </w:t>
      </w:r>
      <w:proofErr w:type="spellStart"/>
      <w:r w:rsidRPr="004910E1">
        <w:rPr>
          <w:rFonts w:ascii="Times New Roman" w:hAnsi="Times New Roman" w:cs="Times New Roman"/>
          <w:b/>
          <w:sz w:val="32"/>
          <w:szCs w:val="32"/>
        </w:rPr>
        <w:t>Высоцом</w:t>
      </w:r>
      <w:proofErr w:type="spellEnd"/>
      <w:r w:rsidRPr="004910E1">
        <w:rPr>
          <w:rFonts w:ascii="Times New Roman" w:hAnsi="Times New Roman" w:cs="Times New Roman"/>
          <w:b/>
          <w:sz w:val="32"/>
          <w:szCs w:val="32"/>
        </w:rPr>
        <w:t>.</w:t>
      </w:r>
      <w:r w:rsidRPr="004910E1">
        <w:rPr>
          <w:rFonts w:ascii="Times New Roman" w:hAnsi="Times New Roman" w:cs="Times New Roman"/>
          <w:b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t>(Зажигается памятная свеча)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lastRenderedPageBreak/>
        <w:br/>
        <w:t>З</w:t>
      </w:r>
      <w:r>
        <w:rPr>
          <w:rFonts w:ascii="Times New Roman" w:hAnsi="Times New Roman" w:cs="Times New Roman"/>
          <w:sz w:val="32"/>
          <w:szCs w:val="32"/>
        </w:rPr>
        <w:t>аметили ли вы, что уже  около 40</w:t>
      </w:r>
      <w:r w:rsidRPr="005E1BCA">
        <w:rPr>
          <w:rFonts w:ascii="Times New Roman" w:hAnsi="Times New Roman" w:cs="Times New Roman"/>
          <w:sz w:val="32"/>
          <w:szCs w:val="32"/>
        </w:rPr>
        <w:t xml:space="preserve"> лет с нами нет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В.Высоцкого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>?</w:t>
      </w:r>
      <w:r w:rsidRPr="005E1BCA">
        <w:rPr>
          <w:rFonts w:ascii="Times New Roman" w:hAnsi="Times New Roman" w:cs="Times New Roman"/>
          <w:sz w:val="32"/>
          <w:szCs w:val="32"/>
        </w:rPr>
        <w:br/>
        <w:t>Зарыты в нашу память на века и даты, и события и лица, а память как колодец глубока, попробуй заглянуть-наверняка лицо – и то - не ясно отразится. Разглядеть, что истинно, что ложно, может только беспристрастный суд. Осторожно с прошлым, осторожно. Не разбейте глиняный сосуд.</w:t>
      </w:r>
      <w:r w:rsidRPr="005E1BCA">
        <w:rPr>
          <w:rFonts w:ascii="Times New Roman" w:hAnsi="Times New Roman" w:cs="Times New Roman"/>
          <w:sz w:val="32"/>
          <w:szCs w:val="32"/>
        </w:rPr>
        <w:br/>
        <w:t>Я никогда не видела живого Высоцкого. Просто не успела. Преграда времени развела наши дороги. Но никаким преградам не удавалось, не удастся остановить голос Высоцкого, рвущийся к нам на встречу, заставляющий думать, и реально смотреть на происходящее вокруг.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Лучшие песни Высоцкого – для жизни. Они друзья людей. В песнях эти есть то, что может поддержать тебя в трудную минуту – есть настоящая сила, не показная нежность, размах души человеческой. А еще в них есть память. Память пройденных дорого и промчавшихся лет. Наша с вами память….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Жил талантливый человек, всем известный. Песни его ворвались в наш слух, в наши души, а говорить и писать о нем, было нельзя. Его не печатали, не издавали, Кого-то очень пугало его острая социальная направленность, кого-то раздражала его популярность. Трудно сказать, что испытывал человек, знавший себе цену и не имевшей возможности увидеть свои стихи опубликованными.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Был поэт, был голос, была гитара, было печально время.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И снизу лед, и сверху, - маюсь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.</w:t>
      </w:r>
      <w:r w:rsidRPr="005E1BCA">
        <w:rPr>
          <w:rFonts w:ascii="Times New Roman" w:hAnsi="Times New Roman" w:cs="Times New Roman"/>
          <w:sz w:val="32"/>
          <w:szCs w:val="32"/>
        </w:rPr>
        <w:br/>
        <w:t>Пробить, ли верх иль пробуравить низ?</w:t>
      </w:r>
      <w:r w:rsidRPr="005E1BCA">
        <w:rPr>
          <w:rFonts w:ascii="Times New Roman" w:hAnsi="Times New Roman" w:cs="Times New Roman"/>
          <w:sz w:val="32"/>
          <w:szCs w:val="32"/>
        </w:rPr>
        <w:br/>
        <w:t>Конечно, всплыть и не терять надежу,</w:t>
      </w:r>
      <w:r w:rsidRPr="005E1BCA">
        <w:rPr>
          <w:rFonts w:ascii="Times New Roman" w:hAnsi="Times New Roman" w:cs="Times New Roman"/>
          <w:sz w:val="32"/>
          <w:szCs w:val="32"/>
        </w:rPr>
        <w:br/>
        <w:t>А там за дело в ожидании виз,</w:t>
      </w:r>
      <w:r w:rsidRPr="005E1BCA">
        <w:rPr>
          <w:rFonts w:ascii="Times New Roman" w:hAnsi="Times New Roman" w:cs="Times New Roman"/>
          <w:sz w:val="32"/>
          <w:szCs w:val="32"/>
        </w:rPr>
        <w:br/>
        <w:t>Лед надо мною – надломись и тресни.</w:t>
      </w:r>
      <w:r w:rsidRPr="005E1BCA">
        <w:rPr>
          <w:rFonts w:ascii="Times New Roman" w:hAnsi="Times New Roman" w:cs="Times New Roman"/>
          <w:sz w:val="32"/>
          <w:szCs w:val="32"/>
        </w:rPr>
        <w:br/>
        <w:t>Я весь в поту, как пахарь от сохи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lastRenderedPageBreak/>
        <w:t>В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ернусь к тебе, как корабли из песни</w:t>
      </w:r>
      <w:r w:rsidRPr="005E1BCA">
        <w:rPr>
          <w:rFonts w:ascii="Times New Roman" w:hAnsi="Times New Roman" w:cs="Times New Roman"/>
          <w:sz w:val="32"/>
          <w:szCs w:val="32"/>
        </w:rPr>
        <w:br/>
        <w:t>Все помня даже старые стихи.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Он начал с примитива, с однозначности, постепенно обогащая свое поэтическое и гражданское видение, дошел до высоких литературных образцов, он постоянно учился у жизни, у литературы, что происходит с любым поэтом независимо от степени его одаренности. Услышав забавный разговор двоих у телевизора – и запомнил.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Увидел, как люди в очереди стояли, о чем переговаривались и рассказал. Песня «Разговор у телевизора».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Он начал писать для узкого круга друзей, а пришел к самой широкой аудитории, пришел к перееденному выражению себя, а выражать себя - значит добиваться наивысшего наслаждения. Было удивительно, с какой быстротой и естественностью он реализует то, что в жизни отнюдь не согласованно, не реализуется «Две судьбы». ( Песня «Две судьбы»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.</w:t>
      </w:r>
      <w:r w:rsidRPr="005E1BCA">
        <w:rPr>
          <w:rFonts w:ascii="Times New Roman" w:hAnsi="Times New Roman" w:cs="Times New Roman"/>
          <w:sz w:val="32"/>
          <w:szCs w:val="32"/>
        </w:rPr>
        <w:br/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Голос Высоцкого.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Иногда приходится слышать, что, собственно Высоцкий сделал? Утверждал гласность, тогда, когда гласность не приветствовались, когда был период застоя. А сейчас все говорят об острых проблемах, промахах, вскрывают недостатки и Высоцкий бы сегодня просто потерялся. Он был хором своего времени. Лично я не согласна с этим. Я думаю, что нам сейчас не хватает Высоцкого, точно так же, как его не хватало нам тогда. Чтобы показывать правду, а не полуправду, полу гласность, полу демократию.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Возникает еще один вопрос: почему так много песен написано Высоцким о войне? Этот вопрос ему задавали часто. Однажды он ответил на него особенно подробно. И знавал четыре причины:</w:t>
      </w:r>
    </w:p>
    <w:p w:rsidR="00623AE3" w:rsidRPr="005E1BCA" w:rsidRDefault="00623AE3" w:rsidP="00623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Нельзя об этом забывать – о беде, постигшей нашу землю, о страданиях, которые испытывал тогда народ.</w:t>
      </w:r>
    </w:p>
    <w:p w:rsidR="00623AE3" w:rsidRPr="005E1BCA" w:rsidRDefault="00623AE3" w:rsidP="00623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lastRenderedPageBreak/>
        <w:t>Военная семья, где среди друзей было много военных, фронтовиков с трудными судьбами, - Володя с детства часами слушал их разговоры</w:t>
      </w:r>
    </w:p>
    <w:p w:rsidR="00623AE3" w:rsidRPr="005E1BCA" w:rsidRDefault="00623AE3" w:rsidP="00623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Один человек, говорил Володя, очень метко заметил, что дети военных лет, довоёвывают в своих песнях. У всех болит совесть, что не довелось тогда учувствовать в боях. ( Песня «О погибшем летчике»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.</w:t>
      </w:r>
    </w:p>
    <w:p w:rsidR="00623AE3" w:rsidRPr="005E1BCA" w:rsidRDefault="00623AE3" w:rsidP="00623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И еще то, что на войне человек всегда ярче раскрываются. Тут не соврешь, на грани, за полшага от смерти. Люди чисты, и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таких всегда интересно писать. В тех ситуациях была возможность чаще проявлять такие качества как, надежность, дружба. На многое в военной теме Высоцкий взглянул по-новому, с позиции человека сегодня: песни Высоцкого о войне –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прежде всего, песни настоящих людей. Людей из плоти и крови сильных, усталых, мужественных и добрых. Сейчас, когда не за горами День Победы, хотелось чтобы вы еще раз вспомнили о тех кто ковал победу, как вспоминает Марина Влади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жена Высоцкого ), на концертах Володи плачут седые ветераны. Молодые задумчивы и грустны, струны гитары затронули струны души.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Тема женской верности, традиционная тема военной поэзии. Она решалась поэтами двояко: идеально и драматично. Как и в жизни бывает: по-разному «так случилось = мужчины ушли».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Я вас обязан известить,</w:t>
      </w:r>
      <w:r w:rsidRPr="005E1BCA">
        <w:rPr>
          <w:rFonts w:ascii="Times New Roman" w:hAnsi="Times New Roman" w:cs="Times New Roman"/>
          <w:sz w:val="32"/>
          <w:szCs w:val="32"/>
        </w:rPr>
        <w:br/>
        <w:t>Что не дошло до адресата</w:t>
      </w:r>
      <w:r w:rsidRPr="005E1BCA">
        <w:rPr>
          <w:rFonts w:ascii="Times New Roman" w:hAnsi="Times New Roman" w:cs="Times New Roman"/>
          <w:sz w:val="32"/>
          <w:szCs w:val="32"/>
        </w:rPr>
        <w:br/>
        <w:t>Письмо, что в ящик опустить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е постыдились вы когда-то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Да, вы правы. Это Симонов.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У него герой погиб, не получив извещения об измене жены, Высоцкий решает туже ситуацию более жестко: его солдат получил такое письмо из дома. И оно становится причиной его смерти на поле боя.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lastRenderedPageBreak/>
        <w:t>Он шагнул из траншеи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автоматом на шеи</w:t>
      </w:r>
      <w:r w:rsidRPr="005E1BCA">
        <w:rPr>
          <w:rFonts w:ascii="Times New Roman" w:hAnsi="Times New Roman" w:cs="Times New Roman"/>
          <w:sz w:val="32"/>
          <w:szCs w:val="32"/>
        </w:rPr>
        <w:br/>
        <w:t>Он разрывов беречься не стал</w:t>
      </w:r>
      <w:r w:rsidRPr="005E1BCA">
        <w:rPr>
          <w:rFonts w:ascii="Times New Roman" w:hAnsi="Times New Roman" w:cs="Times New Roman"/>
          <w:sz w:val="32"/>
          <w:szCs w:val="32"/>
        </w:rPr>
        <w:br/>
        <w:t>И в бою под Сурою</w:t>
      </w:r>
      <w:r w:rsidRPr="005E1BCA">
        <w:rPr>
          <w:rFonts w:ascii="Times New Roman" w:hAnsi="Times New Roman" w:cs="Times New Roman"/>
          <w:sz w:val="32"/>
          <w:szCs w:val="32"/>
        </w:rPr>
        <w:br/>
        <w:t>Только ветер обрывки письма разметал.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О чем эта песня? Эта песня не о времени ВОВ, в ней все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реалии-сегодняшние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. Этой песней Высоцкий говорил, что и сегодня – в мирное время гибнут люди. А потому песня «Спасите наши души эту фразу в самом конце несколько раз». Наш стон все глуше, глуше…» Еще свежа рана утраты от гибели подлодки «Курск». Пусть эта песня будет дань памяти погибших. Лучшими своими песнями Владимир Высоцкий воспитывает в нас настоящих граждан своей Родины. Он никогда не пел свои песни с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высока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, никогда не стоял над зрителями, над слушателями. И эстрада была для него не пьедесталом, а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местом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откуда просто-напросто лучше видно и лучше слышно. А еще она была местом его работы. Работы с полной самоотдачей. На износ. Всегда и во всем… за хриплым напряженным голосом и жесткой манерой до поры до времени скрывалось восторженная и добрая ребячья душа, прятался человек,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гораздый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на выдумку и озорство, умеющий верить в чудо и создавать его…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Песня «На нейтральной полосе».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Он жил в нейтральном темпе. Торопил время, подгонял, о то растягивал его, подчинял своей напряженной жизни. В жизни его были театр, работа, песни, друзья, любовь, концерты, дорога… при жизни ни одна строка его стихотворений не была опубликована.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«Это смертельное почти, кроме шуток,</w:t>
      </w:r>
      <w:r w:rsidRPr="005E1BCA">
        <w:rPr>
          <w:rFonts w:ascii="Times New Roman" w:hAnsi="Times New Roman" w:cs="Times New Roman"/>
          <w:sz w:val="32"/>
          <w:szCs w:val="32"/>
        </w:rPr>
        <w:br/>
        <w:t>Песни мои под запретом держать.</w:t>
      </w:r>
      <w:r w:rsidRPr="005E1BCA">
        <w:rPr>
          <w:rFonts w:ascii="Times New Roman" w:hAnsi="Times New Roman" w:cs="Times New Roman"/>
          <w:sz w:val="32"/>
          <w:szCs w:val="32"/>
        </w:rPr>
        <w:br/>
        <w:t>Можно прожить без воды трое суток,</w:t>
      </w:r>
      <w:r w:rsidRPr="005E1BCA">
        <w:rPr>
          <w:rFonts w:ascii="Times New Roman" w:hAnsi="Times New Roman" w:cs="Times New Roman"/>
          <w:sz w:val="32"/>
          <w:szCs w:val="32"/>
        </w:rPr>
        <w:br/>
        <w:t>Без еды – семь, без меня – только пять...» эти шутливые строки мало похожи на пророческие, но разве найдешь сегодня дом, где когда-то бы не звучали песни Высоцкого?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lastRenderedPageBreak/>
        <w:t>Так кто же такой Высоцкий?</w:t>
      </w:r>
      <w:r w:rsidRPr="005E1BCA">
        <w:rPr>
          <w:rFonts w:ascii="Times New Roman" w:hAnsi="Times New Roman" w:cs="Times New Roman"/>
          <w:sz w:val="32"/>
          <w:szCs w:val="32"/>
        </w:rPr>
        <w:br/>
        <w:t>Он был личность. Явлением. И это факт в доказательствах уже не нуждается…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Поэт продолжает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свою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жизни. Его сегодня можно услышать во всех концах нашей огромной Родины, которую он любил, тогда она называлась Советским союзом.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Вместе с кораблями его песни уходят в плаванье, вместе с самолетом взмывали в небо. А однажды из космоса донеслось «Если друг оказался вдруг…» Эту песню пел звездный дуэт в составе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В.Коваленко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А.Иванченко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. Лучшие песни Высоцкого для жизни. Если вы спросите что способ его популярности = сцена, экран, эстрада? В спектаклях и фильмах он пел, а на эстраде песнями рассказывал о своей жизни, о ролях кино и театрах. Времена отделяют нас от его ролей, и все приближает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нас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его песенной поэзии. Как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уже было сказано раньше у нас Высоцкого не печатали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. Болгария – первая страна, где напечатали стихи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В.Выскоцкого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>. Болгария – первая страна, где он выступил перед телезрителями.</w:t>
      </w:r>
      <w:r w:rsidRPr="005E1BCA">
        <w:rPr>
          <w:rFonts w:ascii="Times New Roman" w:hAnsi="Times New Roman" w:cs="Times New Roman"/>
          <w:sz w:val="32"/>
          <w:szCs w:val="32"/>
        </w:rPr>
        <w:br/>
        <w:t>Болгария – первая страна, где выступает перед зарубежной публикой. Маленькая поэтическая перекличка.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Ты жил играл и пел с усмешкою</w:t>
      </w:r>
      <w:r w:rsidRPr="005E1BCA">
        <w:rPr>
          <w:rFonts w:ascii="Times New Roman" w:hAnsi="Times New Roman" w:cs="Times New Roman"/>
          <w:sz w:val="32"/>
          <w:szCs w:val="32"/>
        </w:rPr>
        <w:br/>
        <w:t>Любовь российская и рано</w:t>
      </w:r>
      <w:r w:rsidRPr="005E1BCA">
        <w:rPr>
          <w:rFonts w:ascii="Times New Roman" w:hAnsi="Times New Roman" w:cs="Times New Roman"/>
          <w:sz w:val="32"/>
          <w:szCs w:val="32"/>
        </w:rPr>
        <w:br/>
        <w:t>Ты в черной рамке не уместишься</w:t>
      </w:r>
      <w:r w:rsidRPr="005E1BCA">
        <w:rPr>
          <w:rFonts w:ascii="Times New Roman" w:hAnsi="Times New Roman" w:cs="Times New Roman"/>
          <w:sz w:val="32"/>
          <w:szCs w:val="32"/>
        </w:rPr>
        <w:br/>
        <w:t>Тесны тебе людские рамы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…</w:t>
      </w:r>
      <w:r w:rsidRPr="005E1BCA">
        <w:rPr>
          <w:rFonts w:ascii="Times New Roman" w:hAnsi="Times New Roman" w:cs="Times New Roman"/>
          <w:sz w:val="32"/>
          <w:szCs w:val="32"/>
        </w:rPr>
        <w:br/>
        <w:t>Л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юбите Высоцкого полную силу</w:t>
      </w:r>
      <w:r w:rsidRPr="005E1BCA">
        <w:rPr>
          <w:rFonts w:ascii="Times New Roman" w:hAnsi="Times New Roman" w:cs="Times New Roman"/>
          <w:sz w:val="32"/>
          <w:szCs w:val="32"/>
        </w:rPr>
        <w:br/>
        <w:t>Без всякого цоколя</w:t>
      </w:r>
      <w:r w:rsidRPr="005E1BCA">
        <w:rPr>
          <w:rFonts w:ascii="Times New Roman" w:hAnsi="Times New Roman" w:cs="Times New Roman"/>
          <w:sz w:val="32"/>
          <w:szCs w:val="32"/>
        </w:rPr>
        <w:br/>
        <w:t>В небо России</w:t>
      </w:r>
      <w:r w:rsidRPr="005E1BCA">
        <w:rPr>
          <w:rFonts w:ascii="Times New Roman" w:hAnsi="Times New Roman" w:cs="Times New Roman"/>
          <w:sz w:val="32"/>
          <w:szCs w:val="32"/>
        </w:rPr>
        <w:br/>
        <w:t>В не мрамора бродят дорогами родины</w:t>
      </w:r>
      <w:r w:rsidRPr="005E1BCA">
        <w:rPr>
          <w:rFonts w:ascii="Times New Roman" w:hAnsi="Times New Roman" w:cs="Times New Roman"/>
          <w:sz w:val="32"/>
          <w:szCs w:val="32"/>
        </w:rPr>
        <w:br/>
        <w:t>Охрипшие памятники,</w:t>
      </w:r>
      <w:r w:rsidRPr="005E1BCA">
        <w:rPr>
          <w:rFonts w:ascii="Times New Roman" w:hAnsi="Times New Roman" w:cs="Times New Roman"/>
          <w:sz w:val="32"/>
          <w:szCs w:val="32"/>
        </w:rPr>
        <w:br/>
        <w:t>Володины.</w:t>
      </w:r>
    </w:p>
    <w:p w:rsidR="00623AE3" w:rsidRPr="005E1BCA" w:rsidRDefault="00623AE3" w:rsidP="00623A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А.Вознесенский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>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lastRenderedPageBreak/>
        <w:t xml:space="preserve">Знакомый на всю страну хрипловатый голос вновь поет о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том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как надо беречь дружбу и как важно в этой жизни быть честным человеком. И честно относиться к людям.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Еще одна разбита фара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свет погас</w:t>
      </w:r>
      <w:r w:rsidRPr="005E1BCA">
        <w:rPr>
          <w:rFonts w:ascii="Times New Roman" w:hAnsi="Times New Roman" w:cs="Times New Roman"/>
          <w:sz w:val="32"/>
          <w:szCs w:val="32"/>
        </w:rPr>
        <w:br/>
        <w:t>Возьму упавшую гитару</w:t>
      </w:r>
      <w:r w:rsidRPr="005E1BCA">
        <w:rPr>
          <w:rFonts w:ascii="Times New Roman" w:hAnsi="Times New Roman" w:cs="Times New Roman"/>
          <w:sz w:val="32"/>
          <w:szCs w:val="32"/>
        </w:rPr>
        <w:br/>
        <w:t>Спою для вас</w:t>
      </w:r>
      <w:r w:rsidRPr="005E1BCA">
        <w:rPr>
          <w:rFonts w:ascii="Times New Roman" w:hAnsi="Times New Roman" w:cs="Times New Roman"/>
          <w:sz w:val="32"/>
          <w:szCs w:val="32"/>
        </w:rPr>
        <w:br/>
        <w:t>Слова грустны. Мотив не весел.</w:t>
      </w:r>
      <w:r w:rsidRPr="005E1BCA">
        <w:rPr>
          <w:rFonts w:ascii="Times New Roman" w:hAnsi="Times New Roman" w:cs="Times New Roman"/>
          <w:sz w:val="32"/>
          <w:szCs w:val="32"/>
        </w:rPr>
        <w:br/>
        <w:t>В одну струну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о жизнь расставшуюся с песней</w:t>
      </w:r>
      <w:r w:rsidRPr="005E1BCA">
        <w:rPr>
          <w:rFonts w:ascii="Times New Roman" w:hAnsi="Times New Roman" w:cs="Times New Roman"/>
          <w:sz w:val="32"/>
          <w:szCs w:val="32"/>
        </w:rPr>
        <w:br/>
        <w:t>Я помяну.</w:t>
      </w:r>
      <w:r w:rsidRPr="005E1BCA">
        <w:rPr>
          <w:rFonts w:ascii="Times New Roman" w:hAnsi="Times New Roman" w:cs="Times New Roman"/>
          <w:sz w:val="32"/>
          <w:szCs w:val="32"/>
        </w:rPr>
        <w:br/>
        <w:t>И снова слышен хриплый голос</w:t>
      </w:r>
      <w:r w:rsidRPr="005E1BCA">
        <w:rPr>
          <w:rFonts w:ascii="Times New Roman" w:hAnsi="Times New Roman" w:cs="Times New Roman"/>
          <w:sz w:val="32"/>
          <w:szCs w:val="32"/>
        </w:rPr>
        <w:br/>
        <w:t>Он в нас поет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е мало судеб укололось</w:t>
      </w:r>
      <w:r w:rsidRPr="005E1BCA">
        <w:rPr>
          <w:rFonts w:ascii="Times New Roman" w:hAnsi="Times New Roman" w:cs="Times New Roman"/>
          <w:sz w:val="32"/>
          <w:szCs w:val="32"/>
        </w:rPr>
        <w:br/>
        <w:t>О голос тот и над душой – что в синем небе</w:t>
      </w:r>
      <w:r w:rsidRPr="005E1BCA">
        <w:rPr>
          <w:rFonts w:ascii="Times New Roman" w:hAnsi="Times New Roman" w:cs="Times New Roman"/>
          <w:sz w:val="32"/>
          <w:szCs w:val="32"/>
        </w:rPr>
        <w:br/>
        <w:t>Не властна смерть</w:t>
      </w:r>
      <w:r w:rsidRPr="005E1BCA">
        <w:rPr>
          <w:rFonts w:ascii="Times New Roman" w:hAnsi="Times New Roman" w:cs="Times New Roman"/>
          <w:sz w:val="32"/>
          <w:szCs w:val="32"/>
        </w:rPr>
        <w:br/>
        <w:t>Ах, черный лебедь, хриплый лебедь</w:t>
      </w:r>
      <w:r w:rsidRPr="005E1BCA">
        <w:rPr>
          <w:rFonts w:ascii="Times New Roman" w:hAnsi="Times New Roman" w:cs="Times New Roman"/>
          <w:sz w:val="32"/>
          <w:szCs w:val="32"/>
        </w:rPr>
        <w:br/>
        <w:t>Мне так не спеть</w:t>
      </w:r>
      <w:r w:rsidRPr="005E1BCA">
        <w:rPr>
          <w:rFonts w:ascii="Times New Roman" w:hAnsi="Times New Roman" w:cs="Times New Roman"/>
          <w:sz w:val="32"/>
          <w:szCs w:val="32"/>
        </w:rPr>
        <w:br/>
        <w:t>Восходят ленты к ним и снимки</w:t>
      </w:r>
      <w:r w:rsidRPr="005E1BCA">
        <w:rPr>
          <w:rFonts w:ascii="Times New Roman" w:hAnsi="Times New Roman" w:cs="Times New Roman"/>
          <w:sz w:val="32"/>
          <w:szCs w:val="32"/>
        </w:rPr>
        <w:br/>
        <w:t>Грустит мотив</w:t>
      </w:r>
      <w:r w:rsidRPr="005E1BCA">
        <w:rPr>
          <w:rFonts w:ascii="Times New Roman" w:hAnsi="Times New Roman" w:cs="Times New Roman"/>
          <w:sz w:val="32"/>
          <w:szCs w:val="32"/>
        </w:rPr>
        <w:br/>
        <w:t>На черном озере пластинки</w:t>
      </w:r>
      <w:r w:rsidRPr="005E1BCA">
        <w:rPr>
          <w:rFonts w:ascii="Times New Roman" w:hAnsi="Times New Roman" w:cs="Times New Roman"/>
          <w:sz w:val="32"/>
          <w:szCs w:val="32"/>
        </w:rPr>
        <w:br/>
        <w:t>Вновь лебедь жив.</w:t>
      </w:r>
    </w:p>
    <w:p w:rsidR="00623AE3" w:rsidRPr="005E1BCA" w:rsidRDefault="00623AE3" w:rsidP="00623AE3">
      <w:pPr>
        <w:jc w:val="center"/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Л. Георгиев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Смерть сразила его, словно птицу в полете, птицу набравшую высоту и устремившую взгляд в неохватную даль. Он еще многое мог бы нам сказать, эта потеря невосполнима. Талант не повторяется. Он уникален. Я думал, что сегодняшний разговор кому-то доставил наслаждение, кто-то задумался и взгрустнул, а кто-то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что будет больно ) еще больше разуверился в нем. И все же, я думаю, что эта встреча оставит в ваших душах память. Посмертное милосердие к поэтам поставлено у нас неплохо.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И все-таки: любите поэтов живыми!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lastRenderedPageBreak/>
        <w:t>Мы много говорим на уроках литературы о поэзии, вы много слушаете эстрадной музыки. Сегодня мы с вами поведем разговор об авторской песни. В чем ее своеобразие? Как определить ее место в ряду других видов искусства?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В.Высоцкий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 в одном из своих монологов названным «Доверие» так определяет это понятие: авторская песня – тут уж без обмана. И расчет в авторской песни только на одном – на то, что вас беспокоят точно так же как и меня, одни проблемы, судьбы человеческие, одни и те же мысли. И точно так же вам, как и мне, рвут душу, скребут по нервам несправедливость и горе людское».</w:t>
      </w:r>
    </w:p>
    <w:p w:rsidR="00623AE3" w:rsidRPr="004910E1" w:rsidRDefault="00623AE3" w:rsidP="00623AE3">
      <w:pPr>
        <w:rPr>
          <w:rFonts w:ascii="Times New Roman" w:hAnsi="Times New Roman" w:cs="Times New Roman"/>
          <w:sz w:val="32"/>
          <w:szCs w:val="32"/>
          <w:u w:val="single"/>
        </w:rPr>
      </w:pPr>
      <w:r w:rsidRPr="004910E1">
        <w:rPr>
          <w:rFonts w:ascii="Times New Roman" w:hAnsi="Times New Roman" w:cs="Times New Roman"/>
          <w:sz w:val="32"/>
          <w:szCs w:val="32"/>
          <w:u w:val="single"/>
        </w:rPr>
        <w:t>Запись в тетради.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Поэт-исполнитель сам пишет тексты своих песен, музыку к ним. Для него это возможность беседовать с людьми, которые его волнуют. Надежда, что и слушателя беспокоит то же самое. Авторская песня предполагает непринужденную атмосферу раскованности, дружественности, свободы. В ней нет приподнятости, зрелищности, отстраненности от зрительного зала. Имя Булата Окуджавы хорошо знакомо вашим родителям. А мы более подробно поговорим о нем и его творчестве на уроках современной поэзии. Я назову несколько его песен, которые бесспорно, вы знаете: «До свиданья, мальчики», «Вы слышите, грохочут сапоги», песня из кинофильма «Белорусский вокзал», «Белое солнце пустыни», «От зари до зари». А отрывок из песни, который я сейчас почту, посвящен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В.Высоцкому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который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Б.Окуджава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 писал в июле 1980 г. Высоцкого нет, 25 июля 1980 год. Последний год поэта. Утрата невосполнима.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Идут и идут тысячи людей поклонников и почитателей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В.Высоцкого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>. И вот уже огромная площадь в цветах, не видно маленького холмика и словно льдинки, падают на цветы слезы. Но не поднять и не воскресить и вот среди этой жуткой тишины – тихий надрывистый голос Никиты Высоцкого – сына.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Пророков нет в отечестве моем,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А вот теперь ушла еще и совесть.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Он больше не споет вам ни о чем,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И можно </w:t>
      </w:r>
      <w:proofErr w:type="gramStart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>жить</w:t>
      </w:r>
      <w:proofErr w:type="gramEnd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совсем не беспокоясь.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Лишь он умел сказать</w:t>
      </w:r>
      <w:proofErr w:type="gramStart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</w:t>
      </w:r>
      <w:proofErr w:type="gramEnd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спеть умел,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Чтоб ваших дум в ответ звучали струны.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Аккорд его срывался и звенел,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Чтоб нас заставить </w:t>
      </w:r>
      <w:proofErr w:type="spellStart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>мучаться</w:t>
      </w:r>
      <w:proofErr w:type="spellEnd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 думать.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Он не дожил, не досказал всего,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Что билось пульсом и в душе звучало.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И сердце отказало от того,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Что слишком долго отдыха не знало.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Он больше на эстраду не войдет</w:t>
      </w:r>
      <w:proofErr w:type="gramStart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Т</w:t>
      </w:r>
      <w:proofErr w:type="gramEnd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 просто, вместе с тем так достойно…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Он умер?! Да! И все же он поет! </w:t>
      </w: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 песни эти не дадут нам спать спокойно.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О Володе Высоцком я песню придумать решил: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еще одному не вернуться домой из похода.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Говорят, что грешил, что не к сроку свечу затушил ...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умел, так и жил, а безгрешных не знает природа.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Ненадолго разлука, всего лишь на миг, а потом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отправляться и нам по следам </w:t>
      </w:r>
      <w:proofErr w:type="gramStart"/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</w:t>
      </w:r>
      <w:proofErr w:type="gramEnd"/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 горячим.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кружит над </w:t>
      </w:r>
      <w:proofErr w:type="spellStart"/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Москвою</w:t>
      </w:r>
      <w:proofErr w:type="spellEnd"/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охрипший его баритон,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а мы вместе с ним посмеемся и вместе поплачем.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О Володе Высоцком я песню придумать хотел,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дрожала рука, и мотив со стихом не сходился...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 аист московский на белое небо взлетел,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черный аист московский на черную землю спустился.</w:t>
      </w: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3AE3" w:rsidRPr="005E1BCA" w:rsidRDefault="00623AE3" w:rsidP="0062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1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Слово о Булате Окуджаве.</w:t>
      </w:r>
      <w:r w:rsidRPr="00491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5E1BCA">
        <w:rPr>
          <w:rFonts w:ascii="Times New Roman" w:eastAsia="Times New Roman" w:hAnsi="Times New Roman" w:cs="Times New Roman"/>
          <w:sz w:val="32"/>
          <w:szCs w:val="32"/>
          <w:lang w:eastAsia="ru-RU"/>
        </w:rPr>
        <w:t>(Зажигается свеча памяти)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15 августа 1990 года в 12 часов 28 минут Виктор Цой погиб в автокатастрофе. ДТП произошло на 35 километре трассы «</w:t>
      </w:r>
      <w:proofErr w:type="spellStart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>Слока</w:t>
      </w:r>
      <w:proofErr w:type="spellEnd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— </w:t>
      </w:r>
      <w:proofErr w:type="spellStart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>Талси</w:t>
      </w:r>
      <w:proofErr w:type="spellEnd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под Тукумсом в Латвии, оборвалась жизнь певца и композитора. </w:t>
      </w:r>
      <w:proofErr w:type="gramStart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Рашид </w:t>
      </w:r>
      <w:proofErr w:type="spellStart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>Нургманов</w:t>
      </w:r>
      <w:proofErr w:type="spellEnd"/>
      <w:r w:rsidRPr="005E1BCA">
        <w:rPr>
          <w:rFonts w:ascii="Times New Roman" w:hAnsi="Times New Roman" w:cs="Times New Roman"/>
          <w:sz w:val="32"/>
          <w:szCs w:val="32"/>
          <w:shd w:val="clear" w:color="auto" w:fill="FFFFFF"/>
        </w:rPr>
        <w:t>, режиссер фильма «Игла», назвал его «последним романтическим героем нашей страны в нынешним столетии»</w:t>
      </w:r>
      <w:proofErr w:type="gramEnd"/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Вместо тепла - зелень стекла,</w:t>
      </w:r>
      <w:r w:rsidRPr="005E1BCA">
        <w:rPr>
          <w:rFonts w:ascii="Times New Roman" w:hAnsi="Times New Roman" w:cs="Times New Roman"/>
          <w:sz w:val="32"/>
          <w:szCs w:val="32"/>
        </w:rPr>
        <w:br/>
        <w:t>Вместо огня - дым.</w:t>
      </w:r>
      <w:r w:rsidRPr="005E1BCA">
        <w:rPr>
          <w:rFonts w:ascii="Times New Roman" w:hAnsi="Times New Roman" w:cs="Times New Roman"/>
          <w:sz w:val="32"/>
          <w:szCs w:val="32"/>
        </w:rPr>
        <w:br/>
        <w:t>Из сетки календаря выхвачен день.</w:t>
      </w:r>
      <w:r w:rsidRPr="005E1BCA">
        <w:rPr>
          <w:rFonts w:ascii="Times New Roman" w:hAnsi="Times New Roman" w:cs="Times New Roman"/>
          <w:sz w:val="32"/>
          <w:szCs w:val="32"/>
        </w:rPr>
        <w:br/>
        <w:t>Красное солнце сгорает дотла,</w:t>
      </w:r>
      <w:r w:rsidRPr="005E1BCA">
        <w:rPr>
          <w:rFonts w:ascii="Times New Roman" w:hAnsi="Times New Roman" w:cs="Times New Roman"/>
          <w:sz w:val="32"/>
          <w:szCs w:val="32"/>
        </w:rPr>
        <w:br/>
        <w:t>День догорает с ним,</w:t>
      </w:r>
      <w:r w:rsidRPr="005E1BCA">
        <w:rPr>
          <w:rFonts w:ascii="Times New Roman" w:hAnsi="Times New Roman" w:cs="Times New Roman"/>
          <w:sz w:val="32"/>
          <w:szCs w:val="32"/>
        </w:rPr>
        <w:br/>
        <w:t xml:space="preserve">Перемен! Мы ждем перемен. </w:t>
      </w:r>
    </w:p>
    <w:p w:rsidR="00623AE3" w:rsidRPr="005E1BCA" w:rsidRDefault="00623AE3" w:rsidP="00623AE3">
      <w:pPr>
        <w:jc w:val="center"/>
        <w:rPr>
          <w:rFonts w:ascii="Times New Roman" w:hAnsi="Times New Roman" w:cs="Times New Roman"/>
          <w:sz w:val="32"/>
          <w:szCs w:val="32"/>
        </w:rPr>
      </w:pPr>
      <w:r w:rsidRPr="004910E1">
        <w:rPr>
          <w:rFonts w:ascii="Times New Roman" w:hAnsi="Times New Roman" w:cs="Times New Roman"/>
          <w:b/>
          <w:sz w:val="32"/>
          <w:szCs w:val="32"/>
        </w:rPr>
        <w:t xml:space="preserve">Слово о Викторе </w:t>
      </w:r>
      <w:proofErr w:type="spellStart"/>
      <w:r w:rsidRPr="004910E1">
        <w:rPr>
          <w:rFonts w:ascii="Times New Roman" w:hAnsi="Times New Roman" w:cs="Times New Roman"/>
          <w:b/>
          <w:sz w:val="32"/>
          <w:szCs w:val="32"/>
        </w:rPr>
        <w:t>Цое</w:t>
      </w:r>
      <w:proofErr w:type="spellEnd"/>
      <w:r w:rsidRPr="004910E1">
        <w:rPr>
          <w:rFonts w:ascii="Times New Roman" w:hAnsi="Times New Roman" w:cs="Times New Roman"/>
          <w:b/>
          <w:sz w:val="32"/>
          <w:szCs w:val="32"/>
        </w:rPr>
        <w:t>.</w:t>
      </w:r>
      <w:r w:rsidRPr="004910E1">
        <w:rPr>
          <w:rFonts w:ascii="Times New Roman" w:hAnsi="Times New Roman" w:cs="Times New Roman"/>
          <w:b/>
          <w:sz w:val="32"/>
          <w:szCs w:val="32"/>
        </w:rPr>
        <w:br/>
        <w:t xml:space="preserve">Песня «Группа крови». </w:t>
      </w:r>
      <w:r w:rsidRPr="004910E1">
        <w:rPr>
          <w:rFonts w:ascii="Times New Roman" w:hAnsi="Times New Roman" w:cs="Times New Roman"/>
          <w:b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t>(Зажигается свеча памяти)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Мы не знаем подробностей, как это случилось, но сама мысль, что больше нет этого человека, кажется абсурдной и глупой.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В сентябре 1991 года в кулуарах концертного зала «Юбилейный» в Санкт-Петербурге выстрелом из пистолета был убит автор-исполнитель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И.Тальков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>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Черная бездна, звездная пыль</w:t>
      </w:r>
      <w:r w:rsidRPr="005E1BCA">
        <w:rPr>
          <w:rFonts w:ascii="Times New Roman" w:hAnsi="Times New Roman" w:cs="Times New Roman"/>
          <w:sz w:val="32"/>
          <w:szCs w:val="32"/>
        </w:rPr>
        <w:br/>
        <w:t>Холодом дышит вечность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ереплетая сказку и быль</w:t>
      </w:r>
      <w:r w:rsidRPr="005E1BCA">
        <w:rPr>
          <w:rFonts w:ascii="Times New Roman" w:hAnsi="Times New Roman" w:cs="Times New Roman"/>
          <w:sz w:val="32"/>
          <w:szCs w:val="32"/>
        </w:rPr>
        <w:br/>
        <w:t>Миг и бесконечность</w:t>
      </w:r>
      <w:r w:rsidRPr="005E1BCA">
        <w:rPr>
          <w:rFonts w:ascii="Times New Roman" w:hAnsi="Times New Roman" w:cs="Times New Roman"/>
          <w:sz w:val="32"/>
          <w:szCs w:val="32"/>
        </w:rPr>
        <w:br/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>Кто-то когда-то задал маршрут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е объяснив секрета</w:t>
      </w:r>
      <w:r w:rsidRPr="005E1BCA">
        <w:rPr>
          <w:rFonts w:ascii="Times New Roman" w:hAnsi="Times New Roman" w:cs="Times New Roman"/>
          <w:sz w:val="32"/>
          <w:szCs w:val="32"/>
        </w:rPr>
        <w:br/>
        <w:t>И совершает неведомый путь</w:t>
      </w:r>
      <w:r w:rsidRPr="005E1BCA">
        <w:rPr>
          <w:rFonts w:ascii="Times New Roman" w:hAnsi="Times New Roman" w:cs="Times New Roman"/>
          <w:sz w:val="32"/>
          <w:szCs w:val="32"/>
        </w:rPr>
        <w:br/>
        <w:t>Маленькая планета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br/>
        <w:t>Крутится, вертится шар голубой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lastRenderedPageBreak/>
        <w:t>Нас на груди качая</w:t>
      </w:r>
      <w:r w:rsidRPr="005E1BCA">
        <w:rPr>
          <w:rFonts w:ascii="Times New Roman" w:hAnsi="Times New Roman" w:cs="Times New Roman"/>
          <w:sz w:val="32"/>
          <w:szCs w:val="32"/>
        </w:rPr>
        <w:br/>
        <w:t>Крутится, вертится не для того</w:t>
      </w:r>
      <w:r w:rsidRPr="005E1BCA">
        <w:rPr>
          <w:rFonts w:ascii="Times New Roman" w:hAnsi="Times New Roman" w:cs="Times New Roman"/>
          <w:sz w:val="32"/>
          <w:szCs w:val="32"/>
        </w:rPr>
        <w:br/>
        <w:t>Чтоб все начинать сначала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br/>
        <w:t>В окруженье стаи вездесущих ракет</w:t>
      </w:r>
      <w:r w:rsidRPr="005E1BCA">
        <w:rPr>
          <w:rFonts w:ascii="Times New Roman" w:hAnsi="Times New Roman" w:cs="Times New Roman"/>
          <w:sz w:val="32"/>
          <w:szCs w:val="32"/>
        </w:rPr>
        <w:br/>
        <w:t>Так нелегко вращаться</w:t>
      </w:r>
      <w:r w:rsidRPr="005E1BCA">
        <w:rPr>
          <w:rFonts w:ascii="Times New Roman" w:hAnsi="Times New Roman" w:cs="Times New Roman"/>
          <w:sz w:val="32"/>
          <w:szCs w:val="32"/>
        </w:rPr>
        <w:br/>
        <w:t>Все-таки пять миллионов лет</w:t>
      </w:r>
      <w:r w:rsidRPr="005E1BCA">
        <w:rPr>
          <w:rFonts w:ascii="Times New Roman" w:hAnsi="Times New Roman" w:cs="Times New Roman"/>
          <w:sz w:val="32"/>
          <w:szCs w:val="32"/>
        </w:rPr>
        <w:br/>
        <w:t>Отдано цивилизации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br/>
        <w:t>Мелкою дрожью на полюсах</w:t>
      </w:r>
      <w:r w:rsidRPr="005E1BCA">
        <w:rPr>
          <w:rFonts w:ascii="Times New Roman" w:hAnsi="Times New Roman" w:cs="Times New Roman"/>
          <w:sz w:val="32"/>
          <w:szCs w:val="32"/>
        </w:rPr>
        <w:br/>
        <w:t>Дает себя знать усталость</w:t>
      </w:r>
      <w:r w:rsidRPr="005E1BCA">
        <w:rPr>
          <w:rFonts w:ascii="Times New Roman" w:hAnsi="Times New Roman" w:cs="Times New Roman"/>
          <w:sz w:val="32"/>
          <w:szCs w:val="32"/>
        </w:rPr>
        <w:br/>
        <w:t>И застывает вопрос на устах</w:t>
      </w:r>
      <w:r w:rsidRPr="005E1BCA">
        <w:rPr>
          <w:rFonts w:ascii="Times New Roman" w:hAnsi="Times New Roman" w:cs="Times New Roman"/>
          <w:sz w:val="32"/>
          <w:szCs w:val="32"/>
        </w:rPr>
        <w:br/>
        <w:t>"А сколько еще осталось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"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br/>
        <w:t>Крутится, вертится шар голубой</w:t>
      </w:r>
      <w:r w:rsidRPr="005E1BCA">
        <w:rPr>
          <w:rFonts w:ascii="Times New Roman" w:hAnsi="Times New Roman" w:cs="Times New Roman"/>
          <w:sz w:val="32"/>
          <w:szCs w:val="32"/>
        </w:rPr>
        <w:br/>
        <w:t>Нас на груди качая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>рутится, вертится не для того</w:t>
      </w:r>
      <w:r w:rsidRPr="005E1BCA">
        <w:rPr>
          <w:rFonts w:ascii="Times New Roman" w:hAnsi="Times New Roman" w:cs="Times New Roman"/>
          <w:sz w:val="32"/>
          <w:szCs w:val="32"/>
        </w:rPr>
        <w:br/>
        <w:t>Чтоб все начинать сначала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br/>
        <w:t>Кто-то когда-то задал маршрут</w:t>
      </w:r>
      <w:r w:rsidRPr="005E1BCA">
        <w:rPr>
          <w:rFonts w:ascii="Times New Roman" w:hAnsi="Times New Roman" w:cs="Times New Roman"/>
          <w:sz w:val="32"/>
          <w:szCs w:val="32"/>
        </w:rPr>
        <w:br/>
        <w:t>Не объяснив секрета</w:t>
      </w:r>
      <w:r w:rsidRPr="005E1BCA">
        <w:rPr>
          <w:rFonts w:ascii="Times New Roman" w:hAnsi="Times New Roman" w:cs="Times New Roman"/>
          <w:sz w:val="32"/>
          <w:szCs w:val="32"/>
        </w:rPr>
        <w:br/>
        <w:t>И совершает неведомый путь</w:t>
      </w:r>
      <w:r w:rsidRPr="005E1BCA">
        <w:rPr>
          <w:rFonts w:ascii="Times New Roman" w:hAnsi="Times New Roman" w:cs="Times New Roman"/>
          <w:sz w:val="32"/>
          <w:szCs w:val="32"/>
        </w:rPr>
        <w:br/>
        <w:t>Маленькая планета</w:t>
      </w:r>
      <w:r w:rsidRPr="005E1BCA">
        <w:rPr>
          <w:rFonts w:ascii="Times New Roman" w:hAnsi="Times New Roman" w:cs="Times New Roman"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br/>
        <w:t>На полюсах все сильнее дрожит</w:t>
      </w:r>
      <w:r w:rsidRPr="005E1BCA">
        <w:rPr>
          <w:rFonts w:ascii="Times New Roman" w:hAnsi="Times New Roman" w:cs="Times New Roman"/>
          <w:sz w:val="32"/>
          <w:szCs w:val="32"/>
        </w:rPr>
        <w:br/>
        <w:t>Движется по зигзагу</w:t>
      </w:r>
      <w:r w:rsidRPr="005E1BCA">
        <w:rPr>
          <w:rFonts w:ascii="Times New Roman" w:hAnsi="Times New Roman" w:cs="Times New Roman"/>
          <w:sz w:val="32"/>
          <w:szCs w:val="32"/>
        </w:rPr>
        <w:br/>
        <w:t>Словно пытаясь нас удержать</w:t>
      </w:r>
      <w:r w:rsidRPr="005E1BCA">
        <w:rPr>
          <w:rFonts w:ascii="Times New Roman" w:hAnsi="Times New Roman" w:cs="Times New Roman"/>
          <w:sz w:val="32"/>
          <w:szCs w:val="32"/>
        </w:rPr>
        <w:br/>
        <w:t>От рокового шага.</w:t>
      </w:r>
    </w:p>
    <w:p w:rsidR="00623AE3" w:rsidRPr="005E1BCA" w:rsidRDefault="00623AE3" w:rsidP="00623AE3">
      <w:pPr>
        <w:jc w:val="center"/>
        <w:rPr>
          <w:rFonts w:ascii="Times New Roman" w:hAnsi="Times New Roman" w:cs="Times New Roman"/>
          <w:sz w:val="32"/>
          <w:szCs w:val="32"/>
        </w:rPr>
      </w:pPr>
      <w:r w:rsidRPr="004910E1">
        <w:rPr>
          <w:rFonts w:ascii="Times New Roman" w:hAnsi="Times New Roman" w:cs="Times New Roman"/>
          <w:b/>
          <w:sz w:val="32"/>
          <w:szCs w:val="32"/>
        </w:rPr>
        <w:t xml:space="preserve">Слово </w:t>
      </w:r>
      <w:proofErr w:type="gramStart"/>
      <w:r w:rsidRPr="004910E1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4910E1">
        <w:rPr>
          <w:rFonts w:ascii="Times New Roman" w:hAnsi="Times New Roman" w:cs="Times New Roman"/>
          <w:b/>
          <w:sz w:val="32"/>
          <w:szCs w:val="32"/>
        </w:rPr>
        <w:t xml:space="preserve"> Игоре </w:t>
      </w:r>
      <w:proofErr w:type="spellStart"/>
      <w:r w:rsidRPr="004910E1">
        <w:rPr>
          <w:rFonts w:ascii="Times New Roman" w:hAnsi="Times New Roman" w:cs="Times New Roman"/>
          <w:b/>
          <w:sz w:val="32"/>
          <w:szCs w:val="32"/>
        </w:rPr>
        <w:t>Талькове</w:t>
      </w:r>
      <w:proofErr w:type="spellEnd"/>
      <w:r w:rsidRPr="004910E1">
        <w:rPr>
          <w:rFonts w:ascii="Times New Roman" w:hAnsi="Times New Roman" w:cs="Times New Roman"/>
          <w:b/>
          <w:sz w:val="32"/>
          <w:szCs w:val="32"/>
        </w:rPr>
        <w:t>.</w:t>
      </w:r>
      <w:r w:rsidRPr="004910E1">
        <w:rPr>
          <w:rFonts w:ascii="Times New Roman" w:hAnsi="Times New Roman" w:cs="Times New Roman"/>
          <w:b/>
          <w:sz w:val="32"/>
          <w:szCs w:val="32"/>
        </w:rPr>
        <w:br/>
      </w:r>
      <w:r w:rsidRPr="005E1BCA">
        <w:rPr>
          <w:rFonts w:ascii="Times New Roman" w:hAnsi="Times New Roman" w:cs="Times New Roman"/>
          <w:sz w:val="32"/>
          <w:szCs w:val="32"/>
        </w:rPr>
        <w:t>(Зажигается памятная свеча)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Владимир Высоцкий прожил 42,5 года. Ровно день в день. Кто-то из его поклонников подсчитал: 15.520 дней. 10 дней натекло, по капелькам собралось за счет високосных годов. Какая-то скорбная </w:t>
      </w:r>
      <w:r w:rsidRPr="005E1BCA">
        <w:rPr>
          <w:rFonts w:ascii="Times New Roman" w:hAnsi="Times New Roman" w:cs="Times New Roman"/>
          <w:sz w:val="32"/>
          <w:szCs w:val="32"/>
        </w:rPr>
        <w:lastRenderedPageBreak/>
        <w:t>арифметика, какая грустная статистика. Как удручающе мал срок жизни художника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едь его возраст нельзя мерить анкетной хронологией, календарной, цифровой. Вместились же эти не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многочисленные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в общем-то дни, сотни написанных стихотворений, тысячи песен, десятки сыгранных ролей в кино и на сцене, бессчетные концерты и выступления. Другой </w:t>
      </w:r>
      <w:proofErr w:type="gramStart"/>
      <w:r w:rsidRPr="005E1BCA">
        <w:rPr>
          <w:rFonts w:ascii="Times New Roman" w:hAnsi="Times New Roman" w:cs="Times New Roman"/>
          <w:sz w:val="32"/>
          <w:szCs w:val="32"/>
        </w:rPr>
        <w:t>вопрос</w:t>
      </w:r>
      <w:proofErr w:type="gramEnd"/>
      <w:r w:rsidRPr="005E1BCA">
        <w:rPr>
          <w:rFonts w:ascii="Times New Roman" w:hAnsi="Times New Roman" w:cs="Times New Roman"/>
          <w:sz w:val="32"/>
          <w:szCs w:val="32"/>
        </w:rPr>
        <w:t xml:space="preserve"> – какой же ценой это далось…?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</w:p>
    <w:p w:rsidR="00623AE3" w:rsidRPr="004910E1" w:rsidRDefault="00623AE3" w:rsidP="00623AE3">
      <w:pPr>
        <w:rPr>
          <w:rFonts w:ascii="Times New Roman" w:hAnsi="Times New Roman" w:cs="Times New Roman"/>
          <w:b/>
          <w:sz w:val="32"/>
          <w:szCs w:val="32"/>
        </w:rPr>
      </w:pPr>
      <w:r w:rsidRPr="004910E1">
        <w:rPr>
          <w:rFonts w:ascii="Times New Roman" w:hAnsi="Times New Roman" w:cs="Times New Roman"/>
          <w:b/>
          <w:sz w:val="32"/>
          <w:szCs w:val="32"/>
        </w:rPr>
        <w:t xml:space="preserve">Слово о </w:t>
      </w:r>
      <w:proofErr w:type="spellStart"/>
      <w:r w:rsidRPr="004910E1">
        <w:rPr>
          <w:rFonts w:ascii="Times New Roman" w:hAnsi="Times New Roman" w:cs="Times New Roman"/>
          <w:b/>
          <w:sz w:val="32"/>
          <w:szCs w:val="32"/>
        </w:rPr>
        <w:t>А.Розенбауме</w:t>
      </w:r>
      <w:proofErr w:type="spellEnd"/>
      <w:r w:rsidRPr="004910E1">
        <w:rPr>
          <w:rFonts w:ascii="Times New Roman" w:hAnsi="Times New Roman" w:cs="Times New Roman"/>
          <w:b/>
          <w:sz w:val="32"/>
          <w:szCs w:val="32"/>
        </w:rPr>
        <w:t>.</w:t>
      </w:r>
    </w:p>
    <w:p w:rsidR="00623AE3" w:rsidRPr="005E1BCA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5E1BCA">
        <w:rPr>
          <w:rFonts w:ascii="Times New Roman" w:hAnsi="Times New Roman" w:cs="Times New Roman"/>
          <w:sz w:val="32"/>
          <w:szCs w:val="32"/>
        </w:rPr>
        <w:t xml:space="preserve">Творчество перечисленных поэтов стало самой яркой страницей русской поэзии. В последние годы появилось много новых: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А.Макаревич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Б.Гребенщиков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В.Шевчук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BCA">
        <w:rPr>
          <w:rFonts w:ascii="Times New Roman" w:hAnsi="Times New Roman" w:cs="Times New Roman"/>
          <w:sz w:val="32"/>
          <w:szCs w:val="32"/>
        </w:rPr>
        <w:t>Кенчев</w:t>
      </w:r>
      <w:proofErr w:type="spellEnd"/>
      <w:r w:rsidRPr="005E1BCA">
        <w:rPr>
          <w:rFonts w:ascii="Times New Roman" w:hAnsi="Times New Roman" w:cs="Times New Roman"/>
          <w:sz w:val="32"/>
          <w:szCs w:val="32"/>
        </w:rPr>
        <w:t>, Бутусов. У каждого человека есть свой автор-исполнитель, свой бард, есть свои песни, которые нравятся больше других. Нравятся потому, что они чьи-то, ближе, роднее, убедительнее. Так что же такое авторская песня? Это и удивительный сплав музыки, голоса, поэзии и конечно обаяние. Вот что такое авторская песня. А еще авторскую песню можно сравнить со свечой, которая горела на столе, не смотря ни на что, освещая нам путь в жизни.</w:t>
      </w:r>
    </w:p>
    <w:p w:rsidR="00623AE3" w:rsidRPr="004910E1" w:rsidRDefault="00623AE3" w:rsidP="00623AE3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910E1">
        <w:rPr>
          <w:rFonts w:ascii="Times New Roman" w:hAnsi="Times New Roman" w:cs="Times New Roman"/>
          <w:i/>
          <w:sz w:val="32"/>
          <w:szCs w:val="32"/>
          <w:u w:val="single"/>
        </w:rPr>
        <w:t xml:space="preserve">Песня «Свеча» в исполнении </w:t>
      </w:r>
      <w:proofErr w:type="spellStart"/>
      <w:r w:rsidRPr="004910E1">
        <w:rPr>
          <w:rFonts w:ascii="Times New Roman" w:hAnsi="Times New Roman" w:cs="Times New Roman"/>
          <w:i/>
          <w:sz w:val="32"/>
          <w:szCs w:val="32"/>
          <w:u w:val="single"/>
        </w:rPr>
        <w:t>М.Шуфутинского</w:t>
      </w:r>
      <w:proofErr w:type="spellEnd"/>
      <w:r w:rsidRPr="004910E1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623AE3" w:rsidRDefault="00623AE3" w:rsidP="00623AE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AE3">
        <w:rPr>
          <w:rFonts w:ascii="Times New Roman" w:hAnsi="Times New Roman" w:cs="Times New Roman"/>
          <w:sz w:val="32"/>
          <w:szCs w:val="32"/>
        </w:rPr>
        <w:t>Литература:</w:t>
      </w:r>
    </w:p>
    <w:p w:rsidR="00623AE3" w:rsidRPr="00623AE3" w:rsidRDefault="00623AE3" w:rsidP="00623AE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AE3">
        <w:rPr>
          <w:rFonts w:ascii="Times New Roman" w:hAnsi="Times New Roman" w:cs="Times New Roman"/>
          <w:sz w:val="32"/>
          <w:szCs w:val="32"/>
        </w:rPr>
        <w:t>1. Методический журнал «Альтернатива» г. Семипалатинск. 1993 г. № 1,2,3,4</w:t>
      </w:r>
    </w:p>
    <w:p w:rsidR="00623AE3" w:rsidRPr="00623AE3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623AE3">
        <w:rPr>
          <w:rFonts w:ascii="Times New Roman" w:hAnsi="Times New Roman" w:cs="Times New Roman"/>
          <w:sz w:val="32"/>
          <w:szCs w:val="32"/>
        </w:rPr>
        <w:t>2. Литература «Москва», издательство «Знание», 1992 г.</w:t>
      </w:r>
    </w:p>
    <w:p w:rsidR="00623AE3" w:rsidRPr="00623AE3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623AE3">
        <w:rPr>
          <w:rFonts w:ascii="Times New Roman" w:hAnsi="Times New Roman" w:cs="Times New Roman"/>
          <w:sz w:val="32"/>
          <w:szCs w:val="32"/>
        </w:rPr>
        <w:t>3. Соколов А.Г «История русской литературы конца XIX века-начала  XX», Москва, 1979 г.</w:t>
      </w:r>
    </w:p>
    <w:p w:rsidR="00623AE3" w:rsidRDefault="00623AE3" w:rsidP="00623AE3">
      <w:pPr>
        <w:rPr>
          <w:rFonts w:ascii="Times New Roman" w:hAnsi="Times New Roman" w:cs="Times New Roman"/>
          <w:sz w:val="32"/>
          <w:szCs w:val="32"/>
        </w:rPr>
      </w:pPr>
      <w:r w:rsidRPr="00623AE3">
        <w:rPr>
          <w:rFonts w:ascii="Times New Roman" w:hAnsi="Times New Roman" w:cs="Times New Roman"/>
          <w:sz w:val="32"/>
          <w:szCs w:val="32"/>
        </w:rPr>
        <w:t>4. Горбунов В.А «Учить читать выразительно», «Литература в школе», 1960 г., №5</w:t>
      </w:r>
      <w:r>
        <w:rPr>
          <w:rFonts w:ascii="Times New Roman" w:hAnsi="Times New Roman" w:cs="Times New Roman"/>
          <w:sz w:val="32"/>
          <w:szCs w:val="32"/>
        </w:rPr>
        <w:t xml:space="preserve">55 </w:t>
      </w:r>
    </w:p>
    <w:p w:rsidR="00623AE3" w:rsidRPr="00915D90" w:rsidRDefault="00623AE3" w:rsidP="00623A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Ничипиров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И.Б Авторская песня в русской поэзии 1950-1970-х. гг.: творческие индивидуальности, жанрово-стилевые поиски, литературные связи М,2006 г.</w:t>
      </w:r>
      <w:r>
        <w:rPr>
          <w:rFonts w:ascii="Times New Roman" w:hAnsi="Times New Roman" w:cs="Times New Roman"/>
          <w:sz w:val="32"/>
          <w:szCs w:val="32"/>
        </w:rPr>
        <w:br/>
        <w:t xml:space="preserve">6. Тексты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Б.Окуджавы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приведены по изд.: Окуджавы Б.Ш. Стихотворения. СПБ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>
        <w:rPr>
          <w:rFonts w:ascii="Times New Roman" w:hAnsi="Times New Roman" w:cs="Times New Roman"/>
          <w:sz w:val="32"/>
          <w:szCs w:val="32"/>
        </w:rPr>
        <w:t>Академический проспект, 2001 г.</w:t>
      </w:r>
      <w:r>
        <w:rPr>
          <w:rFonts w:ascii="Times New Roman" w:hAnsi="Times New Roman" w:cs="Times New Roman"/>
          <w:sz w:val="32"/>
          <w:szCs w:val="32"/>
        </w:rPr>
        <w:br/>
        <w:t xml:space="preserve">7. Тексты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В.Высоцкого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приведены по изд.: Высоцкий В.С. Сочинения в двух томах. Екатеринбург, </w:t>
      </w:r>
      <w:proofErr w:type="gramStart"/>
      <w:r>
        <w:rPr>
          <w:rFonts w:ascii="Times New Roman" w:hAnsi="Times New Roman" w:cs="Times New Roman"/>
          <w:sz w:val="32"/>
          <w:szCs w:val="32"/>
        </w:rPr>
        <w:t>У-Фактория</w:t>
      </w:r>
      <w:proofErr w:type="gramEnd"/>
      <w:r>
        <w:rPr>
          <w:rFonts w:ascii="Times New Roman" w:hAnsi="Times New Roman" w:cs="Times New Roman"/>
          <w:sz w:val="32"/>
          <w:szCs w:val="32"/>
        </w:rPr>
        <w:t>, 1999г.</w:t>
      </w:r>
    </w:p>
    <w:p w:rsidR="00623AE3" w:rsidRDefault="00623AE3" w:rsidP="00623AE3">
      <w:pPr>
        <w:rPr>
          <w:rFonts w:ascii="Times New Roman" w:hAnsi="Times New Roman" w:cs="Times New Roman"/>
          <w:sz w:val="32"/>
          <w:szCs w:val="32"/>
        </w:rPr>
      </w:pPr>
    </w:p>
    <w:p w:rsidR="00623AE3" w:rsidRDefault="00623AE3" w:rsidP="00623AE3">
      <w:pPr>
        <w:rPr>
          <w:rFonts w:ascii="Times New Roman" w:hAnsi="Times New Roman" w:cs="Times New Roman"/>
          <w:sz w:val="32"/>
          <w:szCs w:val="32"/>
        </w:rPr>
      </w:pPr>
    </w:p>
    <w:p w:rsidR="00623AE3" w:rsidRPr="005E1BCA" w:rsidRDefault="00623AE3" w:rsidP="00623A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3AE3" w:rsidRPr="005E1BCA" w:rsidRDefault="00623AE3" w:rsidP="00623A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3291" w:rsidRDefault="002F3291"/>
    <w:sectPr w:rsidR="002F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2C5F"/>
    <w:multiLevelType w:val="hybridMultilevel"/>
    <w:tmpl w:val="26AA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7E15"/>
    <w:multiLevelType w:val="hybridMultilevel"/>
    <w:tmpl w:val="85522C02"/>
    <w:lvl w:ilvl="0" w:tplc="8EF4C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562D80"/>
    <w:multiLevelType w:val="hybridMultilevel"/>
    <w:tmpl w:val="86260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0C"/>
    <w:rsid w:val="002F3291"/>
    <w:rsid w:val="00623AE3"/>
    <w:rsid w:val="006D02A4"/>
    <w:rsid w:val="00F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2019-05-08T14:38:00Z</dcterms:created>
  <dcterms:modified xsi:type="dcterms:W3CDTF">2019-05-09T04:07:00Z</dcterms:modified>
</cp:coreProperties>
</file>