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6DB" w:rsidRDefault="00272C18" w:rsidP="002656DB">
      <w:pPr>
        <w:shd w:val="clear" w:color="auto" w:fill="FFFFFF"/>
        <w:spacing w:after="0" w:line="240" w:lineRule="auto"/>
        <w:ind w:left="567"/>
        <w:jc w:val="center"/>
        <w:rPr>
          <w:rFonts w:ascii="Times New Roman" w:eastAsia="Times New Roman" w:hAnsi="Times New Roman" w:cs="Times New Roman"/>
          <w:b/>
          <w:caps/>
          <w:sz w:val="28"/>
          <w:szCs w:val="28"/>
          <w:lang w:eastAsia="ru-RU"/>
        </w:rPr>
      </w:pPr>
      <w:r w:rsidRPr="00272C18">
        <w:rPr>
          <w:rFonts w:ascii="Times New Roman" w:eastAsia="Times New Roman" w:hAnsi="Times New Roman" w:cs="Times New Roman"/>
          <w:b/>
          <w:caps/>
          <w:sz w:val="28"/>
          <w:szCs w:val="28"/>
          <w:lang w:eastAsia="ru-RU"/>
        </w:rPr>
        <w:t xml:space="preserve">Организация учебного процесса в рамках реализации обновленного содержания </w:t>
      </w:r>
    </w:p>
    <w:p w:rsidR="00272C18" w:rsidRDefault="00272C18" w:rsidP="002656DB">
      <w:pPr>
        <w:shd w:val="clear" w:color="auto" w:fill="FFFFFF"/>
        <w:spacing w:after="0" w:line="240" w:lineRule="auto"/>
        <w:ind w:left="567"/>
        <w:jc w:val="center"/>
        <w:rPr>
          <w:rFonts w:ascii="Times New Roman" w:eastAsia="Times New Roman" w:hAnsi="Times New Roman" w:cs="Times New Roman"/>
          <w:b/>
          <w:caps/>
          <w:sz w:val="28"/>
          <w:szCs w:val="28"/>
          <w:lang w:eastAsia="ru-RU"/>
        </w:rPr>
      </w:pPr>
      <w:r w:rsidRPr="00272C18">
        <w:rPr>
          <w:rFonts w:ascii="Times New Roman" w:eastAsia="Times New Roman" w:hAnsi="Times New Roman" w:cs="Times New Roman"/>
          <w:b/>
          <w:caps/>
          <w:sz w:val="28"/>
          <w:szCs w:val="28"/>
          <w:lang w:eastAsia="ru-RU"/>
        </w:rPr>
        <w:t>среднего образования</w:t>
      </w:r>
    </w:p>
    <w:p w:rsidR="00272C18" w:rsidRDefault="00272C18" w:rsidP="00272C18">
      <w:pPr>
        <w:shd w:val="clear" w:color="auto" w:fill="FFFFFF"/>
        <w:spacing w:after="0" w:line="240" w:lineRule="auto"/>
        <w:ind w:left="567"/>
        <w:jc w:val="center"/>
        <w:rPr>
          <w:rFonts w:ascii="Times New Roman" w:eastAsia="Times New Roman" w:hAnsi="Times New Roman" w:cs="Times New Roman"/>
          <w:b/>
          <w:caps/>
          <w:sz w:val="28"/>
          <w:szCs w:val="28"/>
          <w:lang w:eastAsia="ru-RU"/>
        </w:rPr>
      </w:pPr>
    </w:p>
    <w:p w:rsidR="00272C18" w:rsidRDefault="002656DB" w:rsidP="002656DB">
      <w:pPr>
        <w:shd w:val="clear" w:color="auto" w:fill="FFFFFF"/>
        <w:spacing w:after="0" w:line="240" w:lineRule="auto"/>
        <w:ind w:left="567"/>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С.В. Зейналова</w:t>
      </w:r>
    </w:p>
    <w:p w:rsidR="002656DB" w:rsidRPr="002656DB" w:rsidRDefault="002656DB" w:rsidP="002656DB">
      <w:pPr>
        <w:shd w:val="clear" w:color="auto" w:fill="FFFFFF"/>
        <w:spacing w:after="0" w:line="240" w:lineRule="auto"/>
        <w:ind w:left="567"/>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учитель английского языка ШГ №44 г.Алматы</w:t>
      </w:r>
    </w:p>
    <w:p w:rsidR="00272C18" w:rsidRDefault="00272C18" w:rsidP="002656DB">
      <w:pPr>
        <w:shd w:val="clear" w:color="auto" w:fill="FFFFFF"/>
        <w:spacing w:after="0" w:line="240" w:lineRule="auto"/>
        <w:rPr>
          <w:rFonts w:ascii="Times New Roman" w:eastAsia="Times New Roman" w:hAnsi="Times New Roman" w:cs="Times New Roman"/>
          <w:sz w:val="28"/>
          <w:szCs w:val="28"/>
          <w:lang w:eastAsia="ru-RU"/>
        </w:rPr>
      </w:pPr>
    </w:p>
    <w:p w:rsidR="00C32A73" w:rsidRPr="00C179D8" w:rsidRDefault="00272C18" w:rsidP="00C32A73">
      <w:pPr>
        <w:shd w:val="clear" w:color="auto" w:fill="FFFFFF"/>
        <w:spacing w:after="0" w:line="240" w:lineRule="auto"/>
        <w:ind w:left="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32A73" w:rsidRPr="00C179D8">
        <w:rPr>
          <w:rFonts w:ascii="Times New Roman" w:eastAsia="Times New Roman" w:hAnsi="Times New Roman" w:cs="Times New Roman"/>
          <w:sz w:val="28"/>
          <w:szCs w:val="28"/>
          <w:lang w:eastAsia="ru-RU"/>
        </w:rPr>
        <w:t>Детей надо учить тому,</w:t>
      </w:r>
    </w:p>
    <w:p w:rsidR="00C32A73" w:rsidRPr="00272C18" w:rsidRDefault="00C32A73" w:rsidP="00C32A73">
      <w:pPr>
        <w:shd w:val="clear" w:color="auto" w:fill="FFFFFF"/>
        <w:spacing w:after="0" w:line="240" w:lineRule="auto"/>
        <w:ind w:left="567"/>
        <w:jc w:val="right"/>
        <w:rPr>
          <w:rFonts w:ascii="Times New Roman" w:eastAsia="Times New Roman" w:hAnsi="Times New Roman" w:cs="Times New Roman"/>
          <w:sz w:val="28"/>
          <w:szCs w:val="28"/>
          <w:lang w:eastAsia="ru-RU"/>
        </w:rPr>
      </w:pPr>
      <w:r w:rsidRPr="00C179D8">
        <w:rPr>
          <w:rFonts w:ascii="Times New Roman" w:eastAsia="Times New Roman" w:hAnsi="Times New Roman" w:cs="Times New Roman"/>
          <w:sz w:val="28"/>
          <w:szCs w:val="28"/>
          <w:lang w:eastAsia="ru-RU"/>
        </w:rPr>
        <w:t>что пригодится им, когда они вырастут»</w:t>
      </w:r>
      <w:r w:rsidR="00272C18" w:rsidRPr="00272C18">
        <w:rPr>
          <w:rFonts w:ascii="Times New Roman" w:eastAsia="Times New Roman" w:hAnsi="Times New Roman" w:cs="Times New Roman"/>
          <w:sz w:val="28"/>
          <w:szCs w:val="28"/>
          <w:lang w:eastAsia="ru-RU"/>
        </w:rPr>
        <w:t>.</w:t>
      </w:r>
    </w:p>
    <w:p w:rsidR="00C32A73" w:rsidRPr="00C179D8" w:rsidRDefault="00C32A73" w:rsidP="00C32A73">
      <w:pPr>
        <w:shd w:val="clear" w:color="auto" w:fill="FFFFFF"/>
        <w:spacing w:after="0" w:line="240" w:lineRule="auto"/>
        <w:ind w:left="567"/>
        <w:jc w:val="right"/>
        <w:rPr>
          <w:rFonts w:ascii="Times New Roman" w:eastAsia="Times New Roman" w:hAnsi="Times New Roman" w:cs="Times New Roman"/>
          <w:sz w:val="28"/>
          <w:szCs w:val="28"/>
          <w:lang w:eastAsia="ru-RU"/>
        </w:rPr>
      </w:pPr>
      <w:r w:rsidRPr="00C179D8">
        <w:rPr>
          <w:rFonts w:ascii="Times New Roman" w:eastAsia="Times New Roman" w:hAnsi="Times New Roman" w:cs="Times New Roman"/>
          <w:sz w:val="28"/>
          <w:szCs w:val="28"/>
          <w:lang w:eastAsia="ru-RU"/>
        </w:rPr>
        <w:t>Аристипп</w:t>
      </w:r>
    </w:p>
    <w:p w:rsidR="00C32A73" w:rsidRPr="00C179D8" w:rsidRDefault="00C32A73" w:rsidP="0041106F">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C179D8">
        <w:rPr>
          <w:rFonts w:ascii="Times New Roman" w:eastAsia="Times New Roman" w:hAnsi="Times New Roman" w:cs="Times New Roman"/>
          <w:sz w:val="28"/>
          <w:szCs w:val="28"/>
          <w:lang w:eastAsia="ru-RU"/>
        </w:rPr>
        <w:t>Одна из важных задач обновленной программы – «Научить - учиться», учиться на протяжении всей жизни, что будет способствовать развитию новой конкурентоспособной личности.</w:t>
      </w:r>
    </w:p>
    <w:p w:rsidR="00C32A73" w:rsidRPr="00C179D8" w:rsidRDefault="00C32A73" w:rsidP="0041106F">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C179D8">
        <w:rPr>
          <w:rFonts w:ascii="Times New Roman" w:eastAsia="Times New Roman" w:hAnsi="Times New Roman" w:cs="Times New Roman"/>
          <w:sz w:val="28"/>
          <w:szCs w:val="28"/>
          <w:lang w:eastAsia="ru-RU"/>
        </w:rPr>
        <w:t>Сегодня школа динамично меняет свой облик. Это связано, прежде всего, с серьезными переменами в казахстанском образовании.</w:t>
      </w:r>
      <w:r w:rsidR="0041106F" w:rsidRPr="0041106F">
        <w:rPr>
          <w:rFonts w:ascii="Times New Roman" w:eastAsia="Times New Roman" w:hAnsi="Times New Roman" w:cs="Times New Roman"/>
          <w:sz w:val="28"/>
          <w:szCs w:val="28"/>
          <w:lang w:eastAsia="ru-RU"/>
        </w:rPr>
        <w:t xml:space="preserve"> </w:t>
      </w:r>
      <w:r w:rsidRPr="00C179D8">
        <w:rPr>
          <w:rFonts w:ascii="Times New Roman" w:eastAsia="Times New Roman" w:hAnsi="Times New Roman" w:cs="Times New Roman"/>
          <w:sz w:val="28"/>
          <w:szCs w:val="28"/>
          <w:lang w:eastAsia="ru-RU"/>
        </w:rPr>
        <w:t>Перед учителями встают проблемы: «Как учить в век информатизации?», «Как повысить качество, как знания, полученные на уроках, помогут ученику стать конкурентоспособной личностью?».</w:t>
      </w:r>
    </w:p>
    <w:p w:rsidR="0041106F" w:rsidRPr="00272C18" w:rsidRDefault="00C32A73" w:rsidP="0041106F">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C179D8">
        <w:rPr>
          <w:rFonts w:ascii="Times New Roman" w:eastAsia="Times New Roman" w:hAnsi="Times New Roman" w:cs="Times New Roman"/>
          <w:sz w:val="28"/>
          <w:szCs w:val="28"/>
          <w:lang w:eastAsia="ru-RU"/>
        </w:rPr>
        <w:t xml:space="preserve">Сегодня изменился и мир. И то, по какой программе мы учились, будет недостаточно сегодняшнему ребенку. Потому что пришло другое время. Пришли другие экономические отношения, новые технологии, которые требуют более высокого порядка навыков для наших детей. Многие хотели бы, чтобы вернулась прежняя, советская система образования, в которой все было понятно, но это невозможно, дети стали совсем другими, сегодняшние первоклашки не похожи на первоклассников, скажем, 90-х годов. Это современные дети, поэтому нельзя оставлять систему образования в прежнем состоянии, все обновляется, и она должна обновляться в первую очередь. Сейчас главная задача не просто дать детям знания, а научить их применять их на практике. Кроме того, мы должны заинтересовать школьников самостоятельно добывать знания и искать информацию. Вот в чем </w:t>
      </w:r>
      <w:r w:rsidR="0041106F">
        <w:rPr>
          <w:rFonts w:ascii="Times New Roman" w:eastAsia="Times New Roman" w:hAnsi="Times New Roman" w:cs="Times New Roman"/>
          <w:sz w:val="28"/>
          <w:szCs w:val="28"/>
          <w:lang w:eastAsia="ru-RU"/>
        </w:rPr>
        <w:t>смысл обновленного содержания. </w:t>
      </w:r>
      <w:r w:rsidRPr="00C179D8">
        <w:rPr>
          <w:rFonts w:ascii="Times New Roman" w:eastAsia="Times New Roman" w:hAnsi="Times New Roman" w:cs="Times New Roman"/>
          <w:sz w:val="28"/>
          <w:szCs w:val="28"/>
          <w:lang w:eastAsia="ru-RU"/>
        </w:rPr>
        <w:t>И если мы хотим научить детей пользоваться своими знаниями в быту, это следует делать на примерах, проектах, которые учителя разрабатывают посредством новейших методик.</w:t>
      </w:r>
    </w:p>
    <w:p w:rsidR="00C32A73" w:rsidRPr="0041106F" w:rsidRDefault="00C32A73" w:rsidP="0041106F">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C179D8">
        <w:rPr>
          <w:rFonts w:ascii="Times New Roman" w:eastAsia="Times New Roman" w:hAnsi="Times New Roman" w:cs="Times New Roman"/>
          <w:sz w:val="28"/>
          <w:szCs w:val="28"/>
          <w:lang w:eastAsia="ru-RU"/>
        </w:rPr>
        <w:t>Программа обновленного содержания образования направлена на совершенствование четырех навыков: слушание, говорение, чтение и письмо. Четыре навыка тесно связаны в учебном плане и</w:t>
      </w:r>
      <w:r w:rsidR="0041106F">
        <w:rPr>
          <w:rFonts w:ascii="Times New Roman" w:eastAsia="Times New Roman" w:hAnsi="Times New Roman" w:cs="Times New Roman"/>
          <w:sz w:val="28"/>
          <w:szCs w:val="28"/>
          <w:lang w:eastAsia="ru-RU"/>
        </w:rPr>
        <w:t xml:space="preserve"> сравнимы с «методом спирали».</w:t>
      </w:r>
      <w:r w:rsidR="0041106F" w:rsidRPr="0041106F">
        <w:rPr>
          <w:rFonts w:ascii="Times New Roman" w:eastAsia="Times New Roman" w:hAnsi="Times New Roman" w:cs="Times New Roman"/>
          <w:sz w:val="28"/>
          <w:szCs w:val="28"/>
          <w:lang w:eastAsia="ru-RU"/>
        </w:rPr>
        <w:t xml:space="preserve"> </w:t>
      </w:r>
      <w:r w:rsidRPr="00C179D8">
        <w:rPr>
          <w:rFonts w:ascii="Times New Roman" w:eastAsia="Times New Roman" w:hAnsi="Times New Roman" w:cs="Times New Roman"/>
          <w:sz w:val="28"/>
          <w:szCs w:val="28"/>
          <w:lang w:eastAsia="ru-RU"/>
        </w:rPr>
        <w:t>Спиральная форма обучения предполагает, что повторное рассмотрение материала, который будет усложняться на протяжении всего школьного обучения, дает большее преимущество в развитии современного учащегося, нежели традиционные формы обучения.</w:t>
      </w:r>
      <w:r w:rsidR="0041106F">
        <w:rPr>
          <w:rFonts w:ascii="Times New Roman" w:eastAsia="Times New Roman" w:hAnsi="Times New Roman" w:cs="Times New Roman"/>
          <w:b/>
          <w:bCs/>
          <w:sz w:val="28"/>
          <w:szCs w:val="28"/>
          <w:lang w:eastAsia="ru-RU"/>
        </w:rPr>
        <w:t> </w:t>
      </w:r>
      <w:r w:rsidRPr="00C179D8">
        <w:rPr>
          <w:rFonts w:ascii="Times New Roman" w:eastAsia="Times New Roman" w:hAnsi="Times New Roman" w:cs="Times New Roman"/>
          <w:sz w:val="28"/>
          <w:szCs w:val="28"/>
          <w:lang w:eastAsia="ru-RU"/>
        </w:rPr>
        <w:t>Немаловажная особенность обновленного содержания образования – это критериальное оценивание.</w:t>
      </w:r>
    </w:p>
    <w:p w:rsidR="00C32A73" w:rsidRPr="00C32A73" w:rsidRDefault="00C32A73" w:rsidP="0041106F">
      <w:pPr>
        <w:pStyle w:val="a3"/>
        <w:spacing w:before="0" w:beforeAutospacing="0" w:after="0" w:afterAutospacing="0"/>
        <w:ind w:left="567" w:firstLine="567"/>
        <w:jc w:val="both"/>
        <w:rPr>
          <w:sz w:val="28"/>
          <w:szCs w:val="28"/>
          <w:shd w:val="clear" w:color="auto" w:fill="FFFFFF"/>
        </w:rPr>
      </w:pPr>
      <w:r w:rsidRPr="00EC3514">
        <w:rPr>
          <w:sz w:val="28"/>
          <w:szCs w:val="28"/>
          <w:shd w:val="clear" w:color="auto" w:fill="FFFFFF"/>
        </w:rPr>
        <w:t>Главная задача учителя</w:t>
      </w:r>
      <w:r w:rsidR="0041106F" w:rsidRPr="0041106F">
        <w:rPr>
          <w:sz w:val="28"/>
          <w:szCs w:val="28"/>
          <w:shd w:val="clear" w:color="auto" w:fill="FFFFFF"/>
        </w:rPr>
        <w:t xml:space="preserve"> </w:t>
      </w:r>
      <w:r w:rsidRPr="00EC3514">
        <w:rPr>
          <w:sz w:val="28"/>
          <w:szCs w:val="28"/>
          <w:shd w:val="clear" w:color="auto" w:fill="FFFFFF"/>
        </w:rPr>
        <w:t xml:space="preserve">– научить детей учиться. Помочь ребенку стать гармоничноразвитой, конкурентноспособной личностью. Я </w:t>
      </w:r>
      <w:r w:rsidRPr="00EC3514">
        <w:rPr>
          <w:sz w:val="28"/>
          <w:szCs w:val="28"/>
          <w:shd w:val="clear" w:color="auto" w:fill="FFFFFF"/>
        </w:rPr>
        <w:lastRenderedPageBreak/>
        <w:t>убедилась, что сегодня учитель должен быть не только источником знаний, но и активным участником учебного процесса. Вовлечь каждого ребёнка в процесс обучения, суметь выслушать его, сделать его своим ассистентом, посмотреть глазами ученика на волнующую его проблему – вот задача учителя. Новое время потребовало от учителя владения современными активными технологиями и активного применения их на уроках.  Сегодняшний ученик хорошо владеет компьютером, разбирается в технике. А наша задача направить их умения в нужное русло, подсказать, как добыть знания, заинтересовать, добиться, чтобы их глаза загорелись интересом к познанию.</w:t>
      </w:r>
    </w:p>
    <w:p w:rsidR="00C32A73" w:rsidRPr="00272C18" w:rsidRDefault="00C32A73" w:rsidP="00272C18">
      <w:pPr>
        <w:shd w:val="clear" w:color="auto" w:fill="FFFFFF"/>
        <w:spacing w:after="0" w:line="240" w:lineRule="auto"/>
        <w:ind w:left="567" w:firstLine="567"/>
        <w:jc w:val="both"/>
        <w:rPr>
          <w:rFonts w:ascii="Times New Roman" w:eastAsia="Times New Roman" w:hAnsi="Times New Roman" w:cs="Times New Roman"/>
          <w:sz w:val="28"/>
          <w:szCs w:val="28"/>
          <w:lang w:val="en-US" w:eastAsia="ru-RU"/>
        </w:rPr>
      </w:pPr>
      <w:r w:rsidRPr="00C179D8">
        <w:rPr>
          <w:rFonts w:ascii="Times New Roman" w:eastAsia="Times New Roman" w:hAnsi="Times New Roman" w:cs="Times New Roman"/>
          <w:sz w:val="28"/>
          <w:szCs w:val="28"/>
          <w:lang w:eastAsia="ru-RU"/>
        </w:rPr>
        <w:t>Учебный процесс организуется по спиральной системе, где ученик с каждым разом имеет возможность расширить и углубить свои позн</w:t>
      </w:r>
      <w:r w:rsidR="0041106F">
        <w:rPr>
          <w:rFonts w:ascii="Times New Roman" w:eastAsia="Times New Roman" w:hAnsi="Times New Roman" w:cs="Times New Roman"/>
          <w:sz w:val="28"/>
          <w:szCs w:val="28"/>
          <w:lang w:eastAsia="ru-RU"/>
        </w:rPr>
        <w:t xml:space="preserve">ания. </w:t>
      </w:r>
      <w:r w:rsidRPr="00C179D8">
        <w:rPr>
          <w:rFonts w:ascii="Times New Roman" w:eastAsia="Times New Roman" w:hAnsi="Times New Roman" w:cs="Times New Roman"/>
          <w:sz w:val="28"/>
          <w:szCs w:val="28"/>
          <w:lang w:eastAsia="ru-RU"/>
        </w:rPr>
        <w:t>Современный урок представляет собой следующее:</w:t>
      </w:r>
    </w:p>
    <w:p w:rsidR="00C32A73" w:rsidRPr="00272C18" w:rsidRDefault="00C32A73" w:rsidP="00272C18">
      <w:pPr>
        <w:numPr>
          <w:ilvl w:val="0"/>
          <w:numId w:val="1"/>
        </w:num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C179D8">
        <w:rPr>
          <w:rFonts w:ascii="Times New Roman" w:eastAsia="Times New Roman" w:hAnsi="Times New Roman" w:cs="Times New Roman"/>
          <w:sz w:val="28"/>
          <w:szCs w:val="28"/>
          <w:lang w:eastAsia="ru-RU"/>
        </w:rPr>
        <w:t>Открытие истины, поиск истины и ее осмысление.</w:t>
      </w:r>
    </w:p>
    <w:p w:rsidR="00C32A73" w:rsidRPr="00272C18" w:rsidRDefault="00C32A73" w:rsidP="00272C18">
      <w:pPr>
        <w:numPr>
          <w:ilvl w:val="0"/>
          <w:numId w:val="2"/>
        </w:num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C179D8">
        <w:rPr>
          <w:rFonts w:ascii="Times New Roman" w:eastAsia="Times New Roman" w:hAnsi="Times New Roman" w:cs="Times New Roman"/>
          <w:sz w:val="28"/>
          <w:szCs w:val="28"/>
          <w:lang w:eastAsia="ru-RU"/>
        </w:rPr>
        <w:t>Формирование поведенческих привычек, таких как приветствие, взаимное внимание, доброжелательность, этикет.</w:t>
      </w:r>
    </w:p>
    <w:p w:rsidR="00C32A73" w:rsidRPr="00272C18" w:rsidRDefault="00C32A73" w:rsidP="00272C18">
      <w:pPr>
        <w:numPr>
          <w:ilvl w:val="0"/>
          <w:numId w:val="3"/>
        </w:num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C179D8">
        <w:rPr>
          <w:rFonts w:ascii="Times New Roman" w:eastAsia="Times New Roman" w:hAnsi="Times New Roman" w:cs="Times New Roman"/>
          <w:sz w:val="28"/>
          <w:szCs w:val="28"/>
          <w:lang w:eastAsia="ru-RU"/>
        </w:rPr>
        <w:t>Свободный урок, признать человека как наивысшую ценность, предоставить свободу для индивидуального развития</w:t>
      </w:r>
      <w:r w:rsidR="00272C18" w:rsidRPr="00272C18">
        <w:rPr>
          <w:rFonts w:ascii="Times New Roman" w:eastAsia="Times New Roman" w:hAnsi="Times New Roman" w:cs="Times New Roman"/>
          <w:sz w:val="28"/>
          <w:szCs w:val="28"/>
          <w:lang w:eastAsia="ru-RU"/>
        </w:rPr>
        <w:t>.</w:t>
      </w:r>
    </w:p>
    <w:p w:rsidR="00C32A73" w:rsidRPr="00272C18" w:rsidRDefault="00C32A73" w:rsidP="00272C18">
      <w:pPr>
        <w:numPr>
          <w:ilvl w:val="0"/>
          <w:numId w:val="4"/>
        </w:num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C179D8">
        <w:rPr>
          <w:rFonts w:ascii="Times New Roman" w:eastAsia="Times New Roman" w:hAnsi="Times New Roman" w:cs="Times New Roman"/>
          <w:sz w:val="28"/>
          <w:szCs w:val="28"/>
          <w:lang w:eastAsia="ru-RU"/>
        </w:rPr>
        <w:t>Создание ситуации успеха, субъективное переживание человеком личных достижений.</w:t>
      </w:r>
      <w:r w:rsidRPr="00272C18">
        <w:rPr>
          <w:rFonts w:ascii="Times New Roman" w:eastAsia="Times New Roman" w:hAnsi="Times New Roman" w:cs="Times New Roman"/>
          <w:sz w:val="28"/>
          <w:szCs w:val="28"/>
          <w:lang w:eastAsia="ru-RU"/>
        </w:rPr>
        <w:t> </w:t>
      </w:r>
    </w:p>
    <w:p w:rsidR="00C32A73" w:rsidRPr="00272C18" w:rsidRDefault="00C32A73" w:rsidP="00272C18">
      <w:pPr>
        <w:numPr>
          <w:ilvl w:val="0"/>
          <w:numId w:val="5"/>
        </w:num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C179D8">
        <w:rPr>
          <w:rFonts w:ascii="Times New Roman" w:eastAsia="Times New Roman" w:hAnsi="Times New Roman" w:cs="Times New Roman"/>
          <w:sz w:val="28"/>
          <w:szCs w:val="28"/>
          <w:lang w:eastAsia="ru-RU"/>
        </w:rPr>
        <w:t>Полоролевое (гендерное) воспитание.</w:t>
      </w:r>
      <w:r w:rsidRPr="00272C18">
        <w:rPr>
          <w:rFonts w:ascii="Times New Roman" w:eastAsia="Times New Roman" w:hAnsi="Times New Roman" w:cs="Times New Roman"/>
          <w:sz w:val="28"/>
          <w:szCs w:val="28"/>
          <w:lang w:eastAsia="ru-RU"/>
        </w:rPr>
        <w:t> </w:t>
      </w:r>
    </w:p>
    <w:p w:rsidR="00C32A73" w:rsidRPr="00272C18" w:rsidRDefault="00C32A73" w:rsidP="00272C18">
      <w:pPr>
        <w:numPr>
          <w:ilvl w:val="0"/>
          <w:numId w:val="6"/>
        </w:num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C179D8">
        <w:rPr>
          <w:rFonts w:ascii="Times New Roman" w:eastAsia="Times New Roman" w:hAnsi="Times New Roman" w:cs="Times New Roman"/>
          <w:sz w:val="28"/>
          <w:szCs w:val="28"/>
          <w:lang w:eastAsia="ru-RU"/>
        </w:rPr>
        <w:t>Организация групповой деятельности.</w:t>
      </w:r>
    </w:p>
    <w:p w:rsidR="00C32A73" w:rsidRPr="00C179D8" w:rsidRDefault="00C32A73" w:rsidP="0041106F">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C179D8">
        <w:rPr>
          <w:rFonts w:ascii="Times New Roman" w:eastAsia="Times New Roman" w:hAnsi="Times New Roman" w:cs="Times New Roman"/>
          <w:sz w:val="28"/>
          <w:szCs w:val="28"/>
          <w:lang w:eastAsia="ru-RU"/>
        </w:rPr>
        <w:t>7.Благоприятная психологическая атмосфера урока.</w:t>
      </w:r>
    </w:p>
    <w:p w:rsidR="00C32A73" w:rsidRPr="00EC3514" w:rsidRDefault="00C32A73" w:rsidP="0041106F">
      <w:pPr>
        <w:pStyle w:val="a3"/>
        <w:spacing w:before="0" w:beforeAutospacing="0" w:after="0" w:afterAutospacing="0"/>
        <w:ind w:left="567" w:firstLine="567"/>
        <w:jc w:val="both"/>
        <w:rPr>
          <w:sz w:val="28"/>
          <w:szCs w:val="28"/>
        </w:rPr>
      </w:pPr>
      <w:r w:rsidRPr="00EC3514">
        <w:rPr>
          <w:sz w:val="28"/>
          <w:szCs w:val="28"/>
        </w:rPr>
        <w:t>Применяя новые педагогические технологии на уроках, я убедилась, что процесс обучения английскому языку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C32A73" w:rsidRPr="00EC3514" w:rsidRDefault="00C32A73" w:rsidP="0041106F">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lang w:eastAsia="ru-RU"/>
        </w:rPr>
        <w:t>Для повышения эффективности образовательного процесса при проведении уроков английского языка использую такие образовательные технологии, как игровые, метод проектов, пиктограмму, крафтинг, групповую работу, формы диалога, а также мультисенсорное письмо, учитывая возрастные особенности детей.</w:t>
      </w:r>
    </w:p>
    <w:p w:rsidR="00C32A73" w:rsidRPr="00EC3514" w:rsidRDefault="00C32A73" w:rsidP="0041106F">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Чтобы воодушевить своих учащихся, каждый урок английского языка стараюсь сделать интересным и разнообразным, используя различные приемы. Считаю, что каждый урок должен быть эффективным, целенаправленным, результативным. Для этого чаще всего на уроках я использую такие лексические игры , как “memory game”, “champion game”, “roll</w:t>
      </w:r>
      <w:r w:rsidR="0041106F">
        <w:rPr>
          <w:rFonts w:ascii="Times New Roman" w:eastAsia="Times New Roman" w:hAnsi="Times New Roman" w:cs="Times New Roman"/>
          <w:sz w:val="28"/>
          <w:szCs w:val="28"/>
          <w:bdr w:val="none" w:sz="0" w:space="0" w:color="auto" w:frame="1"/>
          <w:shd w:val="clear" w:color="auto" w:fill="FFFFFF"/>
          <w:lang w:eastAsia="ru-RU"/>
        </w:rPr>
        <w:t xml:space="preserve"> and play”  а также</w:t>
      </w:r>
      <w:r w:rsidRPr="00EC3514">
        <w:rPr>
          <w:rFonts w:ascii="Times New Roman" w:eastAsia="Times New Roman" w:hAnsi="Times New Roman" w:cs="Times New Roman"/>
          <w:sz w:val="28"/>
          <w:szCs w:val="28"/>
          <w:bdr w:val="none" w:sz="0" w:space="0" w:color="auto" w:frame="1"/>
          <w:shd w:val="clear" w:color="auto" w:fill="FFFFFF"/>
          <w:lang w:eastAsia="ru-RU"/>
        </w:rPr>
        <w:t xml:space="preserve"> “цепочка слов”, “что пропал</w:t>
      </w:r>
      <w:r w:rsidR="0041106F">
        <w:rPr>
          <w:rFonts w:ascii="Times New Roman" w:eastAsia="Times New Roman" w:hAnsi="Times New Roman" w:cs="Times New Roman"/>
          <w:sz w:val="28"/>
          <w:szCs w:val="28"/>
          <w:bdr w:val="none" w:sz="0" w:space="0" w:color="auto" w:frame="1"/>
          <w:shd w:val="clear" w:color="auto" w:fill="FFFFFF"/>
          <w:lang w:eastAsia="ru-RU"/>
        </w:rPr>
        <w:t>о?”, “что появилось?”,</w:t>
      </w:r>
      <w:r w:rsidRPr="00EC3514">
        <w:rPr>
          <w:rFonts w:ascii="Times New Roman" w:eastAsia="Times New Roman" w:hAnsi="Times New Roman" w:cs="Times New Roman"/>
          <w:sz w:val="28"/>
          <w:szCs w:val="28"/>
          <w:bdr w:val="none" w:sz="0" w:space="0" w:color="auto" w:frame="1"/>
          <w:shd w:val="clear" w:color="auto" w:fill="FFFFFF"/>
          <w:lang w:eastAsia="ru-RU"/>
        </w:rPr>
        <w:t xml:space="preserve"> и многие другие. Каждая игра разнообразна и интересна по своему, детям очень нравится выполнять различные задания с дидактическими карточками, а также играть с кубиками и мячиками. Лексические игры представляют собой ситуативно-вариативные упражнения, в которых создается возможность для многократного повторения речевого образца в условиях, приближенных к реальному речевому общению с присущими ему признаками – эмоциональностью, спонтанностью и </w:t>
      </w:r>
      <w:r w:rsidRPr="00EC3514">
        <w:rPr>
          <w:rFonts w:ascii="Times New Roman" w:eastAsia="Times New Roman" w:hAnsi="Times New Roman" w:cs="Times New Roman"/>
          <w:sz w:val="28"/>
          <w:szCs w:val="28"/>
          <w:bdr w:val="none" w:sz="0" w:space="0" w:color="auto" w:frame="1"/>
          <w:shd w:val="clear" w:color="auto" w:fill="FFFFFF"/>
          <w:lang w:eastAsia="ru-RU"/>
        </w:rPr>
        <w:lastRenderedPageBreak/>
        <w:t>целенаправленностью воздействия. Лексические игры сосредотачивают внимание учащихся на лексическом материале, имеют целью помочь им в приобретении и расширении словарного запаса, проиллюстрировать и отработать употребление слов в ситуациях общения.</w:t>
      </w:r>
    </w:p>
    <w:p w:rsidR="00C32A73" w:rsidRPr="00EC3514" w:rsidRDefault="00C32A73" w:rsidP="0041106F">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Лексически направленные упражнения в форме игры способствуют развитию внимания учащихся, их познавательного интереса, помогают созданию благоприятного психологического климата на уроке.</w:t>
      </w:r>
    </w:p>
    <w:p w:rsidR="00C32A73" w:rsidRPr="00EC3514" w:rsidRDefault="00C32A73" w:rsidP="0041106F">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Также применяю такие игры как: игры с рифмовками служат не только для расширения лексического запаса, столько для тренировки произношения. Многие из них –</w:t>
      </w:r>
      <w:r w:rsidR="0041106F" w:rsidRPr="0041106F">
        <w:rPr>
          <w:rFonts w:ascii="Times New Roman" w:eastAsia="Times New Roman" w:hAnsi="Times New Roman" w:cs="Times New Roman"/>
          <w:sz w:val="28"/>
          <w:szCs w:val="28"/>
          <w:bdr w:val="none" w:sz="0" w:space="0" w:color="auto" w:frame="1"/>
          <w:shd w:val="clear" w:color="auto" w:fill="FFFFFF"/>
          <w:lang w:eastAsia="ru-RU"/>
        </w:rPr>
        <w:t xml:space="preserve"> </w:t>
      </w:r>
      <w:r w:rsidRPr="00EC3514">
        <w:rPr>
          <w:rFonts w:ascii="Times New Roman" w:eastAsia="Times New Roman" w:hAnsi="Times New Roman" w:cs="Times New Roman"/>
          <w:sz w:val="28"/>
          <w:szCs w:val="28"/>
          <w:bdr w:val="none" w:sz="0" w:space="0" w:color="auto" w:frame="1"/>
          <w:shd w:val="clear" w:color="auto" w:fill="FFFFFF"/>
          <w:lang w:eastAsia="ru-RU"/>
        </w:rPr>
        <w:t>традиционные английские игры .</w:t>
      </w:r>
    </w:p>
    <w:p w:rsidR="00C32A73" w:rsidRPr="00EC3514" w:rsidRDefault="00C32A73" w:rsidP="0041106F">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Игры с песнями и движениями</w:t>
      </w:r>
      <w:r w:rsidRPr="00EC3514">
        <w:rPr>
          <w:rFonts w:ascii="Times New Roman" w:eastAsia="Times New Roman" w:hAnsi="Times New Roman" w:cs="Times New Roman"/>
          <w:b/>
          <w:bCs/>
          <w:sz w:val="28"/>
          <w:szCs w:val="28"/>
          <w:bdr w:val="none" w:sz="0" w:space="0" w:color="auto" w:frame="1"/>
          <w:shd w:val="clear" w:color="auto" w:fill="FFFFFF"/>
          <w:lang w:eastAsia="ru-RU"/>
        </w:rPr>
        <w:t> –</w:t>
      </w:r>
      <w:r w:rsidR="0041106F" w:rsidRPr="0041106F">
        <w:rPr>
          <w:rFonts w:ascii="Times New Roman" w:eastAsia="Times New Roman" w:hAnsi="Times New Roman" w:cs="Times New Roman"/>
          <w:b/>
          <w:bCs/>
          <w:sz w:val="28"/>
          <w:szCs w:val="28"/>
          <w:bdr w:val="none" w:sz="0" w:space="0" w:color="auto" w:frame="1"/>
          <w:shd w:val="clear" w:color="auto" w:fill="FFFFFF"/>
          <w:lang w:eastAsia="ru-RU"/>
        </w:rPr>
        <w:t xml:space="preserve"> </w:t>
      </w:r>
      <w:r w:rsidRPr="00EC3514">
        <w:rPr>
          <w:rFonts w:ascii="Times New Roman" w:eastAsia="Times New Roman" w:hAnsi="Times New Roman" w:cs="Times New Roman"/>
          <w:sz w:val="28"/>
          <w:szCs w:val="28"/>
          <w:bdr w:val="none" w:sz="0" w:space="0" w:color="auto" w:frame="1"/>
          <w:shd w:val="clear" w:color="auto" w:fill="FFFFFF"/>
          <w:lang w:eastAsia="ru-RU"/>
        </w:rPr>
        <w:t>самый легкий и веселый способ отработать произношение и обогатить словарный запас.</w:t>
      </w:r>
    </w:p>
    <w:p w:rsidR="0041106F" w:rsidRPr="00272C18" w:rsidRDefault="00C32A73" w:rsidP="0041106F">
      <w:pPr>
        <w:spacing w:after="0" w:line="240" w:lineRule="auto"/>
        <w:ind w:left="567" w:firstLine="567"/>
        <w:jc w:val="both"/>
        <w:rPr>
          <w:rFonts w:ascii="Times New Roman" w:eastAsia="Times New Roman" w:hAnsi="Times New Roman" w:cs="Times New Roman"/>
          <w:sz w:val="28"/>
          <w:szCs w:val="28"/>
          <w:bdr w:val="none" w:sz="0" w:space="0" w:color="auto" w:frame="1"/>
          <w:shd w:val="clear" w:color="auto" w:fill="FFFFFF"/>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 xml:space="preserve">Одной из технологий, обеспечивающей личностно-ориентированное обучение, является метод проектов, как способ развития творчества, познавательной деятельности, самостоятельности. Работа над проектом - это многоуровневый подход к изучению языка, охватывающий чтение, аудирование, говорение и грамматику. </w:t>
      </w:r>
    </w:p>
    <w:p w:rsidR="0041106F" w:rsidRPr="00272C18" w:rsidRDefault="00C32A73" w:rsidP="0041106F">
      <w:pPr>
        <w:spacing w:after="0" w:line="240" w:lineRule="auto"/>
        <w:ind w:left="567" w:firstLine="567"/>
        <w:jc w:val="both"/>
        <w:rPr>
          <w:rFonts w:ascii="Times New Roman" w:eastAsia="Times New Roman" w:hAnsi="Times New Roman" w:cs="Times New Roman"/>
          <w:sz w:val="28"/>
          <w:szCs w:val="28"/>
          <w:bdr w:val="none" w:sz="0" w:space="0" w:color="auto" w:frame="1"/>
          <w:shd w:val="clear" w:color="auto" w:fill="FFFFFF"/>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 xml:space="preserve">Метод проектов способствует развитию активного самостоятельного мышления учащихся и ориентирует их на совместную исследовательскую работу. Метод проектов формирует у учащихся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технологий, создает языковую среду, способствующую возникновению естественной потребности в общении на иностранном языке. </w:t>
      </w:r>
    </w:p>
    <w:p w:rsidR="00C32A73" w:rsidRPr="00EC3514" w:rsidRDefault="00C32A73" w:rsidP="0041106F">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Проектная форма работы является одной из актуальных технологий, позволяющих школьникам применить накопленные знания по предмету. Учащиеся расширяют свой кругозор, границы владения языком, получая опыт от практического его использования, учатся слушать иноязычную речь, слышать, понимать друг друга при защите проектов.</w:t>
      </w:r>
    </w:p>
    <w:p w:rsidR="00C32A73" w:rsidRPr="00EC3514" w:rsidRDefault="00C32A73" w:rsidP="0041106F">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В своей практике, с моими учениками мы делаем проекты в конце каждого юнита. Например, мы прошли тему семья и в конце юнита ребята рисуют свою семью и рассказывают друг другу в группах про свою семью.</w:t>
      </w:r>
    </w:p>
    <w:p w:rsidR="00C32A73" w:rsidRPr="00EC3514" w:rsidRDefault="00C32A73" w:rsidP="0041106F">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Прием  «Пиктограмма» -</w:t>
      </w:r>
      <w:r w:rsidR="0041106F" w:rsidRPr="0041106F">
        <w:rPr>
          <w:rFonts w:ascii="Times New Roman" w:eastAsia="Times New Roman" w:hAnsi="Times New Roman" w:cs="Times New Roman"/>
          <w:sz w:val="28"/>
          <w:szCs w:val="28"/>
          <w:bdr w:val="none" w:sz="0" w:space="0" w:color="auto" w:frame="1"/>
          <w:shd w:val="clear" w:color="auto" w:fill="FFFFFF"/>
          <w:lang w:eastAsia="ru-RU"/>
        </w:rPr>
        <w:t xml:space="preserve"> </w:t>
      </w:r>
      <w:r w:rsidRPr="00EC3514">
        <w:rPr>
          <w:rFonts w:ascii="Times New Roman" w:eastAsia="Times New Roman" w:hAnsi="Times New Roman" w:cs="Times New Roman"/>
          <w:sz w:val="28"/>
          <w:szCs w:val="28"/>
          <w:bdr w:val="none" w:sz="0" w:space="0" w:color="auto" w:frame="1"/>
          <w:shd w:val="clear" w:color="auto" w:fill="FFFFFF"/>
          <w:lang w:eastAsia="ru-RU"/>
        </w:rPr>
        <w:t>исследование особенностей опосредованного запоминания и его продуктивности, а также характера мыслительной деятельности, уровня сформирования понятийного мышления. Методика может применяться для исследования детей и взрослых в групповом и индивидуальном обследовании. Этот прием хорошо работает при запоминании текстов, в том числе и стихотворных.</w:t>
      </w:r>
      <w:r w:rsidR="00272C18" w:rsidRPr="00272C18">
        <w:rPr>
          <w:rFonts w:ascii="Times New Roman" w:eastAsia="Times New Roman" w:hAnsi="Times New Roman" w:cs="Times New Roman"/>
          <w:sz w:val="28"/>
          <w:szCs w:val="28"/>
          <w:bdr w:val="none" w:sz="0" w:space="0" w:color="auto" w:frame="1"/>
          <w:shd w:val="clear" w:color="auto" w:fill="FFFFFF"/>
          <w:lang w:eastAsia="ru-RU"/>
        </w:rPr>
        <w:t xml:space="preserve"> </w:t>
      </w:r>
      <w:r w:rsidRPr="00EC3514">
        <w:rPr>
          <w:rFonts w:ascii="Times New Roman" w:eastAsia="Times New Roman" w:hAnsi="Times New Roman" w:cs="Times New Roman"/>
          <w:sz w:val="28"/>
          <w:szCs w:val="28"/>
          <w:bdr w:val="none" w:sz="0" w:space="0" w:color="auto" w:frame="1"/>
          <w:shd w:val="clear" w:color="auto" w:fill="FFFFFF"/>
          <w:lang w:eastAsia="ru-RU"/>
        </w:rPr>
        <w:t xml:space="preserve">В тексте выделяются ключевые слова и к каждому выделенному слову или выражению рисуется пиктограмма. Можно сказать, что это зрительная ассоциация. Не надо, чтобы картинка была слишком подробной, необязательно, чтобы она являлась произведением искусства, требующей художественных навыков и желательно, чтобы она не содержала букв или цифр. Например, для слова </w:t>
      </w:r>
      <w:r w:rsidRPr="00EC3514">
        <w:rPr>
          <w:rFonts w:ascii="Times New Roman" w:eastAsia="Times New Roman" w:hAnsi="Times New Roman" w:cs="Times New Roman"/>
          <w:sz w:val="28"/>
          <w:szCs w:val="28"/>
          <w:bdr w:val="none" w:sz="0" w:space="0" w:color="auto" w:frame="1"/>
          <w:shd w:val="clear" w:color="auto" w:fill="FFFFFF"/>
          <w:lang w:eastAsia="ru-RU"/>
        </w:rPr>
        <w:lastRenderedPageBreak/>
        <w:t>«праздник» можно нарисовать флажок, салют. Пиктограмма должна моментально напомнить слово или выражение, которое она изображает</w:t>
      </w:r>
    </w:p>
    <w:p w:rsidR="00272C18" w:rsidRPr="00E92C4C" w:rsidRDefault="00C32A73" w:rsidP="0041106F">
      <w:pPr>
        <w:spacing w:after="0" w:line="240" w:lineRule="auto"/>
        <w:ind w:left="567" w:firstLine="567"/>
        <w:jc w:val="both"/>
        <w:rPr>
          <w:rFonts w:ascii="Times New Roman" w:eastAsia="Times New Roman" w:hAnsi="Times New Roman" w:cs="Times New Roman"/>
          <w:sz w:val="28"/>
          <w:szCs w:val="28"/>
          <w:bdr w:val="none" w:sz="0" w:space="0" w:color="auto" w:frame="1"/>
          <w:shd w:val="clear" w:color="auto" w:fill="FFFFFF"/>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Multisensory writing</w:t>
      </w:r>
      <w:r w:rsidRPr="00EC3514">
        <w:rPr>
          <w:rFonts w:ascii="Times New Roman" w:eastAsia="Times New Roman" w:hAnsi="Times New Roman" w:cs="Times New Roman"/>
          <w:b/>
          <w:bCs/>
          <w:sz w:val="28"/>
          <w:szCs w:val="28"/>
          <w:bdr w:val="none" w:sz="0" w:space="0" w:color="auto" w:frame="1"/>
          <w:shd w:val="clear" w:color="auto" w:fill="FFFFFF"/>
          <w:lang w:eastAsia="ru-RU"/>
        </w:rPr>
        <w:t> </w:t>
      </w:r>
      <w:r w:rsidRPr="00EC3514">
        <w:rPr>
          <w:rFonts w:ascii="Times New Roman" w:eastAsia="Times New Roman" w:hAnsi="Times New Roman" w:cs="Times New Roman"/>
          <w:sz w:val="28"/>
          <w:szCs w:val="28"/>
          <w:bdr w:val="none" w:sz="0" w:space="0" w:color="auto" w:frame="1"/>
          <w:shd w:val="clear" w:color="auto" w:fill="FFFFFF"/>
          <w:lang w:eastAsia="ru-RU"/>
        </w:rPr>
        <w:t xml:space="preserve">-прием для запоминания правописания букв. Этот прием использую на уроках после изучения буквы, сначала ребята пишут букву в воздухе, затем в тетрадях. Также я делю учеников на две команды, ученики стоят в ряд спиной друг другу и пишут букву на спине передавая другому ученику, последний ученик пишет букву на доске. </w:t>
      </w:r>
    </w:p>
    <w:p w:rsidR="00C32A73" w:rsidRPr="00EC3514" w:rsidRDefault="00C32A73" w:rsidP="0041106F">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Crafting </w:t>
      </w:r>
      <w:r w:rsidRPr="00EC3514">
        <w:rPr>
          <w:rFonts w:ascii="Times New Roman" w:eastAsia="Times New Roman" w:hAnsi="Times New Roman" w:cs="Times New Roman"/>
          <w:b/>
          <w:bCs/>
          <w:sz w:val="28"/>
          <w:szCs w:val="28"/>
          <w:bdr w:val="none" w:sz="0" w:space="0" w:color="auto" w:frame="1"/>
          <w:shd w:val="clear" w:color="auto" w:fill="FFFFFF"/>
          <w:lang w:eastAsia="ru-RU"/>
        </w:rPr>
        <w:t>-</w:t>
      </w:r>
      <w:r w:rsidRPr="00EC3514">
        <w:rPr>
          <w:rFonts w:ascii="Times New Roman" w:eastAsia="Times New Roman" w:hAnsi="Times New Roman" w:cs="Times New Roman"/>
          <w:sz w:val="28"/>
          <w:szCs w:val="28"/>
          <w:bdr w:val="none" w:sz="0" w:space="0" w:color="auto" w:frame="1"/>
          <w:shd w:val="clear" w:color="auto" w:fill="FFFFFF"/>
          <w:lang w:eastAsia="ru-RU"/>
        </w:rPr>
        <w:t>метод крафтинга очень популярен и любим среди учеников, так как ученики делают все своими руками. Например, перед тем как прослушать сказку королева пчел ученики своими руками вырезают и склеивают пчелку, после проделанной работы они уже могут прослушать сказку, после чего работают в парах рассказывая друг другу о своих пчелах.</w:t>
      </w:r>
    </w:p>
    <w:p w:rsidR="00C32A73" w:rsidRPr="00EC3514" w:rsidRDefault="00C32A73" w:rsidP="0041106F">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Метод "Brain Storming”</w:t>
      </w:r>
      <w:r w:rsidR="00272C18" w:rsidRPr="00272C18">
        <w:rPr>
          <w:rFonts w:ascii="Times New Roman" w:eastAsia="Times New Roman" w:hAnsi="Times New Roman" w:cs="Times New Roman"/>
          <w:sz w:val="28"/>
          <w:szCs w:val="28"/>
          <w:bdr w:val="none" w:sz="0" w:space="0" w:color="auto" w:frame="1"/>
          <w:shd w:val="clear" w:color="auto" w:fill="FFFFFF"/>
          <w:lang w:eastAsia="ru-RU"/>
        </w:rPr>
        <w:t xml:space="preserve"> </w:t>
      </w:r>
      <w:r w:rsidRPr="00EC3514">
        <w:rPr>
          <w:rFonts w:ascii="Times New Roman" w:eastAsia="Times New Roman" w:hAnsi="Times New Roman" w:cs="Times New Roman"/>
          <w:sz w:val="28"/>
          <w:szCs w:val="28"/>
          <w:bdr w:val="none" w:sz="0" w:space="0" w:color="auto" w:frame="1"/>
          <w:shd w:val="clear" w:color="auto" w:fill="FFFFFF"/>
          <w:lang w:eastAsia="ru-RU"/>
        </w:rPr>
        <w:t>(Мозговой штурм): путём мозговой атаки учащиеся называют всё, что они знают и думают по озвученной теме, проблеме. Все идеи принимаются, независимо от того, правильны они или нет. Роль учителя — роль проводника, заставляя учащихся размышлять, при этом внимательно выслушивая их соображения.</w:t>
      </w:r>
    </w:p>
    <w:p w:rsidR="00C32A73" w:rsidRPr="00EC3514" w:rsidRDefault="00C32A73" w:rsidP="0041106F">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Синквейн — это стихотворение, которое требует синтеза информации и материала в кратких выражениях, что позволяет описывать или рефлексировать. Синквейн — это стихотворение, состоящее из пяти строк. Каждому учащемуся даётся 5-7 минут на то, чтобы написать синквейн,</w:t>
      </w:r>
    </w:p>
    <w:p w:rsidR="00C32A73" w:rsidRPr="00EC3514" w:rsidRDefault="00C32A73" w:rsidP="0041106F">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Правило написания синквейна</w:t>
      </w:r>
    </w:p>
    <w:p w:rsidR="00C32A73" w:rsidRPr="00EC3514" w:rsidRDefault="00C32A73" w:rsidP="00272C18">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В первой строчке тема называется одним словом (обычно существительным).</w:t>
      </w:r>
      <w:r w:rsidRPr="00EC3514">
        <w:rPr>
          <w:rFonts w:ascii="Times New Roman" w:eastAsia="Times New Roman" w:hAnsi="Times New Roman" w:cs="Times New Roman"/>
          <w:sz w:val="28"/>
          <w:szCs w:val="28"/>
          <w:lang w:eastAsia="ru-RU"/>
        </w:rPr>
        <w:t> </w:t>
      </w:r>
    </w:p>
    <w:p w:rsidR="00C32A73" w:rsidRPr="00272C18" w:rsidRDefault="00C32A73" w:rsidP="00272C18">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Вторая строчка — это описание темы в двух словах (двумя прилагательными).</w:t>
      </w:r>
    </w:p>
    <w:p w:rsidR="00C32A73" w:rsidRPr="00272C18" w:rsidRDefault="00C32A73" w:rsidP="00272C18">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Третья строчка — это описание действия в рамках этой темы тремя словами.</w:t>
      </w:r>
    </w:p>
    <w:p w:rsidR="00C32A73" w:rsidRPr="00272C18" w:rsidRDefault="00C32A73" w:rsidP="00272C18">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Четвертая строка — фраза из четырех строк, показывающая отношение к теме.</w:t>
      </w:r>
    </w:p>
    <w:p w:rsidR="00C32A73" w:rsidRPr="00EC3514" w:rsidRDefault="00C32A73" w:rsidP="0041106F">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Пятая строка — это синоним из одного слова, который повторяет суть темы.</w:t>
      </w:r>
    </w:p>
    <w:p w:rsidR="00C32A73" w:rsidRPr="00EC3514" w:rsidRDefault="00C32A73" w:rsidP="0041106F">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bdr w:val="none" w:sz="0" w:space="0" w:color="auto" w:frame="1"/>
          <w:shd w:val="clear" w:color="auto" w:fill="FFFFFF"/>
          <w:lang w:eastAsia="ru-RU"/>
        </w:rPr>
        <w:t>Использование инновационных методов позволяют осуществлять дифференцированный подход к учащимся, вовлекать каждого школьника в работу, учитывая его интересы, склонность, уровень подготовки по языку. Интерактивные методы обогащают учащихся новыми впечатлениями, активизируют словарь, выполняют развивающую функцию, снимают утомляемость.</w:t>
      </w:r>
    </w:p>
    <w:p w:rsidR="00C32A73" w:rsidRPr="00E92C4C" w:rsidRDefault="00C32A73" w:rsidP="0041106F">
      <w:pPr>
        <w:spacing w:after="0" w:line="240" w:lineRule="auto"/>
        <w:ind w:left="567" w:firstLine="567"/>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sz w:val="28"/>
          <w:szCs w:val="28"/>
          <w:lang w:eastAsia="ru-RU"/>
        </w:rPr>
        <w:t>Таким образом, использование новых информационных технологий в преподавании английского языка является неотъемлемой  частью в методике преподавания в настоящее время в условиях модернизации образования, так как при условии применения современных технологий процесс обучения становится более эффективным и личностно – ориентированным.</w:t>
      </w:r>
    </w:p>
    <w:p w:rsidR="00272C18" w:rsidRPr="00E92C4C" w:rsidRDefault="00C32A73" w:rsidP="00272C18">
      <w:pPr>
        <w:spacing w:after="0" w:line="240" w:lineRule="auto"/>
        <w:ind w:left="567" w:firstLine="567"/>
        <w:jc w:val="both"/>
        <w:rPr>
          <w:rFonts w:ascii="Times New Roman" w:hAnsi="Times New Roman" w:cs="Times New Roman"/>
          <w:sz w:val="28"/>
          <w:szCs w:val="28"/>
          <w:shd w:val="clear" w:color="auto" w:fill="FFFFFF"/>
        </w:rPr>
      </w:pPr>
      <w:r w:rsidRPr="00272C18">
        <w:rPr>
          <w:rFonts w:ascii="Times New Roman" w:hAnsi="Times New Roman" w:cs="Times New Roman"/>
          <w:bCs/>
          <w:sz w:val="28"/>
          <w:szCs w:val="28"/>
          <w:shd w:val="clear" w:color="auto" w:fill="FFFFFF"/>
        </w:rPr>
        <w:lastRenderedPageBreak/>
        <w:t xml:space="preserve">Переход на обновлённую программу потребует обновления </w:t>
      </w:r>
      <w:r w:rsidR="00272C18">
        <w:rPr>
          <w:rFonts w:ascii="Times New Roman" w:hAnsi="Times New Roman" w:cs="Times New Roman"/>
          <w:bCs/>
          <w:sz w:val="28"/>
          <w:szCs w:val="28"/>
          <w:shd w:val="clear" w:color="auto" w:fill="FFFFFF"/>
        </w:rPr>
        <w:t>всей системы образования.</w:t>
      </w:r>
      <w:r w:rsidR="00272C18" w:rsidRPr="00272C18">
        <w:rPr>
          <w:rFonts w:ascii="Times New Roman" w:hAnsi="Times New Roman" w:cs="Times New Roman"/>
          <w:bCs/>
          <w:sz w:val="28"/>
          <w:szCs w:val="28"/>
          <w:shd w:val="clear" w:color="auto" w:fill="FFFFFF"/>
        </w:rPr>
        <w:t xml:space="preserve"> </w:t>
      </w:r>
      <w:r w:rsidRPr="00272C18">
        <w:rPr>
          <w:rFonts w:ascii="Times New Roman" w:hAnsi="Times New Roman" w:cs="Times New Roman"/>
          <w:bCs/>
          <w:sz w:val="28"/>
          <w:szCs w:val="28"/>
          <w:shd w:val="clear" w:color="auto" w:fill="FFFFFF"/>
        </w:rPr>
        <w:t>Для осуществления такого переход</w:t>
      </w:r>
      <w:r w:rsidR="00272C18">
        <w:rPr>
          <w:rFonts w:ascii="Times New Roman" w:hAnsi="Times New Roman" w:cs="Times New Roman"/>
          <w:bCs/>
          <w:sz w:val="28"/>
          <w:szCs w:val="28"/>
          <w:shd w:val="clear" w:color="auto" w:fill="FFFFFF"/>
        </w:rPr>
        <w:t>а надо начать изменения с самой</w:t>
      </w:r>
      <w:r w:rsidR="00272C18" w:rsidRPr="00272C18">
        <w:rPr>
          <w:rFonts w:ascii="Times New Roman" w:hAnsi="Times New Roman" w:cs="Times New Roman"/>
          <w:bCs/>
          <w:sz w:val="28"/>
          <w:szCs w:val="28"/>
          <w:shd w:val="clear" w:color="auto" w:fill="FFFFFF"/>
        </w:rPr>
        <w:t xml:space="preserve"> </w:t>
      </w:r>
      <w:r w:rsidRPr="00272C18">
        <w:rPr>
          <w:rFonts w:ascii="Times New Roman" w:hAnsi="Times New Roman" w:cs="Times New Roman"/>
          <w:bCs/>
          <w:sz w:val="28"/>
          <w:szCs w:val="28"/>
          <w:shd w:val="clear" w:color="auto" w:fill="FFFFFF"/>
        </w:rPr>
        <w:t>себя.</w:t>
      </w:r>
      <w:r w:rsidR="00272C18" w:rsidRPr="00272C18">
        <w:rPr>
          <w:rFonts w:ascii="Times New Roman" w:hAnsi="Times New Roman" w:cs="Times New Roman"/>
          <w:sz w:val="28"/>
          <w:szCs w:val="28"/>
        </w:rPr>
        <w:t xml:space="preserve"> </w:t>
      </w:r>
      <w:r w:rsidR="00272C18">
        <w:rPr>
          <w:rFonts w:ascii="Times New Roman" w:hAnsi="Times New Roman" w:cs="Times New Roman"/>
          <w:sz w:val="28"/>
          <w:szCs w:val="28"/>
          <w:shd w:val="clear" w:color="auto" w:fill="FFFFFF"/>
        </w:rPr>
        <w:t>«</w:t>
      </w:r>
      <w:r w:rsidRPr="00EC3514">
        <w:rPr>
          <w:rFonts w:ascii="Times New Roman" w:hAnsi="Times New Roman" w:cs="Times New Roman"/>
          <w:sz w:val="28"/>
          <w:szCs w:val="28"/>
          <w:shd w:val="clear" w:color="auto" w:fill="FFFFFF"/>
        </w:rPr>
        <w:t>В деле обучения и воспитания, во всем школьном деле ничего нельзя улучшить, минуя голову учителя»- говорил великий русский педагог К. Д. Ушинский. То есть изменения надо начинать с себя, не противиться, не критиковать, не отвергать, а принять как миссию по воссозданию нового, гармоничного мира, и объединившись, используя свой опыт, профессионализм, заняться построением обновленной системы образования, используя фундамент достижений, накопленных за многие столетия педагогической практики. От того, как будет устроена школьная действительность, какой будет система отношений школы и общества, насколько интеллектуальным и современным мы сможем сделать общее образование, зависит благосостояние наших детей, внуков, всех будущих поколений.</w:t>
      </w:r>
    </w:p>
    <w:p w:rsidR="00302444" w:rsidRDefault="00C32A73" w:rsidP="00272C18">
      <w:pPr>
        <w:spacing w:after="0" w:line="240" w:lineRule="auto"/>
        <w:ind w:left="567" w:firstLine="567"/>
        <w:jc w:val="both"/>
        <w:rPr>
          <w:rFonts w:ascii="Arial" w:hAnsi="Arial" w:cs="Arial"/>
          <w:sz w:val="21"/>
          <w:szCs w:val="21"/>
          <w:shd w:val="clear" w:color="auto" w:fill="FFFFFF"/>
        </w:rPr>
      </w:pPr>
      <w:r w:rsidRPr="00EC3514">
        <w:rPr>
          <w:rFonts w:ascii="Times New Roman" w:hAnsi="Times New Roman" w:cs="Times New Roman"/>
          <w:sz w:val="28"/>
          <w:szCs w:val="28"/>
          <w:shd w:val="clear" w:color="auto" w:fill="FFFFFF"/>
        </w:rPr>
        <w:t>В современном мире учителя уже не являются передающими знания, а направляют обучающихся в самостоятельном обретении их. А обучающиеся не являются носителями информации. Они знают способы приобретения знаний и умеют их успешно реализовывать. Уроки нового формата строятся на формировании самостоятельного исследования новых знаний. На таких уроках дается возможность саморегулироваться, самовыражаться. Уроки выстроены на формировании открытости обучающихся. Цель современного урока - научить обучающихся добывать знания самостоятельно, а помогают в этом новые подходы в преподавании и обучении. Учителю необходимо создать образовательную среду, благодаря которой обучающиеся будут активно участвовать в учебном процессе, а не пассивно принимать информацию.</w:t>
      </w:r>
      <w:r w:rsidRPr="00EC3514">
        <w:rPr>
          <w:rFonts w:ascii="Arial" w:hAnsi="Arial" w:cs="Arial"/>
          <w:sz w:val="21"/>
          <w:szCs w:val="21"/>
          <w:shd w:val="clear" w:color="auto" w:fill="FFFFFF"/>
        </w:rPr>
        <w:t> </w:t>
      </w:r>
    </w:p>
    <w:p w:rsidR="00272483" w:rsidRPr="00272483" w:rsidRDefault="00272483" w:rsidP="00E92C4C">
      <w:pPr>
        <w:pStyle w:val="a3"/>
        <w:shd w:val="clear" w:color="auto" w:fill="FFFFFF"/>
        <w:spacing w:before="0" w:beforeAutospacing="0" w:after="0" w:afterAutospacing="0" w:line="294" w:lineRule="atLeast"/>
        <w:ind w:left="567" w:firstLine="567"/>
        <w:rPr>
          <w:color w:val="000000"/>
          <w:sz w:val="28"/>
          <w:szCs w:val="28"/>
        </w:rPr>
      </w:pPr>
      <w:r>
        <w:rPr>
          <w:b/>
          <w:bCs/>
          <w:color w:val="000000"/>
          <w:sz w:val="28"/>
          <w:szCs w:val="28"/>
        </w:rPr>
        <w:t>Список литературы</w:t>
      </w:r>
      <w:r w:rsidRPr="00272483">
        <w:rPr>
          <w:b/>
          <w:bCs/>
          <w:color w:val="000000"/>
          <w:sz w:val="28"/>
          <w:szCs w:val="28"/>
        </w:rPr>
        <w:t>:</w:t>
      </w:r>
    </w:p>
    <w:p w:rsidR="00272483" w:rsidRPr="00272483" w:rsidRDefault="00272483" w:rsidP="00E92C4C">
      <w:pPr>
        <w:pStyle w:val="a3"/>
        <w:numPr>
          <w:ilvl w:val="0"/>
          <w:numId w:val="7"/>
        </w:numPr>
        <w:shd w:val="clear" w:color="auto" w:fill="FFFFFF"/>
        <w:spacing w:before="0" w:beforeAutospacing="0" w:after="0" w:afterAutospacing="0" w:line="294" w:lineRule="atLeast"/>
        <w:ind w:left="567" w:firstLine="567"/>
        <w:rPr>
          <w:color w:val="000000"/>
          <w:sz w:val="28"/>
          <w:szCs w:val="28"/>
        </w:rPr>
      </w:pPr>
      <w:r w:rsidRPr="00272483">
        <w:rPr>
          <w:color w:val="000000"/>
          <w:sz w:val="28"/>
          <w:szCs w:val="28"/>
        </w:rPr>
        <w:t>Государственная программа развития образования в Республике Казахстан на 2011-2020 годы / www.edu.gov.kz/ru/zakonodatelstvo.</w:t>
      </w:r>
    </w:p>
    <w:p w:rsidR="00272483" w:rsidRPr="00E92C4C" w:rsidRDefault="00272483" w:rsidP="00E92C4C">
      <w:pPr>
        <w:pStyle w:val="a3"/>
        <w:numPr>
          <w:ilvl w:val="0"/>
          <w:numId w:val="7"/>
        </w:numPr>
        <w:shd w:val="clear" w:color="auto" w:fill="FFFFFF"/>
        <w:spacing w:before="0" w:beforeAutospacing="0" w:after="0" w:afterAutospacing="0" w:line="294" w:lineRule="atLeast"/>
        <w:ind w:left="567" w:firstLine="567"/>
        <w:rPr>
          <w:color w:val="000000"/>
          <w:sz w:val="28"/>
          <w:szCs w:val="28"/>
        </w:rPr>
      </w:pPr>
      <w:r w:rsidRPr="00272483">
        <w:rPr>
          <w:color w:val="000000"/>
          <w:sz w:val="28"/>
          <w:szCs w:val="28"/>
        </w:rPr>
        <w:t>Концепция 12- летнего среднего образования Республики Казахстан.</w:t>
      </w:r>
    </w:p>
    <w:p w:rsidR="00E92C4C" w:rsidRPr="00E92C4C" w:rsidRDefault="00E92C4C" w:rsidP="00E92C4C">
      <w:pPr>
        <w:pStyle w:val="a3"/>
        <w:numPr>
          <w:ilvl w:val="0"/>
          <w:numId w:val="7"/>
        </w:numPr>
        <w:shd w:val="clear" w:color="auto" w:fill="FFFFFF"/>
        <w:spacing w:before="0" w:beforeAutospacing="0" w:after="0" w:afterAutospacing="0" w:line="294" w:lineRule="atLeast"/>
        <w:ind w:left="567" w:firstLine="567"/>
        <w:rPr>
          <w:color w:val="000000"/>
          <w:sz w:val="28"/>
          <w:szCs w:val="28"/>
        </w:rPr>
      </w:pPr>
      <w:r w:rsidRPr="00E92C4C">
        <w:rPr>
          <w:color w:val="000000"/>
          <w:sz w:val="28"/>
          <w:szCs w:val="28"/>
        </w:rPr>
        <w:t>Заикина, Н.И. Цели и содержание современног</w:t>
      </w:r>
      <w:r>
        <w:rPr>
          <w:color w:val="000000"/>
          <w:sz w:val="28"/>
          <w:szCs w:val="28"/>
        </w:rPr>
        <w:t xml:space="preserve">о образования / </w:t>
      </w:r>
      <w:r w:rsidRPr="00E92C4C">
        <w:rPr>
          <w:color w:val="000000"/>
          <w:sz w:val="28"/>
          <w:szCs w:val="28"/>
        </w:rPr>
        <w:t>Педагогика.- 2007.- №7. – 69 с.</w:t>
      </w:r>
    </w:p>
    <w:p w:rsidR="00E92C4C" w:rsidRPr="00E92C4C" w:rsidRDefault="00E92C4C" w:rsidP="00E92C4C">
      <w:pPr>
        <w:pStyle w:val="a3"/>
        <w:numPr>
          <w:ilvl w:val="0"/>
          <w:numId w:val="7"/>
        </w:numPr>
        <w:shd w:val="clear" w:color="auto" w:fill="FFFFFF"/>
        <w:spacing w:before="0" w:beforeAutospacing="0" w:after="0" w:afterAutospacing="0" w:line="294" w:lineRule="atLeast"/>
        <w:ind w:left="567" w:firstLine="567"/>
        <w:rPr>
          <w:color w:val="000000"/>
          <w:sz w:val="28"/>
          <w:szCs w:val="28"/>
        </w:rPr>
      </w:pPr>
      <w:r w:rsidRPr="00E92C4C">
        <w:rPr>
          <w:color w:val="000000"/>
          <w:sz w:val="28"/>
          <w:szCs w:val="28"/>
        </w:rPr>
        <w:t>Карпенко, М.П. Цели и задачи современног</w:t>
      </w:r>
      <w:r>
        <w:rPr>
          <w:color w:val="000000"/>
          <w:sz w:val="28"/>
          <w:szCs w:val="28"/>
        </w:rPr>
        <w:t>о образования /</w:t>
      </w:r>
      <w:r w:rsidRPr="00E92C4C">
        <w:rPr>
          <w:color w:val="000000"/>
          <w:sz w:val="28"/>
          <w:szCs w:val="28"/>
        </w:rPr>
        <w:t xml:space="preserve"> Психологическая наука и образование.- 1999.- № 3 – 4. – 78 с.</w:t>
      </w:r>
    </w:p>
    <w:p w:rsidR="00E92C4C" w:rsidRDefault="00E92C4C" w:rsidP="00E92C4C">
      <w:pPr>
        <w:pStyle w:val="a3"/>
        <w:shd w:val="clear" w:color="auto" w:fill="FFFFFF"/>
        <w:spacing w:before="0" w:beforeAutospacing="0" w:after="0" w:afterAutospacing="0"/>
        <w:rPr>
          <w:color w:val="000000"/>
          <w:sz w:val="28"/>
          <w:szCs w:val="28"/>
          <w:lang w:val="en-US"/>
        </w:rPr>
      </w:pPr>
    </w:p>
    <w:p w:rsidR="00E92C4C" w:rsidRDefault="00E92C4C" w:rsidP="00E92C4C">
      <w:pPr>
        <w:pStyle w:val="a3"/>
        <w:shd w:val="clear" w:color="auto" w:fill="FFFFFF"/>
        <w:spacing w:before="0" w:beforeAutospacing="0" w:after="0" w:afterAutospacing="0"/>
        <w:rPr>
          <w:color w:val="000000"/>
          <w:sz w:val="28"/>
          <w:szCs w:val="28"/>
          <w:lang w:val="en-US"/>
        </w:rPr>
      </w:pPr>
    </w:p>
    <w:p w:rsidR="00E92C4C" w:rsidRDefault="00E92C4C" w:rsidP="00E92C4C">
      <w:pPr>
        <w:pStyle w:val="a3"/>
        <w:shd w:val="clear" w:color="auto" w:fill="FFFFFF"/>
        <w:spacing w:before="0" w:beforeAutospacing="0" w:after="0" w:afterAutospacing="0"/>
        <w:rPr>
          <w:color w:val="000000"/>
          <w:sz w:val="28"/>
          <w:szCs w:val="28"/>
          <w:lang w:val="en-US"/>
        </w:rPr>
      </w:pPr>
    </w:p>
    <w:p w:rsidR="00E92C4C" w:rsidRDefault="00E92C4C" w:rsidP="00E92C4C">
      <w:pPr>
        <w:pStyle w:val="a3"/>
        <w:shd w:val="clear" w:color="auto" w:fill="FFFFFF"/>
        <w:spacing w:before="0" w:beforeAutospacing="0" w:after="0" w:afterAutospacing="0"/>
        <w:rPr>
          <w:color w:val="000000"/>
          <w:sz w:val="28"/>
          <w:szCs w:val="28"/>
          <w:lang w:val="en-US"/>
        </w:rPr>
      </w:pPr>
    </w:p>
    <w:p w:rsidR="00E92C4C" w:rsidRDefault="00E92C4C" w:rsidP="00E92C4C">
      <w:pPr>
        <w:pStyle w:val="a3"/>
        <w:shd w:val="clear" w:color="auto" w:fill="FFFFFF"/>
        <w:spacing w:before="0" w:beforeAutospacing="0" w:after="0" w:afterAutospacing="0"/>
        <w:rPr>
          <w:color w:val="000000"/>
          <w:sz w:val="28"/>
          <w:szCs w:val="28"/>
          <w:lang w:val="en-US"/>
        </w:rPr>
      </w:pPr>
    </w:p>
    <w:p w:rsidR="00272483" w:rsidRPr="00E92C4C" w:rsidRDefault="00272483" w:rsidP="00E92C4C">
      <w:pPr>
        <w:pStyle w:val="a3"/>
        <w:shd w:val="clear" w:color="auto" w:fill="FFFFFF"/>
        <w:spacing w:before="0" w:beforeAutospacing="0" w:after="0" w:afterAutospacing="0"/>
        <w:rPr>
          <w:color w:val="000000"/>
          <w:sz w:val="28"/>
          <w:szCs w:val="28"/>
          <w:lang w:val="en-US"/>
        </w:rPr>
      </w:pPr>
      <w:bookmarkStart w:id="0" w:name="_GoBack"/>
      <w:bookmarkEnd w:id="0"/>
    </w:p>
    <w:sectPr w:rsidR="00272483" w:rsidRPr="00E92C4C" w:rsidSect="00C32A7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95560"/>
    <w:multiLevelType w:val="multilevel"/>
    <w:tmpl w:val="0A8C0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A1217D"/>
    <w:multiLevelType w:val="multilevel"/>
    <w:tmpl w:val="04B01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0002B6"/>
    <w:multiLevelType w:val="multilevel"/>
    <w:tmpl w:val="6FEAE8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A03D23"/>
    <w:multiLevelType w:val="multilevel"/>
    <w:tmpl w:val="6672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0932E0"/>
    <w:multiLevelType w:val="multilevel"/>
    <w:tmpl w:val="E90C3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E201ED"/>
    <w:multiLevelType w:val="multilevel"/>
    <w:tmpl w:val="3E886E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76037C"/>
    <w:multiLevelType w:val="multilevel"/>
    <w:tmpl w:val="D938DB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FE321E"/>
    <w:multiLevelType w:val="multilevel"/>
    <w:tmpl w:val="C554D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2"/>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73"/>
    <w:rsid w:val="0018436E"/>
    <w:rsid w:val="002656DB"/>
    <w:rsid w:val="00272483"/>
    <w:rsid w:val="00272C18"/>
    <w:rsid w:val="00302444"/>
    <w:rsid w:val="0041106F"/>
    <w:rsid w:val="00480A43"/>
    <w:rsid w:val="00631536"/>
    <w:rsid w:val="007A5596"/>
    <w:rsid w:val="009C6542"/>
    <w:rsid w:val="00C32A73"/>
    <w:rsid w:val="00D967D1"/>
    <w:rsid w:val="00E92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A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2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24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A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2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2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67593">
      <w:bodyDiv w:val="1"/>
      <w:marLeft w:val="0"/>
      <w:marRight w:val="0"/>
      <w:marTop w:val="0"/>
      <w:marBottom w:val="0"/>
      <w:divBdr>
        <w:top w:val="none" w:sz="0" w:space="0" w:color="auto"/>
        <w:left w:val="none" w:sz="0" w:space="0" w:color="auto"/>
        <w:bottom w:val="none" w:sz="0" w:space="0" w:color="auto"/>
        <w:right w:val="none" w:sz="0" w:space="0" w:color="auto"/>
      </w:divBdr>
    </w:div>
    <w:div w:id="20244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2020-03-01T03:52:00Z</dcterms:created>
  <dcterms:modified xsi:type="dcterms:W3CDTF">2020-03-02T05:25:00Z</dcterms:modified>
</cp:coreProperties>
</file>