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8C" w:rsidRPr="008C528C" w:rsidRDefault="008C528C" w:rsidP="008C528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Обобщение педагогического опыта «Исследовательское обучение как способ формирования </w:t>
      </w:r>
      <w:proofErr w:type="spellStart"/>
      <w:r w:rsidRPr="008C528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метапредметных</w:t>
      </w:r>
      <w:proofErr w:type="spellEnd"/>
      <w:r w:rsidRPr="008C528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умений»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Обобщение педагогического опыта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Исследовательское обучение как способ формирования </w:t>
      </w:r>
      <w:proofErr w:type="spellStart"/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метапредметных</w:t>
      </w:r>
      <w:proofErr w:type="spellEnd"/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умений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Выполнил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C528C" w:rsidRPr="008C528C" w:rsidRDefault="008C528C" w:rsidP="008C528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учитель химии-биологии</w:t>
      </w:r>
    </w:p>
    <w:p w:rsidR="008C528C" w:rsidRPr="008C528C" w:rsidRDefault="008C528C" w:rsidP="008C528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квалификационной категории</w:t>
      </w:r>
    </w:p>
    <w:p w:rsidR="008C528C" w:rsidRPr="008C528C" w:rsidRDefault="008C528C" w:rsidP="008C528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Хмельницкой средней школы</w:t>
      </w:r>
    </w:p>
    <w:p w:rsidR="008C528C" w:rsidRPr="008C528C" w:rsidRDefault="008C528C" w:rsidP="008C528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Тимирязевского района </w:t>
      </w:r>
      <w:proofErr w:type="spellStart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Северо-Кахстанской</w:t>
      </w:r>
      <w:proofErr w:type="spellEnd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области</w:t>
      </w:r>
    </w:p>
    <w:p w:rsidR="008C528C" w:rsidRPr="008C528C" w:rsidRDefault="008C528C" w:rsidP="008C528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Попова Ирина Николаевна</w:t>
      </w:r>
    </w:p>
    <w:p w:rsidR="008C528C" w:rsidRPr="008C528C" w:rsidRDefault="008C528C" w:rsidP="008C528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528C" w:rsidRPr="008C528C" w:rsidRDefault="008C528C" w:rsidP="008C528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Одной из </w:t>
      </w:r>
      <w:proofErr w:type="spellStart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основныхидей</w:t>
      </w:r>
      <w:proofErr w:type="spellEnd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модернизации образования в Казахстане в последние годы стала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идея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формирования компетенций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проявляющихся в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умении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учащихся сравнивать ,анализировать ,переносить и использовать знания в различных жизненных </w:t>
      </w:r>
      <w:proofErr w:type="spellStart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ситуациях</w:t>
      </w:r>
      <w:proofErr w:type="gramStart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</w:t>
      </w:r>
      <w:proofErr w:type="gramEnd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</w:t>
      </w:r>
      <w:proofErr w:type="spellEnd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три группы компетенций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личностные, </w:t>
      </w:r>
      <w:proofErr w:type="spellStart"/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метапредметные</w:t>
      </w:r>
      <w:proofErr w:type="spellEnd"/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 предметные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современных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Стандартах общего образования в качестве основного методологического подхода заложено требование к </w:t>
      </w:r>
      <w:proofErr w:type="spellStart"/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метапредметным</w:t>
      </w:r>
      <w:proofErr w:type="spellEnd"/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результатам обучения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Общество нуждается в человеке, владеющем универсальными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умениями использования информационных технологий 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способном самостоятельно вести свое обучение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анализировать,прогнозировать</w:t>
      </w:r>
      <w:proofErr w:type="spellEnd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принимать ответственные решения </w:t>
      </w:r>
      <w:proofErr w:type="spellStart"/>
      <w:proofErr w:type="gramStart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решения</w:t>
      </w:r>
      <w:proofErr w:type="spellEnd"/>
      <w:proofErr w:type="gramEnd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974796">
        <w:rPr>
          <w:rFonts w:ascii="Arial" w:hAnsi="Arial" w:cs="Arial"/>
          <w:color w:val="333333"/>
          <w:sz w:val="21"/>
          <w:szCs w:val="21"/>
          <w:shd w:val="clear" w:color="auto" w:fill="FFFFFF"/>
        </w:rPr>
        <w:t>В современных условиях конкуренции труда и товаров усиливается роль творческой деятельности специалистов. Конкурентоспособность государства все больше зависит от профессиональной деятельности творчески одаренных людей, способных развивать науку, технику, экономику и социальные процессы</w:t>
      </w:r>
      <w:r w:rsidR="00974796" w:rsidRPr="0097479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97479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Современная система образования призвана учитывать эти тенденции и </w:t>
      </w:r>
      <w:proofErr w:type="spellStart"/>
      <w:r w:rsidR="00974796">
        <w:rPr>
          <w:rFonts w:ascii="Arial" w:hAnsi="Arial" w:cs="Arial"/>
          <w:color w:val="333333"/>
          <w:sz w:val="21"/>
          <w:szCs w:val="21"/>
          <w:shd w:val="clear" w:color="auto" w:fill="FFFFFF"/>
        </w:rPr>
        <w:t>трбования</w:t>
      </w:r>
      <w:proofErr w:type="spellEnd"/>
      <w:r w:rsidR="0097479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общества, своевременно и незамедлительно вносить инновационные изменения в содержание и технологию обучения. От учителя сейчас требуется не фрагментарное включение учебных проблем в содержание обучения, а целенаправленная работа по развитию творческих способностей учащихся путем интеграции учебной и исследовательской деятельности. И </w:t>
      </w:r>
      <w:r w:rsidR="00974796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74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оэтому</w:t>
      </w:r>
      <w:proofErr w:type="gramStart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одной из главных задач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педагога</w:t>
      </w:r>
      <w:r w:rsidR="00974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настоящие время – помочь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формированию и развитию </w:t>
      </w:r>
      <w:proofErr w:type="spellStart"/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метапредметных</w:t>
      </w:r>
      <w:proofErr w:type="spellEnd"/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умений</w:t>
      </w:r>
      <w:r w:rsidR="009747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 выявление творческой личности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значит </w:t>
      </w:r>
      <w:proofErr w:type="spellStart"/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метапредметные</w:t>
      </w:r>
      <w:proofErr w:type="spellEnd"/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умения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Существует множество определений этого </w:t>
      </w:r>
      <w:proofErr w:type="spellStart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понятия</w:t>
      </w:r>
      <w:proofErr w:type="gramStart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</w:t>
      </w:r>
      <w:proofErr w:type="spellEnd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одно из них 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spellStart"/>
      <w:proofErr w:type="gramStart"/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Метапредметные</w:t>
      </w:r>
      <w:proofErr w:type="spellEnd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освоенные универсальные учебные действия (регулятивные, познавательные, коммуникативные, применимые как в рамках образовательного процесса, так и в реальных жизненных ситуациях.</w:t>
      </w:r>
      <w:proofErr w:type="gramEnd"/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Формирование </w:t>
      </w:r>
      <w:proofErr w:type="spellStart"/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метапредметных</w:t>
      </w:r>
      <w:proofErr w:type="spellEnd"/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умений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уроках возможно путём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рименения различных технологий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приемов и 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методов. Одним из эффективных методов, является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исследовательское обучение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построенное на основе естественного стремления ребёнка к самостоятельному изучению окружающего мира.</w:t>
      </w:r>
      <w:r w:rsidR="00974796" w:rsidRPr="0097479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 w:rsidR="0097479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 разработку теории исследовательского обучения наибольший вклад внесли американские ученые Дж. </w:t>
      </w:r>
      <w:proofErr w:type="spellStart"/>
      <w:r w:rsidR="00974796">
        <w:rPr>
          <w:rFonts w:ascii="Arial" w:hAnsi="Arial" w:cs="Arial"/>
          <w:color w:val="333333"/>
          <w:sz w:val="21"/>
          <w:szCs w:val="21"/>
          <w:shd w:val="clear" w:color="auto" w:fill="FFFFFF"/>
        </w:rPr>
        <w:t>Дьюи</w:t>
      </w:r>
      <w:proofErr w:type="spellEnd"/>
      <w:r w:rsidR="0097479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У.Х. </w:t>
      </w:r>
      <w:proofErr w:type="spellStart"/>
      <w:r w:rsidR="00974796">
        <w:rPr>
          <w:rFonts w:ascii="Arial" w:hAnsi="Arial" w:cs="Arial"/>
          <w:color w:val="333333"/>
          <w:sz w:val="21"/>
          <w:szCs w:val="21"/>
          <w:shd w:val="clear" w:color="auto" w:fill="FFFFFF"/>
        </w:rPr>
        <w:t>Килпатрик</w:t>
      </w:r>
      <w:proofErr w:type="spellEnd"/>
      <w:r w:rsidR="0097479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Э. </w:t>
      </w:r>
      <w:proofErr w:type="spellStart"/>
      <w:r w:rsidR="00974796">
        <w:rPr>
          <w:rFonts w:ascii="Arial" w:hAnsi="Arial" w:cs="Arial"/>
          <w:color w:val="333333"/>
          <w:sz w:val="21"/>
          <w:szCs w:val="21"/>
          <w:shd w:val="clear" w:color="auto" w:fill="FFFFFF"/>
        </w:rPr>
        <w:t>Паркхерст</w:t>
      </w:r>
      <w:proofErr w:type="spellEnd"/>
      <w:r w:rsidR="0097479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немецкий педагог Г. </w:t>
      </w:r>
      <w:proofErr w:type="spellStart"/>
      <w:r w:rsidR="00974796">
        <w:rPr>
          <w:rFonts w:ascii="Arial" w:hAnsi="Arial" w:cs="Arial"/>
          <w:color w:val="333333"/>
          <w:sz w:val="21"/>
          <w:szCs w:val="21"/>
          <w:shd w:val="clear" w:color="auto" w:fill="FFFFFF"/>
        </w:rPr>
        <w:t>Кершенштейнер</w:t>
      </w:r>
      <w:proofErr w:type="spellEnd"/>
      <w:r w:rsidR="0097479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="00974796">
        <w:rPr>
          <w:rFonts w:ascii="Arial" w:hAnsi="Arial" w:cs="Arial"/>
          <w:color w:val="333333"/>
          <w:sz w:val="21"/>
          <w:szCs w:val="21"/>
          <w:shd w:val="clear" w:color="auto" w:fill="FFFFFF"/>
        </w:rPr>
        <w:t>французкий</w:t>
      </w:r>
      <w:proofErr w:type="spellEnd"/>
      <w:r w:rsidR="0097479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педагог С. </w:t>
      </w:r>
      <w:proofErr w:type="spellStart"/>
      <w:r w:rsidR="00974796">
        <w:rPr>
          <w:rFonts w:ascii="Arial" w:hAnsi="Arial" w:cs="Arial"/>
          <w:color w:val="333333"/>
          <w:sz w:val="21"/>
          <w:szCs w:val="21"/>
          <w:shd w:val="clear" w:color="auto" w:fill="FFFFFF"/>
        </w:rPr>
        <w:t>Френе</w:t>
      </w:r>
      <w:proofErr w:type="spellEnd"/>
      <w:r w:rsidR="0097479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а также русские психологи и педагоги В.И. Андреев, П.П. </w:t>
      </w:r>
      <w:proofErr w:type="spellStart"/>
      <w:r w:rsidR="00974796">
        <w:rPr>
          <w:rFonts w:ascii="Arial" w:hAnsi="Arial" w:cs="Arial"/>
          <w:color w:val="333333"/>
          <w:sz w:val="21"/>
          <w:szCs w:val="21"/>
          <w:shd w:val="clear" w:color="auto" w:fill="FFFFFF"/>
        </w:rPr>
        <w:t>Блонский</w:t>
      </w:r>
      <w:proofErr w:type="spellEnd"/>
      <w:r w:rsidR="0097479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М.В. Кларин, В.В. Краевский, И.Я. </w:t>
      </w:r>
      <w:proofErr w:type="spellStart"/>
      <w:r w:rsidR="00974796">
        <w:rPr>
          <w:rFonts w:ascii="Arial" w:hAnsi="Arial" w:cs="Arial"/>
          <w:color w:val="333333"/>
          <w:sz w:val="21"/>
          <w:szCs w:val="21"/>
          <w:shd w:val="clear" w:color="auto" w:fill="FFFFFF"/>
        </w:rPr>
        <w:t>Лернер</w:t>
      </w:r>
      <w:proofErr w:type="spellEnd"/>
      <w:r w:rsidR="0097479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А.М. Матюшкин, А.С. Обухов, А.И. Савенков, И.Ф. </w:t>
      </w:r>
      <w:proofErr w:type="spellStart"/>
      <w:r w:rsidR="00974796">
        <w:rPr>
          <w:rFonts w:ascii="Arial" w:hAnsi="Arial" w:cs="Arial"/>
          <w:color w:val="333333"/>
          <w:sz w:val="21"/>
          <w:szCs w:val="21"/>
          <w:shd w:val="clear" w:color="auto" w:fill="FFFFFF"/>
        </w:rPr>
        <w:t>Свадковский</w:t>
      </w:r>
      <w:proofErr w:type="spellEnd"/>
      <w:r w:rsidR="00974796">
        <w:rPr>
          <w:rFonts w:ascii="Arial" w:hAnsi="Arial" w:cs="Arial"/>
          <w:color w:val="333333"/>
          <w:sz w:val="21"/>
          <w:szCs w:val="21"/>
          <w:shd w:val="clear" w:color="auto" w:fill="FFFFFF"/>
        </w:rPr>
        <w:t>, М.Н.</w:t>
      </w:r>
      <w:proofErr w:type="gramEnd"/>
      <w:r w:rsidR="0097479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974796">
        <w:rPr>
          <w:rFonts w:ascii="Arial" w:hAnsi="Arial" w:cs="Arial"/>
          <w:color w:val="333333"/>
          <w:sz w:val="21"/>
          <w:szCs w:val="21"/>
          <w:shd w:val="clear" w:color="auto" w:fill="FFFFFF"/>
        </w:rPr>
        <w:t>Скаткин</w:t>
      </w:r>
      <w:proofErr w:type="spellEnd"/>
      <w:r w:rsidR="0097479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и др.</w:t>
      </w:r>
      <w:r w:rsidR="0099389F" w:rsidRPr="0099389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99389F">
        <w:rPr>
          <w:rFonts w:ascii="Arial" w:hAnsi="Arial" w:cs="Arial"/>
          <w:color w:val="333333"/>
          <w:sz w:val="21"/>
          <w:szCs w:val="21"/>
          <w:shd w:val="clear" w:color="auto" w:fill="FFFFFF"/>
        </w:rPr>
        <w:t>Главная особенность исследовательского обучения – активизация учебной деятельности учащихся путем вовлечения их в поисковую работу творческого характера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Оно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формирует умения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организовывать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свою деятельность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определять её цели и задачи, выбирать средства реализации цели, применять их на практике, взаимодействовать в группе в процессе достижения общих целей, оценивать достигнутые результаты.</w:t>
      </w:r>
      <w:r w:rsidR="0099389F" w:rsidRPr="0099389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99389F">
        <w:rPr>
          <w:rFonts w:ascii="Arial" w:hAnsi="Arial" w:cs="Arial"/>
          <w:color w:val="333333"/>
          <w:sz w:val="21"/>
          <w:szCs w:val="21"/>
          <w:shd w:val="clear" w:color="auto" w:fill="FFFFFF"/>
        </w:rPr>
        <w:t> При исследовательском обучении большое значение имеют интересы и склонности учащегося и мотивация его познавательной активности.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Практика показывает, что использование элементов проблемных, поисковых,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исследовательских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эвристических методов делает процесс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обучения более продуктивным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Развитие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исследовательских </w:t>
      </w:r>
      <w:proofErr w:type="spellStart"/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умений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proofErr w:type="spellEnd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навыков учащихся помогает достичь определенных целей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поднять интерес учащихся к учебе, мотивировать их на достижение более высоких результатов. Полноценная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учебно-исследовательская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работа может родиться на уроке, не занимает много времени учителя и охватывает большое количество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обучающихся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9389F" w:rsidRPr="0099389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99389F">
        <w:rPr>
          <w:rFonts w:ascii="Arial" w:hAnsi="Arial" w:cs="Arial"/>
          <w:color w:val="333333"/>
          <w:sz w:val="21"/>
          <w:szCs w:val="21"/>
          <w:shd w:val="clear" w:color="auto" w:fill="FFFFFF"/>
        </w:rPr>
        <w:t>Для диагностики уровня развития творческих способностей учащихся при изучении химии и биологии, были разработаны и предложены для выполнения творческие задания, соответствующие содержанию изучаемого предмета; например, нестандартные задачи по,</w:t>
      </w:r>
      <w:proofErr w:type="gramStart"/>
      <w:r w:rsidR="0099389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,</w:t>
      </w:r>
      <w:proofErr w:type="gramEnd"/>
      <w:r w:rsidR="0099389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химии , творческие проекты с использованием знаний по нескольким предметам (интегрированные задания), творческие практические задания на конструирование и изготовление моделей атомов, творческие работы, связанные с садоводством, с аграрным хозяйством и многое другое. В принципе любая работа может содержать творческий элемент (новая задача, новый подход или метод, новый продукт). При выдаче таких творческих заданий </w:t>
      </w:r>
      <w:proofErr w:type="spellStart"/>
      <w:r w:rsidR="0099389F">
        <w:rPr>
          <w:rFonts w:ascii="Arial" w:hAnsi="Arial" w:cs="Arial"/>
          <w:color w:val="333333"/>
          <w:sz w:val="21"/>
          <w:szCs w:val="21"/>
          <w:shd w:val="clear" w:color="auto" w:fill="FFFFFF"/>
        </w:rPr>
        <w:t>н</w:t>
      </w:r>
      <w:proofErr w:type="spellEnd"/>
      <w:r w:rsidR="0099389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учитывались индивидуально-психологические и возрастные особенности учащихся, их интересы и склонности; т.е.  индивидуальный подход.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при изучении темы </w:t>
      </w:r>
      <w:r w:rsidRPr="008C52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319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Происхождение человека</w:t>
      </w:r>
      <w:r w:rsidRPr="008C52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31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11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классе ребятам можно предложить следующую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исследовательскую работу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Исследование 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="00131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история рода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B7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выяснили, что 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человека, есть семья, родственники, давайте напишем, создадим </w:t>
      </w:r>
      <w:r w:rsidR="00CB7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генеалогическое древо своей семьи</w:t>
      </w:r>
      <w:proofErr w:type="gramStart"/>
      <w:r w:rsidR="00CB7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proofErr w:type="gramEnd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аботать будем в группах итоги нашей работы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обобщим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 будем работать по такой схеме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C528C" w:rsidRPr="008C528C" w:rsidRDefault="008C528C" w:rsidP="008C528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CB7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Изучаем понятие «генеалогическое древо »</w:t>
      </w:r>
      <w:r w:rsidR="00CB7935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528C" w:rsidRPr="008C528C" w:rsidRDefault="00CB7935" w:rsidP="008C528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CB7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Беседуем со своими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родителями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,б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абушками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,дедушками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528C" w:rsidRPr="008C528C" w:rsidRDefault="00CB7935" w:rsidP="008C528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Составляем историю своей семьи</w:t>
      </w:r>
    </w:p>
    <w:p w:rsidR="008C528C" w:rsidRPr="008C528C" w:rsidRDefault="008C528C" w:rsidP="008C528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CB7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Сравниваем генеалогические древа других семей</w:t>
      </w:r>
    </w:p>
    <w:p w:rsidR="008C528C" w:rsidRDefault="00CB7935" w:rsidP="008C528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Изучаем генеалогическое древо царской семьи Романовых</w:t>
      </w:r>
    </w:p>
    <w:p w:rsidR="00CB7935" w:rsidRPr="008C528C" w:rsidRDefault="00CB7935" w:rsidP="008C528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6.Делаем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выводы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твечаем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вопросы :Для чего нужно знать историю своей семьи? Как влияют на продолжение рода близкородственные связи? Наследственные болезни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?</w:t>
      </w:r>
      <w:proofErr w:type="gramEnd"/>
    </w:p>
    <w:p w:rsidR="008C528C" w:rsidRPr="008C528C" w:rsidRDefault="000711E1" w:rsidP="008C528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Для обучения учащихся методам учебно-исследовательской деятельности и исследовательским действиям необходимо организовать определенные занятия.  В ходе этих занятий учащиеся должны овладеть специальными знаниями, умениями и навыками исследовательского поиска. К ним относятся умения и навыки: видеть проблемы; ставить вопросы; выдвигать гипотезы; давать определения понятиям; классифицировать объекты, явления, процессы и т.д.; наблюдать; проводить эксперименты; делать умозаключения и выводы; структурировать содержание материала; готовить текст собственного доклада; объяснять, доказывать и защищать свои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идеи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.В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се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это происходит под руководством учителя.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Первой стадией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исследовательской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является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формирование исследовательских навыков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их развития необходима такая организация учебного процесса, при которой учащиеся вовлекаются в процесс самостоятельного поиска и </w:t>
      </w:r>
      <w:r w:rsidRPr="008C52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«открытия»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новых знаний.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Формирование у учащихся умений и навыков исследовательской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целесообразно рассматривать соответственно этапам выполнения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исследовательской работы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исследовательской </w:t>
      </w:r>
      <w:proofErr w:type="gramStart"/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</w:t>
      </w:r>
      <w:proofErr w:type="gramEnd"/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Развиваемые умения и навыки исследовательской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учащегося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 выбора темы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исследования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постановка проблемы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Способность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видеть противоречия и ориентироваться в современной научной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информации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устанавливать предмет и объект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исследования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Постановка целей и задач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исследования Умение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ставить цель и самостоятельно планировать деятельность по этапам; знакомство с литературой </w:t>
      </w:r>
      <w:r w:rsidRPr="008C52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(книги, архивы, библиотеки, СМИ, Интернет)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умение собирать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анализировать и систематизировать новую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информацию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Выбор методов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исследования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планирования эксперимента Объективность, логичность и абстрактность мышления; трудолюбие и наблюдательность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исследований Умение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использовать общенаучные и </w:t>
      </w:r>
      <w:proofErr w:type="spellStart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частнонаучные</w:t>
      </w:r>
      <w:proofErr w:type="spellEnd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методы, оценивать промежуточные результаты и корректировать свои действия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Формулирование выводов Умение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кратко и логично излагать мысли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Оформление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отчёта и презентации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исследования Умение оформлять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результаты достижений, проявляя творческий подход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навыки правильного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оформления работы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Защита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исследовательской работы Ораторские способности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ответственность;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Умение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обосновывать собственную точку зрения, оценивать свою деятельность, </w:t>
      </w:r>
      <w:proofErr w:type="spellStart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рефлексировать</w:t>
      </w:r>
      <w:proofErr w:type="spellEnd"/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Исследовательское обучение </w:t>
      </w:r>
      <w:r w:rsidRPr="008C52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«работает»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становление личностных характеристик </w:t>
      </w:r>
      <w:proofErr w:type="spellStart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выпускника</w:t>
      </w:r>
      <w:proofErr w:type="gramStart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рописанных</w:t>
      </w:r>
      <w:proofErr w:type="spellEnd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 стандарте второго поколения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любознательный, активно и заинтересованно познающий мир; владеющий основами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умения учиться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способный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 организации собственной 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деятельности; умеющий слушать и слышать собеседника, обосновывать свою позицию, высказывать своё мнение; готовый действовать самостоятельно.</w:t>
      </w:r>
    </w:p>
    <w:p w:rsidR="008C528C" w:rsidRPr="008C528C" w:rsidRDefault="000711E1" w:rsidP="008C528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организации исследовательской деятельности 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четко понимать, то что:</w:t>
      </w:r>
    </w:p>
    <w:p w:rsidR="008C528C" w:rsidRPr="008C528C" w:rsidRDefault="000711E1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должно быть интересно ученику, должн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увлекать его. Желание 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C528C"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исследовать возникает тогда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когда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исследуемый объект привлекает, 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вызывает интерес.</w:t>
      </w:r>
    </w:p>
    <w:p w:rsidR="008C528C" w:rsidRPr="008C528C" w:rsidRDefault="000711E1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Тема 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должна быть выполнима, решение её должно принести реальную пользу участникам </w:t>
      </w:r>
      <w:r w:rsidR="008C528C"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исследования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Тема должна быть оригинальной, в ней необходим элемент неожиданности, </w:t>
      </w:r>
      <w:proofErr w:type="spellStart"/>
      <w:r w:rsidR="000711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креативности</w:t>
      </w:r>
      <w:proofErr w:type="spellEnd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Оригинальность в данном случае следует </w:t>
      </w:r>
      <w:proofErr w:type="gramStart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понимать</w:t>
      </w:r>
      <w:proofErr w:type="gramEnd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способность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нестандартно смотреть на традиционные, привычные предметы и явления. Это правило ориентировано на развитие важнейшей характеристики творческого человека – </w:t>
      </w:r>
      <w:r w:rsidR="000711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умение видеть 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проблемы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Способность находить необычные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оригинальные точки зрения на разные, в том числе и хорошо известные предметы и яв</w:t>
      </w:r>
      <w:r w:rsidR="000711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ления, отличает творческую личность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</w:t>
      </w:r>
      <w:proofErr w:type="gramStart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посредственного</w:t>
      </w:r>
      <w:proofErr w:type="gramEnd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человека.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Формулировка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задания должна быть такой, чтобы работа была выполнена относительно </w:t>
      </w:r>
      <w:proofErr w:type="spellStart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</w:t>
      </w:r>
      <w:proofErr w:type="gramStart"/>
      <w:r w:rsidR="000711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,ч</w:t>
      </w:r>
      <w:proofErr w:type="gramEnd"/>
      <w:r w:rsidR="000711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тобы</w:t>
      </w:r>
      <w:proofErr w:type="spellEnd"/>
      <w:r w:rsidR="000711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информация была доступной ,научной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0711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Также необходимо помнить</w:t>
      </w:r>
      <w:proofErr w:type="gramStart"/>
      <w:r w:rsidR="000711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spellStart"/>
      <w:proofErr w:type="gramEnd"/>
      <w:r w:rsidR="000711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чтодолго</w:t>
      </w:r>
      <w:proofErr w:type="spellEnd"/>
      <w:r w:rsidR="000711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работать в одном направлении ученику трудно; следует брать во внимание и то, что он </w:t>
      </w:r>
      <w:r w:rsidR="00454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занимается еще и другими 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предметами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Обучение навыкам исследовательской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</w:t>
      </w:r>
      <w:r w:rsidR="00454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ельности осуществляется мною с 7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класса</w:t>
      </w:r>
      <w:proofErr w:type="gramStart"/>
      <w:r w:rsidR="00454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,ч</w:t>
      </w:r>
      <w:proofErr w:type="gramEnd"/>
      <w:r w:rsidR="00454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аще</w:t>
      </w:r>
      <w:proofErr w:type="spellEnd"/>
      <w:r w:rsidR="00454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всего на уроках по химии 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Вводится понятие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исследовательской деятельности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таких её составляющих, как проблемный вопрос и гипотеза,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формируются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первоначальные навыки выдвижения гипотезы, сбора материала,</w:t>
      </w:r>
      <w:r w:rsidR="00454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его элементарного анализа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54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группировки и классификации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я познакомлю вас с некоторыми приёмами, упражнениями и заданиями, используемыми учителями школы на уроках и направленных на развитие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исследовательских компетенций обучающихся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Система творческих </w:t>
      </w:r>
      <w:proofErr w:type="spellStart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проектов</w:t>
      </w:r>
      <w:proofErr w:type="gramStart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</w:t>
      </w:r>
      <w:proofErr w:type="gramEnd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</w:t>
      </w:r>
      <w:proofErr w:type="spellEnd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могут быть и индивидуальные проекты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например, Подготовьте </w:t>
      </w:r>
      <w:r w:rsidR="004540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«Химические элементы в нашей жизни</w:t>
      </w:r>
      <w:r w:rsidRPr="008C52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Введите в текст </w:t>
      </w:r>
      <w:r w:rsidRPr="008C52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«Слова»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-ц</w:t>
      </w:r>
      <w:proofErr w:type="gramEnd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итаты из стихотворений поэта. Или </w:t>
      </w:r>
      <w:r w:rsidR="004540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«Исследование веществ на кухне и в быту</w:t>
      </w:r>
      <w:r w:rsidRPr="008C52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Это может быть и коллективный проект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организуйте и проведите </w:t>
      </w:r>
      <w:r w:rsidR="00454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экологический суд над </w:t>
      </w:r>
      <w:proofErr w:type="spellStart"/>
      <w:r w:rsidR="00454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человеком</w:t>
      </w:r>
      <w:proofErr w:type="gramStart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54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</w:t>
      </w:r>
      <w:proofErr w:type="spellEnd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важно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сформировать у учащихся </w:t>
      </w:r>
      <w:proofErr w:type="spellStart"/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метапредметные</w:t>
      </w:r>
      <w:proofErr w:type="spellEnd"/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учебно-информационные умения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необходимые для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исследовательской деятельности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и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умение извлекать информацию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различных источников, и составлять письменные тезисы по заданной теме, и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умение подбирать цитаты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составлять таблицы, схемы.</w:t>
      </w:r>
    </w:p>
    <w:p w:rsidR="0045406F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задания интегрированного </w:t>
      </w:r>
      <w:r w:rsidR="00454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типа. Например, в учебнике для 9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класса по </w:t>
      </w:r>
      <w:proofErr w:type="spellStart"/>
      <w:r w:rsidR="00454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хими</w:t>
      </w:r>
      <w:proofErr w:type="spellEnd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при изучении </w:t>
      </w:r>
      <w:r w:rsidR="004540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различных групп элементов мы изучаем оксиды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54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Отвечаем на </w:t>
      </w:r>
      <w:r w:rsidR="00454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вопросы чем они отличаются</w:t>
      </w:r>
      <w:proofErr w:type="gramStart"/>
      <w:r w:rsidR="00454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454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</w:t>
      </w:r>
      <w:proofErr w:type="spellStart"/>
      <w:r w:rsidR="00454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взаимодействуют,зависит</w:t>
      </w:r>
      <w:proofErr w:type="spellEnd"/>
      <w:r w:rsidR="00454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 это от положения элемента в ПС, и т.д.</w:t>
      </w:r>
    </w:p>
    <w:p w:rsidR="008C528C" w:rsidRPr="008C528C" w:rsidRDefault="008C528C" w:rsidP="0045406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6D07" w:rsidRDefault="0045406F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уроках химии и биологии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не уйти от интеграции с историей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изучение биографии ученых естествоиспытателей  или историй открытия законов, предпосылок открытия, все это требует 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требует</w:t>
      </w:r>
      <w:proofErr w:type="spellEnd"/>
      <w:proofErr w:type="gramEnd"/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опоры на определённую историческую эпоху, на </w:t>
      </w:r>
      <w:r w:rsidR="008C528C"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информацию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 исторических деятелях или событиях. Как раскрыть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изучить периодическую таблицу например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изучив личность Д.И.</w:t>
      </w:r>
      <w:r w:rsidR="00C86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Менделеева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,его жизненный путь,</w:t>
      </w:r>
      <w:r w:rsidR="00C86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открытия, также </w:t>
      </w:r>
      <w:r w:rsidR="00C86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C86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предисторю</w:t>
      </w:r>
      <w:proofErr w:type="spellEnd"/>
      <w:r w:rsidR="00C86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открытия таблицы и закона ,предшественников которые пытались составить .</w:t>
      </w:r>
    </w:p>
    <w:p w:rsidR="008C528C" w:rsidRPr="008C528C" w:rsidRDefault="00C86D07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Поэтому на уроке главным является 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ние проблемных ситуаций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процессе такой детальной работы 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учащиеся учатся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выявлять затруднения 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собственной деятельности, выявлять причины этих затруднений, определять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траекторию  своей дальнейшей работы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выбирать средства и </w:t>
      </w:r>
      <w:r w:rsidR="008C528C"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способы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достижения поставленной цели, осуществлять поиск необходимой </w:t>
      </w:r>
      <w:r w:rsidR="008C528C"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информации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Ученики учатся сравнивать, анализировать, делать вывод, </w:t>
      </w:r>
      <w:r w:rsidR="008C528C"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формулировать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свое мнение и позицию, координировать различные позиции в сотрудничестве.</w:t>
      </w:r>
    </w:p>
    <w:p w:rsidR="008C528C" w:rsidRPr="008C528C" w:rsidRDefault="00C86D07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прием </w:t>
      </w:r>
      <w:r w:rsidR="008C528C" w:rsidRPr="008C52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«Знаю – хочу узнать – узнал – научился»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Этап </w:t>
      </w:r>
      <w:r w:rsidR="008C528C" w:rsidRPr="008C52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«Знаю</w:t>
      </w:r>
      <w:proofErr w:type="gramStart"/>
      <w:r w:rsidR="008C528C" w:rsidRPr="008C52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редполагает работу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когда ученики делятся своими знаниями по определенному вопросу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="008C528C" w:rsidRPr="008C52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«Хочу узнать»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="008C528C"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формулирование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одной или нескольких </w:t>
      </w:r>
      <w:r w:rsidR="008C528C"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ей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="008C528C" w:rsidRPr="008C52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«Узнал»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анализ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старой и новой </w:t>
      </w:r>
      <w:r w:rsidR="008C528C"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информации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="008C528C" w:rsidRPr="008C52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«Научился»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осознание результативности деятельности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возможности ее применения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528C" w:rsidRPr="008C528C" w:rsidRDefault="00C86D07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задания </w:t>
      </w:r>
      <w:r w:rsidR="008C528C" w:rsidRPr="008C52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="008C528C" w:rsidRPr="008C52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Верно–неверно</w:t>
      </w:r>
      <w:proofErr w:type="gramEnd"/>
      <w:r w:rsidR="008C528C" w:rsidRPr="008C52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Используя прием </w:t>
      </w:r>
      <w:r w:rsidR="008C528C" w:rsidRPr="008C52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="008C528C" w:rsidRPr="008C52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Верно-неверно</w:t>
      </w:r>
      <w:proofErr w:type="gramEnd"/>
      <w:r w:rsidR="008C528C" w:rsidRPr="008C52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предлагаю ученикам несколько утверждений по еще не изученной теме. Дети выбирают верные утверждения, полагаясь на собственный </w:t>
      </w:r>
      <w:r w:rsidR="008C528C"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опыт или просто угадывая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стадии рефлексии возвращаемся к этому приему, чтобы выяснить, ка</w:t>
      </w:r>
      <w:r w:rsidR="004D1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кие из утверждений были </w:t>
      </w:r>
      <w:proofErr w:type="spellStart"/>
      <w:r w:rsidR="004D1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верными</w:t>
      </w:r>
      <w:proofErr w:type="gramStart"/>
      <w:r w:rsidR="004D1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,т</w:t>
      </w:r>
      <w:proofErr w:type="gramEnd"/>
      <w:r w:rsidR="004D1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</w:t>
      </w:r>
      <w:proofErr w:type="spellEnd"/>
      <w:r w:rsidR="004D1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самым  это дает возможность понять что знает сам ученик .</w:t>
      </w:r>
    </w:p>
    <w:p w:rsidR="008C528C" w:rsidRPr="008C528C" w:rsidRDefault="00C86D07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текстом. В </w:t>
      </w:r>
      <w:r w:rsidR="008C528C"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педагогической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практике выделяется несколько приемов работы с текстом. Прием составления плана позволяет глубоко осмыслить и понять текст. Для построения плана по мере чтения ребята последовательно задают себе вопрос </w:t>
      </w:r>
      <w:r w:rsidR="008C528C" w:rsidRPr="008C52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 чем здесь говорится?»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Прием составления </w:t>
      </w:r>
      <w:proofErr w:type="spellStart"/>
      <w:proofErr w:type="gramStart"/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граф-схемы</w:t>
      </w:r>
      <w:proofErr w:type="spellEnd"/>
      <w:proofErr w:type="gramEnd"/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Граф-схема – это </w:t>
      </w:r>
      <w:r w:rsidR="008C528C"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способ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моделирования логической структуры текста. Выделяют два вида </w:t>
      </w:r>
      <w:proofErr w:type="spellStart"/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граф-схемы</w:t>
      </w:r>
      <w:proofErr w:type="spellEnd"/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gramStart"/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линейная</w:t>
      </w:r>
      <w:proofErr w:type="gramEnd"/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разветвленная. Средствами графического изображения являются абстрактные геометрические фигуры (прямоугольники, квадраты, овалы, круги и т. д., символические изображения и </w:t>
      </w:r>
      <w:proofErr w:type="gramStart"/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рисунки</w:t>
      </w:r>
      <w:proofErr w:type="gramEnd"/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их соединения </w:t>
      </w:r>
      <w:r w:rsidR="008C528C" w:rsidRPr="008C52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(линии, стрелки и т. д.)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Граф-схема от плана отличается тем, что в ней наглядно отражены связи и отношения между элементами. Прием составления сводной таблицы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опорной схемы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позволяет </w:t>
      </w:r>
      <w:r w:rsidR="008C528C"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обобщить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систематизировать учебную </w:t>
      </w:r>
      <w:r w:rsidR="008C528C"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информацию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Прием комментирования является основой осмысления и понимания текста и представляет собой самостоятельное рассуждение, умозаключение и выводы по поводу прочитанного текста. Прием логического запоминания учебной </w:t>
      </w:r>
      <w:r w:rsidR="008C528C"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включает следующие компоненты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самопроверка по 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вопросам учебника или вопросам, составленным самим учащимся; пересказ в парах с опорой на конспект, план, граф-схему и пр. ; составление устной или письменной аннотации учебного текста с опорой на конспект; составление сводных таблиц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опорных схем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 </w:t>
      </w:r>
      <w:r w:rsidR="008C528C"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формирования </w:t>
      </w:r>
      <w:proofErr w:type="spellStart"/>
      <w:r w:rsidR="008C528C"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метапредметных</w:t>
      </w:r>
      <w:proofErr w:type="spellEnd"/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навыков использую </w:t>
      </w:r>
      <w:proofErr w:type="spellStart"/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приемы,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направленные</w:t>
      </w:r>
      <w:proofErr w:type="spellEnd"/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на осмысление содержания текста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8C528C" w:rsidRPr="008C52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«Чтение с остановками»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C528C" w:rsidRPr="008C52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«Чтение с пометками»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C528C" w:rsidRPr="008C52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«Составление кластера»</w:t>
      </w:r>
      <w:proofErr w:type="gramStart"/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C528C" w:rsidRPr="008C52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="008C528C" w:rsidRPr="008C52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Составление кластера»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особая графическая организация материала, позволяющая систематизировать и структурировать имеющиеся знания. В центре записывается ключевое слово и от него расходятся стрелки-лучи, показывая смысловые поля того или иного понятия.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Систематически на уроках русского языка и литературы использую такое средство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формирования </w:t>
      </w:r>
      <w:proofErr w:type="spellStart"/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метапредметных</w:t>
      </w:r>
      <w:proofErr w:type="spellEnd"/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навыков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создание учащимися литературных произведений (сказок, рассказов, басен, баллад, стихов, в том числе и лингвистических.</w:t>
      </w:r>
      <w:proofErr w:type="gramEnd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средство в учебной практике можно тесно связать с проектной деятельностью.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Прием </w:t>
      </w:r>
      <w:r w:rsidRPr="008C52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«Лови ошибку»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Универсальный прием, активизирующий учащихся.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Учитель предлагает учащимся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информацию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содержащую неизвестное количество ошибок. Учащиеся ищут ошибку группой или индивидуально, спорят, совещаются. Придя к определенному мнению, группа выбирает лидера. Лидер передает результаты учителю или оглашает задание и результат его решения перед всем классом. Чтобы обсуждение не затянулось, заранее определите на него время.</w:t>
      </w:r>
    </w:p>
    <w:p w:rsidR="008C528C" w:rsidRPr="008C528C" w:rsidRDefault="008C528C" w:rsidP="008C528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Пример.</w:t>
      </w:r>
    </w:p>
    <w:p w:rsidR="008C528C" w:rsidRPr="008C528C" w:rsidRDefault="004D1DAB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Химия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Учитель дает несколько правил. Одно или несколько из них — неверны. Найти и доказать ошибочность.</w:t>
      </w:r>
    </w:p>
    <w:p w:rsidR="008C528C" w:rsidRPr="008C528C" w:rsidRDefault="004D1DAB" w:rsidP="008C528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Биология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Ученики получают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растения с названиями.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Определяю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соответствуют ли названия растениям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Доказывают свое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мнение, опираясь на определители и описание видов</w:t>
      </w:r>
      <w:r w:rsidR="008C528C"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Смысловое чтение – это </w:t>
      </w:r>
      <w:r w:rsidRPr="008C52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«изучающее чтение»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цель которого максимально точно и полно понять содержание текста, все детали и практически осмыслить извлеченную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информацию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Главные задачи смыслового чтения - поиск и осмысление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информации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преобразование, оценка и интерпретация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информации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Например, Найди подсказки в тексте учебника и </w:t>
      </w:r>
      <w:proofErr w:type="spellStart"/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сформулируй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</w:t>
      </w:r>
      <w:proofErr w:type="spellEnd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на проблемные вопросы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почему, зачем, как можно объяснить и т. д. Смысловое чтение необходимо для сдачи </w:t>
      </w:r>
      <w:r w:rsidR="004D1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ЕНТ т экзаменов в школе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528C" w:rsidRPr="008C528C" w:rsidRDefault="008C528C" w:rsidP="004D1DAB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 по инструктивным карточкам. Каждому учащемуся даётся задание по описанию и проведению работу с определённым </w:t>
      </w:r>
      <w:r w:rsidR="004D1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химическим элементом или веществом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«Угадай, о чём спросили»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Вышедшему к доске ученику дают несколько карточек с вопросами. Он, не читая вопроса вслух и не показывая, что написано 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карточке, громко отвечает на него. Все остальные должны догадаться, каким был вопрос.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 – одно из важнейших средств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формирования умения учиться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средствам,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формирующим </w:t>
      </w:r>
      <w:proofErr w:type="spellStart"/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метапредметные</w:t>
      </w:r>
      <w:proofErr w:type="spellEnd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навыки на стадии рефлексии, помогающие творчески интерпретировать </w:t>
      </w:r>
      <w:proofErr w:type="spellStart"/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информацию</w:t>
      </w:r>
      <w:proofErr w:type="gramStart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gramEnd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тносятся</w:t>
      </w:r>
      <w:proofErr w:type="spellEnd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написа</w:t>
      </w:r>
      <w:r w:rsidR="004D1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ние эссе, составление схем превращений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памятки, инстру</w:t>
      </w:r>
      <w:r w:rsidR="004D1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кции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синквейн</w:t>
      </w:r>
      <w:proofErr w:type="spellEnd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др.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достижения устойчивых положительных результатов применяются следующие методы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формирования ключевых </w:t>
      </w:r>
      <w:proofErr w:type="spellStart"/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метапредметных</w:t>
      </w:r>
      <w:proofErr w:type="spellEnd"/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компетенций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C528C" w:rsidRPr="008C528C" w:rsidRDefault="008C528C" w:rsidP="008C528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Проблемно-ориентированная дискуссия учащихся.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методы и приемы проблемного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обучения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проблемный вопрос, проблемная задача, проблемная ситуация, проблемная лекция, проблемный эксперимент.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Любые виды проектной деятельности, прежде всего -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исследовательские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практико-ориентированные проекты. Задания с ограничением по времени, в том числе мини-проекты, реализуемые в рамках 1 урока и групповые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исследовательские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проектные работы любого типа </w:t>
      </w:r>
      <w:r w:rsidRPr="008C52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(проводятся в основном во внеурочное время)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Практические работы поискового и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исследовательского характера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имеющие жизненный </w:t>
      </w:r>
      <w:r w:rsidRPr="008C52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(бытовой, профессиональный, социальный)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контекст.</w:t>
      </w:r>
    </w:p>
    <w:p w:rsidR="008C528C" w:rsidRPr="008C528C" w:rsidRDefault="008C528C" w:rsidP="008C528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творческих объединений учащихся;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внеклассные мероприятия различных тематических направлений и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 проведения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выставки, конкурсы, олимпиады, фестивали и т. д., подготовка программ мероприятий, выступление в качестве ведущих мероприятий, вечеров и т. д.</w:t>
      </w:r>
      <w:proofErr w:type="gramStart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задания на поиск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информации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справочной литературе, сети Интернет, путем опросов, интервьюирования, работы с литературными первоисточниками, в музеях, библиотеках и т. д.</w:t>
      </w:r>
      <w:proofErr w:type="gramStart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 с избытком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информации 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(требуется отделить значимую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информацию от </w:t>
      </w:r>
      <w:r w:rsidRPr="008C52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«шума»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 с недостатком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информации 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(требуется определить, каких именно данных недостает и откуда их можно получить).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задания на упорядочение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информации </w:t>
      </w:r>
      <w:proofErr w:type="gramStart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;с</w:t>
      </w:r>
      <w:proofErr w:type="gramEnd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оставление планов к тексту;</w:t>
      </w:r>
    </w:p>
    <w:p w:rsidR="008C528C" w:rsidRPr="008C528C" w:rsidRDefault="008C528C" w:rsidP="008C528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вопросов к тексту;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задания, связанные с интерпретацией, анализом и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обобщением информации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полученной и первоисточников или из учебных материалов;</w:t>
      </w:r>
    </w:p>
    <w:p w:rsidR="008C528C" w:rsidRPr="008C528C" w:rsidRDefault="008C528C" w:rsidP="008C528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докладов, сообщений по теме;</w:t>
      </w:r>
    </w:p>
    <w:p w:rsidR="008C528C" w:rsidRPr="008C528C" w:rsidRDefault="008C528C" w:rsidP="008C528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подготовка презентаций МS </w:t>
      </w:r>
      <w:proofErr w:type="spellStart"/>
      <w:proofErr w:type="gramStart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</w:t>
      </w:r>
      <w:proofErr w:type="gramEnd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wer</w:t>
      </w:r>
      <w:proofErr w:type="spellEnd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Роinт</w:t>
      </w:r>
      <w:proofErr w:type="spellEnd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учебному материалу;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составление и защита рефератов, включая составление плана, выводы,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оформление библиографии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учебно-исследовательская работа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предполагающая различные методы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исследования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грамотное представление полученных результатов в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форме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структурированного научного текста,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оформление выводов и т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д.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учебные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исследования и учебные проекты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требующие проведения опросов, бесед, интервью у разных категорий людей; анкетирования или письменного интервью с предварительной подготовкой вопросов </w:t>
      </w:r>
      <w:r w:rsidRPr="008C52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8C52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опросников</w:t>
      </w:r>
      <w:proofErr w:type="spellEnd"/>
      <w:r w:rsidRPr="008C52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C528C" w:rsidRPr="008C528C" w:rsidRDefault="008C528C" w:rsidP="008C528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обсуждения, дискуссии, диспуты;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выступление на защитах учебных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исследовательских работ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подготовленных товарищами, в качестве оппонентов;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рецензирование учебных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исследовательских работ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подготовленных товарищами.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детям предложить самим придумать темы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исследовательских работ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Сферы реализации </w:t>
      </w:r>
      <w:proofErr w:type="spellStart"/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исследовательской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деятельности</w:t>
      </w:r>
      <w:proofErr w:type="spellEnd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на уроках русского языка и литературы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C528C" w:rsidRPr="008C528C" w:rsidRDefault="008C528C" w:rsidP="008C528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Проектная деятельность</w:t>
      </w:r>
    </w:p>
    <w:p w:rsidR="008C528C" w:rsidRPr="008C528C" w:rsidRDefault="008C528C" w:rsidP="008C528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Факультативы</w:t>
      </w:r>
    </w:p>
    <w:p w:rsidR="008C528C" w:rsidRPr="008C528C" w:rsidRDefault="008C528C" w:rsidP="008C528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Олимпиады</w:t>
      </w:r>
    </w:p>
    <w:p w:rsidR="008C528C" w:rsidRPr="008C528C" w:rsidRDefault="008C528C" w:rsidP="008C528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Конкурсы</w:t>
      </w:r>
    </w:p>
    <w:p w:rsidR="008C528C" w:rsidRPr="008C528C" w:rsidRDefault="008C528C" w:rsidP="008C528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Научно-практические конференции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Исследовательское обучение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помогает ученикам изучать, искать, анализировать, сотрудничать, адаптироваться.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целом можно говорить о том, что в процессе подготовки учащегося необходимо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формировать у него следующие исследовательские навыки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C528C" w:rsidRPr="008C528C" w:rsidRDefault="008C528C" w:rsidP="008C528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навык работы с первоисточниками</w:t>
      </w:r>
    </w:p>
    <w:p w:rsidR="008C528C" w:rsidRPr="008C528C" w:rsidRDefault="008C528C" w:rsidP="008C528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навык наблюдения явлений, процессов, фактов, а также их анализ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навык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формулирования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гипотезы и проведения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исследования или эксперимента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навык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обобщения информации и формулирования выводов исследования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очень важен ещё один компонент готовности к ведению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исследовательской деятельности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считаю его одним из главных, - это психологический, который связан с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формированием отношения к научно-исследовательской деятельности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творческих качеств личности школьника. </w:t>
      </w:r>
      <w:proofErr w:type="spellStart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Таких</w:t>
      </w:r>
      <w:proofErr w:type="gramStart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</w:t>
      </w:r>
      <w:proofErr w:type="spellEnd"/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C528C" w:rsidRPr="008C528C" w:rsidRDefault="008C528C" w:rsidP="008C528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самостоятельность</w:t>
      </w:r>
    </w:p>
    <w:p w:rsidR="008C528C" w:rsidRPr="008C528C" w:rsidRDefault="008C528C" w:rsidP="008C528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критичность</w:t>
      </w:r>
    </w:p>
    <w:p w:rsidR="008C528C" w:rsidRPr="008C528C" w:rsidRDefault="008C528C" w:rsidP="008C528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гибкость ума</w:t>
      </w:r>
    </w:p>
    <w:p w:rsidR="008C528C" w:rsidRPr="008C528C" w:rsidRDefault="008C528C" w:rsidP="008C528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глубина мышления</w:t>
      </w:r>
    </w:p>
    <w:p w:rsidR="008C528C" w:rsidRPr="008C528C" w:rsidRDefault="008C528C" w:rsidP="008C528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широта кругозора</w:t>
      </w:r>
    </w:p>
    <w:p w:rsidR="008C528C" w:rsidRPr="008C528C" w:rsidRDefault="008C528C" w:rsidP="008C528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целенаправленность и др.</w:t>
      </w:r>
    </w:p>
    <w:p w:rsidR="008C528C" w:rsidRPr="008C528C" w:rsidRDefault="008C528C" w:rsidP="008C528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под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исследовательскими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навыками понимается системное образование личности учащихся, включающее в себя готовность к мотивированной, осознанной, интегрированной </w:t>
      </w:r>
      <w:r w:rsidRPr="008C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исследовательской</w:t>
      </w:r>
      <w:r w:rsidRPr="008C5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в соответствии с поставленной целью.</w:t>
      </w:r>
    </w:p>
    <w:p w:rsidR="002228E0" w:rsidRPr="008C528C" w:rsidRDefault="002228E0">
      <w:pPr>
        <w:rPr>
          <w:rFonts w:ascii="Times New Roman" w:hAnsi="Times New Roman" w:cs="Times New Roman"/>
          <w:sz w:val="28"/>
          <w:szCs w:val="28"/>
        </w:rPr>
      </w:pPr>
    </w:p>
    <w:sectPr w:rsidR="002228E0" w:rsidRPr="008C528C" w:rsidSect="008C528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28C"/>
    <w:rsid w:val="000711E1"/>
    <w:rsid w:val="0013194F"/>
    <w:rsid w:val="002228E0"/>
    <w:rsid w:val="0045406F"/>
    <w:rsid w:val="004D1DAB"/>
    <w:rsid w:val="004D3884"/>
    <w:rsid w:val="008C528C"/>
    <w:rsid w:val="00960A75"/>
    <w:rsid w:val="00974796"/>
    <w:rsid w:val="0099389F"/>
    <w:rsid w:val="00C86D07"/>
    <w:rsid w:val="00CB7935"/>
    <w:rsid w:val="00FD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E0"/>
  </w:style>
  <w:style w:type="paragraph" w:styleId="1">
    <w:name w:val="heading 1"/>
    <w:basedOn w:val="a"/>
    <w:link w:val="10"/>
    <w:uiPriority w:val="9"/>
    <w:qFormat/>
    <w:rsid w:val="008C528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C52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52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2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0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9</Pages>
  <Words>2989</Words>
  <Characters>17042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akimat hmel</dc:creator>
  <cp:lastModifiedBy>akimat hmel</cp:lastModifiedBy>
  <cp:revision>3</cp:revision>
  <dcterms:created xsi:type="dcterms:W3CDTF">2020-06-17T04:42:00Z</dcterms:created>
  <dcterms:modified xsi:type="dcterms:W3CDTF">2020-06-22T11:43:00Z</dcterms:modified>
</cp:coreProperties>
</file>