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D6" w:rsidRPr="00C24828" w:rsidRDefault="00EE1FD6" w:rsidP="00EE1FD6">
      <w:pPr>
        <w:pStyle w:val="a4"/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kk-KZ"/>
        </w:rPr>
      </w:pPr>
      <w:r w:rsidRPr="00C24828">
        <w:rPr>
          <w:rFonts w:ascii="Arial" w:hAnsi="Arial" w:cs="Arial"/>
          <w:b/>
          <w:color w:val="000000"/>
          <w:sz w:val="32"/>
          <w:szCs w:val="32"/>
          <w:lang w:val="kk-KZ"/>
        </w:rPr>
        <w:t>День птиц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Международный день птиц отмечается с 1906 года. В этом году 1 апреля была подписана Международная конвенция по охране птиц, к которой Россия присоединилась в 1927 году.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По традиции в это время в ожидании пернатых развешиваются скворечники, </w:t>
      </w:r>
      <w:proofErr w:type="spellStart"/>
      <w:r>
        <w:rPr>
          <w:rFonts w:ascii="Arial" w:hAnsi="Arial" w:cs="Arial"/>
          <w:color w:val="000000"/>
        </w:rPr>
        <w:t>синичники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гоголятники</w:t>
      </w:r>
      <w:proofErr w:type="spellEnd"/>
      <w:r>
        <w:rPr>
          <w:rFonts w:ascii="Arial" w:hAnsi="Arial" w:cs="Arial"/>
          <w:color w:val="000000"/>
        </w:rPr>
        <w:t xml:space="preserve"> и прочие «птичьи домики». День птиц - это не только годовщина Конвенции, но и время прилета пернатых с зимовок. В России праздник отмечали с 1994 года, но и раньше возвращение перелетных птиц праздновалось потому, что означало наступление весны. Обычай старины - печь в этот день жаворонков из теста и петь особые </w:t>
      </w:r>
      <w:proofErr w:type="spellStart"/>
      <w:r>
        <w:rPr>
          <w:rFonts w:ascii="Arial" w:hAnsi="Arial" w:cs="Arial"/>
          <w:color w:val="000000"/>
        </w:rPr>
        <w:t>песенки-заклички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Наряду с Международным днём птиц Международная организация по защите диких птиц (</w:t>
      </w:r>
      <w:proofErr w:type="spellStart"/>
      <w:r>
        <w:rPr>
          <w:rFonts w:ascii="Arial" w:hAnsi="Arial" w:cs="Arial"/>
          <w:color w:val="000000"/>
        </w:rPr>
        <w:t>Birdlife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international</w:t>
      </w:r>
      <w:proofErr w:type="spellEnd"/>
      <w:r>
        <w:rPr>
          <w:rFonts w:ascii="Arial" w:hAnsi="Arial" w:cs="Arial"/>
          <w:color w:val="000000"/>
        </w:rPr>
        <w:t xml:space="preserve">) ежегодно проводит в конце сентября осенние Дни наблюдений птиц, целью которых является привлечение внимания общественности к проблемам защиты пернатых и их мест обитания. Координатором этого мероприятия, в котором могут принимать участие все желающие, в нашей стране является Союз охраны птиц России, устраивающий ежегодные кампании "Птица года".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lang w:val="kk-KZ"/>
        </w:rPr>
        <w:t xml:space="preserve">                                                            </w:t>
      </w:r>
      <w:r w:rsidRPr="00C24828">
        <w:rPr>
          <w:rFonts w:ascii="Arial" w:hAnsi="Arial" w:cs="Arial"/>
          <w:b/>
          <w:bCs/>
          <w:color w:val="000000"/>
          <w:sz w:val="32"/>
          <w:szCs w:val="32"/>
        </w:rPr>
        <w:t>Охрана птиц</w:t>
      </w:r>
      <w:proofErr w:type="gramStart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 xml:space="preserve"> 1600 года во всем мире исчезло, вероятно, около 100 видов птиц. Большинство из них было представлено небольшими популяциями на морских островах. Часто не способные к полету, как дронт, и почти не боявшиеся человека и привезенных им мелких хищников, они стали легкой добычей. В настоящее время многие виды птиц также находятся на грани вымирания или, в лучшем случае, испытывают его угрозу.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Многие страны имеют законы и участвуют в международных соглашениях по охране перелетных птиц. Однако более серьезная угроза для птиц исходит не от охотников, а от вполне «мирных» видов человеческой деятельности. Небоскребы, телебашни и другие высотные постройки являются для перелетных птиц смертельно опасными препятствиями. Пернатых сбивают и давят автомобили. Разливы нефти в море губят множество водных птиц. Не менее серьезную угрозу создает загрязнение среды. Естественные загрязнители – это вещества, постоянно присутствующие в природе.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Искусственные загрязнители – это химические вещества, практически отсутствующие в девственной природе. Прекратить наступление человека на мир пернатых едва ли удастся; единственная надежда – замедлить его. Одной из мер может быть более строгая ответственность за разрушение естественных местообитаний и загрязнение среды. Другая мера – увеличение площади заповедных территорий с целью сохранения на них природных сообществ, в состав которых входят виды, испытывающие угрозу исчезновения. </w:t>
      </w:r>
      <w:r>
        <w:rPr>
          <w:rFonts w:ascii="Arial" w:hAnsi="Arial" w:cs="Arial"/>
          <w:color w:val="000000"/>
        </w:rPr>
        <w:br/>
      </w:r>
      <w:r w:rsidRPr="00AC36A2">
        <w:rPr>
          <w:rFonts w:ascii="Arial" w:hAnsi="Arial" w:cs="Arial"/>
          <w:color w:val="000000"/>
        </w:rPr>
        <w:t xml:space="preserve">1 апреля отмечается </w:t>
      </w:r>
      <w:hyperlink r:id="rId4" w:anchor="photo=166608848" w:history="1">
        <w:r w:rsidRPr="00AC36A2">
          <w:rPr>
            <w:rStyle w:val="a3"/>
            <w:rFonts w:ascii="Arial" w:hAnsi="Arial" w:cs="Arial"/>
          </w:rPr>
          <w:t>Международный день птиц</w:t>
        </w:r>
      </w:hyperlink>
      <w:r w:rsidRPr="00AC36A2">
        <w:rPr>
          <w:rFonts w:ascii="Arial" w:hAnsi="Arial" w:cs="Arial"/>
          <w:color w:val="000000"/>
        </w:rPr>
        <w:t>, который приурочен к началу их возвращения с мест зимовок.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Еще в начале XX века, 19 марта 1902 года, </w:t>
      </w:r>
      <w:hyperlink r:id="rId5" w:tgtFrame="_blank" w:history="1">
        <w:r w:rsidRPr="00AC36A2">
          <w:rPr>
            <w:rStyle w:val="a3"/>
            <w:rFonts w:ascii="Arial" w:hAnsi="Arial" w:cs="Arial"/>
          </w:rPr>
          <w:t>была принята</w:t>
        </w:r>
      </w:hyperlink>
      <w:r w:rsidRPr="00AC36A2">
        <w:rPr>
          <w:rFonts w:ascii="Arial" w:hAnsi="Arial" w:cs="Arial"/>
          <w:color w:val="000000"/>
        </w:rPr>
        <w:t xml:space="preserve"> "Международная конвенция об охране птиц, полезных в сельском хозяйстве", которую подписали более десяти государств. Она вступила в силу 12 декабря 1905 года. А 18 октября </w:t>
      </w:r>
      <w:r w:rsidRPr="00AC36A2">
        <w:rPr>
          <w:rFonts w:ascii="Arial" w:hAnsi="Arial" w:cs="Arial"/>
          <w:color w:val="000000"/>
        </w:rPr>
        <w:lastRenderedPageBreak/>
        <w:t>1950 года в Париже была подписана "Международная конвенция об охране птиц", заменившая прошлый документ для большей части государств-участников.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Сам же День птиц связывают с детским праздником, устроенным в 1894 году учителем из маленького американского города </w:t>
      </w:r>
      <w:proofErr w:type="spellStart"/>
      <w:r w:rsidRPr="00AC36A2">
        <w:rPr>
          <w:rFonts w:ascii="Arial" w:hAnsi="Arial" w:cs="Arial"/>
          <w:color w:val="000000"/>
        </w:rPr>
        <w:t>Ойл-Сити</w:t>
      </w:r>
      <w:proofErr w:type="spellEnd"/>
      <w:r w:rsidRPr="00AC36A2">
        <w:rPr>
          <w:rFonts w:ascii="Arial" w:hAnsi="Arial" w:cs="Arial"/>
          <w:color w:val="000000"/>
        </w:rPr>
        <w:t xml:space="preserve"> Чарльзом </w:t>
      </w:r>
      <w:proofErr w:type="spellStart"/>
      <w:r w:rsidRPr="00AC36A2">
        <w:rPr>
          <w:rFonts w:ascii="Arial" w:hAnsi="Arial" w:cs="Arial"/>
          <w:color w:val="000000"/>
        </w:rPr>
        <w:t>Бэбкоком</w:t>
      </w:r>
      <w:proofErr w:type="spellEnd"/>
      <w:r w:rsidRPr="00AC36A2">
        <w:rPr>
          <w:rFonts w:ascii="Arial" w:hAnsi="Arial" w:cs="Arial"/>
          <w:color w:val="000000"/>
        </w:rPr>
        <w:t xml:space="preserve"> (</w:t>
      </w:r>
      <w:proofErr w:type="spellStart"/>
      <w:r w:rsidRPr="00AC36A2">
        <w:rPr>
          <w:rFonts w:ascii="Arial" w:hAnsi="Arial" w:cs="Arial"/>
          <w:color w:val="000000"/>
        </w:rPr>
        <w:t>Charles</w:t>
      </w:r>
      <w:proofErr w:type="spellEnd"/>
      <w:r w:rsidRPr="00AC36A2">
        <w:rPr>
          <w:rFonts w:ascii="Arial" w:hAnsi="Arial" w:cs="Arial"/>
          <w:color w:val="000000"/>
        </w:rPr>
        <w:t xml:space="preserve"> </w:t>
      </w:r>
      <w:proofErr w:type="spellStart"/>
      <w:r w:rsidRPr="00AC36A2">
        <w:rPr>
          <w:rFonts w:ascii="Arial" w:hAnsi="Arial" w:cs="Arial"/>
          <w:color w:val="000000"/>
        </w:rPr>
        <w:t>Babcock</w:t>
      </w:r>
      <w:proofErr w:type="spellEnd"/>
      <w:r w:rsidRPr="00AC36A2">
        <w:rPr>
          <w:rFonts w:ascii="Arial" w:hAnsi="Arial" w:cs="Arial"/>
          <w:color w:val="000000"/>
        </w:rPr>
        <w:t>). Его поддержала газета "</w:t>
      </w:r>
      <w:proofErr w:type="spellStart"/>
      <w:r w:rsidRPr="00AC36A2">
        <w:rPr>
          <w:rFonts w:ascii="Arial" w:hAnsi="Arial" w:cs="Arial"/>
          <w:color w:val="000000"/>
        </w:rPr>
        <w:t>Питсбу</w:t>
      </w:r>
      <w:proofErr w:type="gramStart"/>
      <w:r w:rsidRPr="00AC36A2">
        <w:rPr>
          <w:rFonts w:ascii="Arial" w:hAnsi="Arial" w:cs="Arial"/>
          <w:color w:val="000000"/>
        </w:rPr>
        <w:t>p</w:t>
      </w:r>
      <w:proofErr w:type="gramEnd"/>
      <w:r w:rsidRPr="00AC36A2">
        <w:rPr>
          <w:rFonts w:ascii="Arial" w:hAnsi="Arial" w:cs="Arial"/>
          <w:color w:val="000000"/>
        </w:rPr>
        <w:t>гская</w:t>
      </w:r>
      <w:proofErr w:type="spellEnd"/>
      <w:r w:rsidRPr="00AC36A2">
        <w:rPr>
          <w:rFonts w:ascii="Arial" w:hAnsi="Arial" w:cs="Arial"/>
          <w:color w:val="000000"/>
        </w:rPr>
        <w:t xml:space="preserve"> </w:t>
      </w:r>
      <w:proofErr w:type="spellStart"/>
      <w:r w:rsidRPr="00AC36A2">
        <w:rPr>
          <w:rFonts w:ascii="Arial" w:hAnsi="Arial" w:cs="Arial"/>
          <w:color w:val="000000"/>
        </w:rPr>
        <w:t>Телегpафная</w:t>
      </w:r>
      <w:proofErr w:type="spellEnd"/>
      <w:r w:rsidRPr="00AC36A2">
        <w:rPr>
          <w:rFonts w:ascii="Arial" w:hAnsi="Arial" w:cs="Arial"/>
          <w:color w:val="000000"/>
        </w:rPr>
        <w:t xml:space="preserve"> </w:t>
      </w:r>
      <w:proofErr w:type="spellStart"/>
      <w:r w:rsidRPr="00AC36A2">
        <w:rPr>
          <w:rFonts w:ascii="Arial" w:hAnsi="Arial" w:cs="Arial"/>
          <w:color w:val="000000"/>
        </w:rPr>
        <w:t>хpоника</w:t>
      </w:r>
      <w:proofErr w:type="spellEnd"/>
      <w:r w:rsidRPr="00AC36A2">
        <w:rPr>
          <w:rFonts w:ascii="Arial" w:hAnsi="Arial" w:cs="Arial"/>
          <w:color w:val="000000"/>
        </w:rPr>
        <w:t>", начавшая активно популяризовать праздник. Более того, газета организовала специальный клуб-музей по охране птиц для школьников. Вскоре День птиц стал широко проводиться как народный праздник во всех штатах страны.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Идея проведения Дня птиц </w:t>
      </w:r>
      <w:hyperlink r:id="rId6" w:tgtFrame="_blank" w:history="1">
        <w:r w:rsidRPr="00AC36A2">
          <w:rPr>
            <w:rStyle w:val="a3"/>
            <w:rFonts w:ascii="Arial" w:hAnsi="Arial" w:cs="Arial"/>
          </w:rPr>
          <w:t>нашла поддержку и в России</w:t>
        </w:r>
      </w:hyperlink>
      <w:r w:rsidRPr="00AC36A2">
        <w:rPr>
          <w:rFonts w:ascii="Arial" w:hAnsi="Arial" w:cs="Arial"/>
          <w:color w:val="000000"/>
        </w:rPr>
        <w:t xml:space="preserve">, где этот праздник имеет давнюю традицию. В старом "месяцеслове" есть такие праздники, как День встречи перелетных птиц, День </w:t>
      </w:r>
      <w:proofErr w:type="spellStart"/>
      <w:r w:rsidRPr="00AC36A2">
        <w:rPr>
          <w:rFonts w:ascii="Arial" w:hAnsi="Arial" w:cs="Arial"/>
          <w:color w:val="000000"/>
        </w:rPr>
        <w:t>закликания</w:t>
      </w:r>
      <w:proofErr w:type="spellEnd"/>
      <w:r w:rsidRPr="00AC36A2">
        <w:rPr>
          <w:rFonts w:ascii="Arial" w:hAnsi="Arial" w:cs="Arial"/>
          <w:color w:val="000000"/>
        </w:rPr>
        <w:t xml:space="preserve"> птиц (</w:t>
      </w:r>
      <w:proofErr w:type="spellStart"/>
      <w:r w:rsidRPr="00AC36A2">
        <w:rPr>
          <w:rFonts w:ascii="Arial" w:hAnsi="Arial" w:cs="Arial"/>
          <w:color w:val="000000"/>
        </w:rPr>
        <w:t>Герасим-грачевник</w:t>
      </w:r>
      <w:proofErr w:type="spellEnd"/>
      <w:r w:rsidRPr="00AC36A2">
        <w:rPr>
          <w:rFonts w:ascii="Arial" w:hAnsi="Arial" w:cs="Arial"/>
          <w:color w:val="000000"/>
        </w:rPr>
        <w:t>, Сороки), День ласточки (Егорий весенний). 22 марта на Руси пекли фигурки жаворонков, встречая этих птиц, а с ними и весну. На Благовещенье было принято выпускать птиц из клеток на волю.</w:t>
      </w:r>
    </w:p>
    <w:p w:rsidR="00EE1FD6" w:rsidRPr="00AC36A2" w:rsidRDefault="00EE1FD6" w:rsidP="00EE1FD6">
      <w:pPr>
        <w:shd w:val="clear" w:color="auto" w:fill="F1F1F1"/>
        <w:jc w:val="center"/>
        <w:rPr>
          <w:rFonts w:ascii="Arial" w:hAnsi="Arial" w:cs="Arial"/>
          <w:color w:val="000000"/>
          <w:sz w:val="24"/>
          <w:szCs w:val="24"/>
        </w:rPr>
      </w:pPr>
      <w:r w:rsidRPr="00AC36A2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0" cy="1930400"/>
            <wp:effectExtent l="19050" t="0" r="0" b="0"/>
            <wp:docPr id="1" name="Рисунок 1" descr="Колибр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ибр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D6" w:rsidRPr="00AC36A2" w:rsidRDefault="00EE1FD6" w:rsidP="00EE1FD6">
      <w:pPr>
        <w:shd w:val="clear" w:color="auto" w:fill="F1F1F1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EE1FD6" w:rsidRPr="00AC36A2" w:rsidRDefault="00EE1FD6" w:rsidP="00EE1FD6">
      <w:pPr>
        <w:shd w:val="clear" w:color="auto" w:fill="F1F1F1"/>
        <w:spacing w:line="3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hyperlink r:id="rId9" w:tgtFrame="_blank" w:history="1">
        <w:r w:rsidRPr="00AC36A2">
          <w:rPr>
            <w:rFonts w:ascii="Arial" w:hAnsi="Arial" w:cs="Arial"/>
            <w:b/>
            <w:bCs/>
            <w:color w:val="108CB5"/>
            <w:sz w:val="24"/>
            <w:szCs w:val="24"/>
            <w:u w:val="single"/>
          </w:rPr>
          <w:t>Самые необычные птицы в мире</w:t>
        </w:r>
      </w:hyperlink>
    </w:p>
    <w:p w:rsidR="00EE1FD6" w:rsidRPr="00AC36A2" w:rsidRDefault="00EE1FD6" w:rsidP="00EE1FD6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C36A2">
        <w:rPr>
          <w:rFonts w:ascii="Arial" w:hAnsi="Arial" w:cs="Arial"/>
          <w:color w:val="000000"/>
          <w:sz w:val="24"/>
          <w:szCs w:val="24"/>
        </w:rPr>
        <w:t xml:space="preserve">В России издавна </w:t>
      </w:r>
      <w:hyperlink r:id="rId10" w:tgtFrame="_blank" w:history="1">
        <w:r w:rsidRPr="00AC36A2">
          <w:rPr>
            <w:rStyle w:val="a3"/>
            <w:rFonts w:ascii="Arial" w:hAnsi="Arial" w:cs="Arial"/>
            <w:sz w:val="24"/>
            <w:szCs w:val="24"/>
          </w:rPr>
          <w:t>практиковалось привлечение птиц</w:t>
        </w:r>
      </w:hyperlink>
      <w:r w:rsidRPr="00AC36A2">
        <w:rPr>
          <w:rFonts w:ascii="Arial" w:hAnsi="Arial" w:cs="Arial"/>
          <w:color w:val="000000"/>
          <w:sz w:val="24"/>
          <w:szCs w:val="24"/>
        </w:rPr>
        <w:t xml:space="preserve"> в </w:t>
      </w:r>
      <w:proofErr w:type="gramStart"/>
      <w:r w:rsidRPr="00AC36A2">
        <w:rPr>
          <w:rFonts w:ascii="Arial" w:hAnsi="Arial" w:cs="Arial"/>
          <w:color w:val="000000"/>
          <w:sz w:val="24"/>
          <w:szCs w:val="24"/>
        </w:rPr>
        <w:t>искусственные гнездовья</w:t>
      </w:r>
      <w:proofErr w:type="gramEnd"/>
      <w:r w:rsidRPr="00AC36A2">
        <w:rPr>
          <w:rFonts w:ascii="Arial" w:hAnsi="Arial" w:cs="Arial"/>
          <w:color w:val="000000"/>
          <w:sz w:val="24"/>
          <w:szCs w:val="24"/>
        </w:rPr>
        <w:t xml:space="preserve">, установка дуплянок и кормушек. Еще знаменитый путешественник Петр </w:t>
      </w:r>
      <w:proofErr w:type="spellStart"/>
      <w:r w:rsidRPr="00AC36A2">
        <w:rPr>
          <w:rFonts w:ascii="Arial" w:hAnsi="Arial" w:cs="Arial"/>
          <w:color w:val="000000"/>
          <w:sz w:val="24"/>
          <w:szCs w:val="24"/>
        </w:rPr>
        <w:t>Симон</w:t>
      </w:r>
      <w:proofErr w:type="spellEnd"/>
      <w:r w:rsidRPr="00AC36A2">
        <w:rPr>
          <w:rFonts w:ascii="Arial" w:hAnsi="Arial" w:cs="Arial"/>
          <w:color w:val="000000"/>
          <w:sz w:val="24"/>
          <w:szCs w:val="24"/>
        </w:rPr>
        <w:t xml:space="preserve"> Паллас заметил, что российские крестьяне для скворцов вывешивали на местах цилиндрические ящики из коры. Для аистов в Украине и Белоруссии по традиции весной на столбах выставлялись колеса от телег. А в 1879 году в официальной газете "Правительственный вестник" была помещена заметка с предложением </w:t>
      </w:r>
      <w:proofErr w:type="gramStart"/>
      <w:r w:rsidRPr="00AC36A2">
        <w:rPr>
          <w:rFonts w:ascii="Arial" w:hAnsi="Arial" w:cs="Arial"/>
          <w:color w:val="000000"/>
          <w:sz w:val="24"/>
          <w:szCs w:val="24"/>
        </w:rPr>
        <w:t>устраивать</w:t>
      </w:r>
      <w:proofErr w:type="gramEnd"/>
      <w:r w:rsidRPr="00AC36A2">
        <w:rPr>
          <w:rFonts w:ascii="Arial" w:hAnsi="Arial" w:cs="Arial"/>
          <w:color w:val="000000"/>
          <w:sz w:val="24"/>
          <w:szCs w:val="24"/>
        </w:rPr>
        <w:t xml:space="preserve"> на юге России для розовых скворцов специальные ниши в домах и на крышах под черепицей. Одна из первых в мире книг по охране птиц — книга барона </w:t>
      </w:r>
      <w:proofErr w:type="spellStart"/>
      <w:r w:rsidRPr="00AC36A2">
        <w:rPr>
          <w:rFonts w:ascii="Arial" w:hAnsi="Arial" w:cs="Arial"/>
          <w:color w:val="000000"/>
          <w:sz w:val="24"/>
          <w:szCs w:val="24"/>
        </w:rPr>
        <w:t>Ганса</w:t>
      </w:r>
      <w:proofErr w:type="spellEnd"/>
      <w:r w:rsidRPr="00AC36A2">
        <w:rPr>
          <w:rFonts w:ascii="Arial" w:hAnsi="Arial" w:cs="Arial"/>
          <w:color w:val="000000"/>
          <w:sz w:val="24"/>
          <w:szCs w:val="24"/>
        </w:rPr>
        <w:t xml:space="preserve"> фон </w:t>
      </w:r>
      <w:proofErr w:type="spellStart"/>
      <w:r w:rsidRPr="00AC36A2">
        <w:rPr>
          <w:rFonts w:ascii="Arial" w:hAnsi="Arial" w:cs="Arial"/>
          <w:color w:val="000000"/>
          <w:sz w:val="24"/>
          <w:szCs w:val="24"/>
        </w:rPr>
        <w:t>Берлепша</w:t>
      </w:r>
      <w:proofErr w:type="spellEnd"/>
      <w:r w:rsidRPr="00AC36A2">
        <w:rPr>
          <w:rFonts w:ascii="Arial" w:hAnsi="Arial" w:cs="Arial"/>
          <w:color w:val="000000"/>
          <w:sz w:val="24"/>
          <w:szCs w:val="24"/>
        </w:rPr>
        <w:t xml:space="preserve"> "Всеобщая защита птиц, ее основы и выполнение" вышла в 1900 году в Санкт-Петербурге. Активное участие в пропаганде охраны птиц принимала и Русская православная церковь, издававшая различные природоохранные книги. 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В революционные годы о празднике забыли, но уже в 1924 году он начал возрождаться московскими юннатами Центральной биостанции под руководством большого энтузиаста охраны птиц, преподавателя этой станции Николая </w:t>
      </w:r>
      <w:proofErr w:type="spellStart"/>
      <w:r w:rsidRPr="00AC36A2">
        <w:rPr>
          <w:rFonts w:ascii="Arial" w:hAnsi="Arial" w:cs="Arial"/>
          <w:color w:val="000000"/>
        </w:rPr>
        <w:t>Дергунова</w:t>
      </w:r>
      <w:proofErr w:type="spellEnd"/>
      <w:r w:rsidRPr="00AC36A2">
        <w:rPr>
          <w:rFonts w:ascii="Arial" w:hAnsi="Arial" w:cs="Arial"/>
          <w:color w:val="000000"/>
        </w:rPr>
        <w:t xml:space="preserve">. В том же году в Смоленской области также был проведен День птиц. А на следующий год прошел первый в Советской России официальный День птиц, </w:t>
      </w:r>
      <w:r w:rsidRPr="00AC36A2">
        <w:rPr>
          <w:rFonts w:ascii="Arial" w:hAnsi="Arial" w:cs="Arial"/>
          <w:color w:val="000000"/>
        </w:rPr>
        <w:lastRenderedPageBreak/>
        <w:t>во время которого юннаты устанавливали скворечники на Ленинских горах (ныне — Воробьевы горы) в Москве.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В 1927 году празднование Дня птиц </w:t>
      </w:r>
      <w:hyperlink r:id="rId11" w:tgtFrame="_blank" w:history="1">
        <w:r w:rsidRPr="00AC36A2">
          <w:rPr>
            <w:rStyle w:val="a3"/>
            <w:rFonts w:ascii="Arial" w:hAnsi="Arial" w:cs="Arial"/>
          </w:rPr>
          <w:t>подхватила вся Москва</w:t>
        </w:r>
      </w:hyperlink>
      <w:r w:rsidRPr="00AC36A2">
        <w:rPr>
          <w:rFonts w:ascii="Arial" w:hAnsi="Arial" w:cs="Arial"/>
          <w:color w:val="000000"/>
        </w:rPr>
        <w:t xml:space="preserve">. В празднике участвовало 5 </w:t>
      </w:r>
      <w:proofErr w:type="gramStart"/>
      <w:r w:rsidRPr="00AC36A2">
        <w:rPr>
          <w:rFonts w:ascii="Arial" w:hAnsi="Arial" w:cs="Arial"/>
          <w:color w:val="000000"/>
        </w:rPr>
        <w:t>тысяч ребят, было</w:t>
      </w:r>
      <w:proofErr w:type="gramEnd"/>
      <w:r w:rsidRPr="00AC36A2">
        <w:rPr>
          <w:rFonts w:ascii="Arial" w:hAnsi="Arial" w:cs="Arial"/>
          <w:color w:val="000000"/>
        </w:rPr>
        <w:t xml:space="preserve"> развешено более тысячи птичьих домиков. В 1928 году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День птиц стал популярен по всей стране, в нем приняло участие около 65 тысяч энтузиастов, которые развесили 15 тысяч скворечников.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Активно популяризовали День птиц журналы "Юный натуралист", "Листки БЮН", "Живая природа" и другие.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С начала 1930-х годов благородные природоохранные порывы постепенно стали заменяться утилитарными идеями использования природы. Веселый детский праздник стал забываться.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В конце 1940-х — начале 1950-х годов о Дне птиц ненадолго заговорили вновь. В Москве его активным популяризатором был председатель юношеской секции Всероссийского общества охраны природы Петр Смолин. Но вскоре из радостных праздников народной инициативы Дни птиц стали вновь превращаться в скучные, обязательные мероприятия.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Благодаря усилиям энтузиастов-орнитологов из созданной в 1993 году общероссийской общественной организации "Союз охраны птиц России", праздник получил новую жизнь.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Цель Международного дня птиц — сохранение видового разнообразия и численности диких птиц, привлечение внимания общественности к охране птиц, проведение различных экологических мероприятий и акций.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hyperlink r:id="rId12" w:tgtFrame="_blank" w:history="1">
        <w:r w:rsidRPr="00AC36A2">
          <w:rPr>
            <w:rStyle w:val="a3"/>
            <w:rFonts w:ascii="Arial" w:hAnsi="Arial" w:cs="Arial"/>
          </w:rPr>
          <w:t>Открывают сезон грачи</w:t>
        </w:r>
      </w:hyperlink>
      <w:r w:rsidRPr="00AC36A2">
        <w:rPr>
          <w:rFonts w:ascii="Arial" w:hAnsi="Arial" w:cs="Arial"/>
          <w:color w:val="000000"/>
        </w:rPr>
        <w:t xml:space="preserve">, следом начинают перелет дикие гуси, утки, журавли. В апреле из теплых стран возвращаются дрозды, </w:t>
      </w:r>
      <w:proofErr w:type="spellStart"/>
      <w:r w:rsidRPr="00AC36A2">
        <w:rPr>
          <w:rFonts w:ascii="Arial" w:hAnsi="Arial" w:cs="Arial"/>
          <w:color w:val="000000"/>
        </w:rPr>
        <w:t>зарянки</w:t>
      </w:r>
      <w:proofErr w:type="spellEnd"/>
      <w:r w:rsidRPr="00AC36A2">
        <w:rPr>
          <w:rFonts w:ascii="Arial" w:hAnsi="Arial" w:cs="Arial"/>
          <w:color w:val="000000"/>
        </w:rPr>
        <w:t>, зеленушки, зяблики, вьюрки, овсянки.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  <w:lang w:val="kk-KZ"/>
        </w:rPr>
      </w:pPr>
      <w:hyperlink r:id="rId13" w:tgtFrame="_blank" w:history="1">
        <w:r w:rsidRPr="00AC36A2">
          <w:rPr>
            <w:rStyle w:val="a3"/>
            <w:rFonts w:ascii="Arial" w:hAnsi="Arial" w:cs="Arial"/>
          </w:rPr>
          <w:t>Орнитологи предупреждают</w:t>
        </w:r>
      </w:hyperlink>
      <w:r w:rsidRPr="00AC36A2">
        <w:rPr>
          <w:rFonts w:ascii="Arial" w:hAnsi="Arial" w:cs="Arial"/>
          <w:color w:val="000000"/>
        </w:rPr>
        <w:t>: если исчезнут птицы, наступит экологическая катастрофа в полном смысле, и ее последствия для человека могут быть непредсказуемыми. По их мнению, истребление нанесет невосполнимый ущерб биологическому разнообразию. Всем любителям природы, специалистам, экологам надо консолидировать свои силы, всемерно помогать птицам.</w:t>
      </w:r>
    </w:p>
    <w:p w:rsidR="00EE1FD6" w:rsidRPr="00AC36A2" w:rsidRDefault="00EE1FD6" w:rsidP="00EE1FD6">
      <w:pPr>
        <w:pStyle w:val="a4"/>
        <w:shd w:val="clear" w:color="auto" w:fill="FFFFFF"/>
        <w:jc w:val="center"/>
        <w:rPr>
          <w:rFonts w:ascii="Arial" w:hAnsi="Arial" w:cs="Arial"/>
          <w:color w:val="000000"/>
          <w:lang w:val="kk-KZ"/>
        </w:rPr>
      </w:pPr>
      <w:r w:rsidRPr="00AC36A2">
        <w:rPr>
          <w:rFonts w:ascii="Arial" w:hAnsi="Arial" w:cs="Arial"/>
          <w:noProof/>
          <w:color w:val="0000FF"/>
        </w:rPr>
        <w:drawing>
          <wp:inline distT="0" distB="0" distL="0" distR="0">
            <wp:extent cx="1892300" cy="1435100"/>
            <wp:effectExtent l="19050" t="0" r="0" b="0"/>
            <wp:docPr id="3" name="Рисунок 3" descr="http://im0-tub-kz.yandex.net/i?id=209642751-58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kz.yandex.net/i?id=209642751-58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  <w:lang w:val="kk-KZ"/>
        </w:rPr>
      </w:pP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lastRenderedPageBreak/>
        <w:t xml:space="preserve">Все больше стран мира вовлекаются </w:t>
      </w:r>
      <w:hyperlink r:id="rId16" w:tgtFrame="_blank" w:history="1">
        <w:r w:rsidRPr="00AC36A2">
          <w:rPr>
            <w:rStyle w:val="a3"/>
            <w:rFonts w:ascii="Arial" w:hAnsi="Arial" w:cs="Arial"/>
          </w:rPr>
          <w:t>в ежегодную акцию выбора "Птицы года"</w:t>
        </w:r>
      </w:hyperlink>
      <w:r w:rsidRPr="00AC36A2">
        <w:rPr>
          <w:rFonts w:ascii="Arial" w:hAnsi="Arial" w:cs="Arial"/>
          <w:color w:val="000000"/>
        </w:rPr>
        <w:t xml:space="preserve">. Авторами и проводниками акции становятся национальные общественные и профессиональные организации, озабоченные охраной птиц. </w:t>
      </w:r>
      <w:proofErr w:type="gramStart"/>
      <w:r w:rsidRPr="00AC36A2">
        <w:rPr>
          <w:rFonts w:ascii="Arial" w:hAnsi="Arial" w:cs="Arial"/>
          <w:color w:val="000000"/>
        </w:rPr>
        <w:t xml:space="preserve">Как правило, выбор птицы-лауреата обосновывается разнообразными причинами: птица популярна в стране, тесно связана с национальной культурой; птице угрожает </w:t>
      </w:r>
      <w:proofErr w:type="spellStart"/>
      <w:r w:rsidRPr="00AC36A2">
        <w:rPr>
          <w:rFonts w:ascii="Arial" w:hAnsi="Arial" w:cs="Arial"/>
          <w:color w:val="000000"/>
        </w:rPr>
        <w:t>депопуляция</w:t>
      </w:r>
      <w:proofErr w:type="spellEnd"/>
      <w:r w:rsidRPr="00AC36A2">
        <w:rPr>
          <w:rFonts w:ascii="Arial" w:hAnsi="Arial" w:cs="Arial"/>
          <w:color w:val="000000"/>
        </w:rPr>
        <w:t xml:space="preserve"> и необходимо привлечь внимание к проблемам ее сохранения; птица выбрана для демонстрации птичьего разнообразия; птица хорошо отражает успешность принимаемых в стране мер по ее охране и удачно рекламирует достижения природоохранных организаций и успешность их программ.</w:t>
      </w:r>
      <w:proofErr w:type="gramEnd"/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В 2010 году, объявленном в Европе Годом биологического разнообразия, в разных странах "Птицей года" были названы черный гриф, кукушка, пустельга, обыкновенный жулан, серый сорокопут, воробей, баклан и др.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Латвийское орнитологическое общество объявило, что </w:t>
      </w:r>
      <w:hyperlink r:id="rId17" w:tgtFrame="_blank" w:history="1">
        <w:r w:rsidRPr="00AC36A2">
          <w:rPr>
            <w:rStyle w:val="a3"/>
            <w:rFonts w:ascii="Arial" w:hAnsi="Arial" w:cs="Arial"/>
          </w:rPr>
          <w:t>птицей 2014 года стал удод</w:t>
        </w:r>
      </w:hyperlink>
      <w:r w:rsidRPr="00AC36A2">
        <w:rPr>
          <w:rFonts w:ascii="Arial" w:hAnsi="Arial" w:cs="Arial"/>
          <w:color w:val="000000"/>
        </w:rPr>
        <w:t> — яркий и красивый представитель пернатых. Он достаточно редко встречается в стране, иногда эту птицу можно видеть неподалеку от столицы Латвии в прибрежной зоне Рижского залива.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Армения также </w:t>
      </w:r>
      <w:hyperlink r:id="rId18" w:tgtFrame="_blank" w:history="1">
        <w:r w:rsidRPr="00AC36A2">
          <w:rPr>
            <w:rStyle w:val="a3"/>
            <w:rFonts w:ascii="Arial" w:hAnsi="Arial" w:cs="Arial"/>
          </w:rPr>
          <w:t>назвала своим символом удода</w:t>
        </w:r>
      </w:hyperlink>
      <w:r w:rsidRPr="00AC36A2">
        <w:rPr>
          <w:rFonts w:ascii="Arial" w:hAnsi="Arial" w:cs="Arial"/>
          <w:color w:val="000000"/>
        </w:rPr>
        <w:t>. В Эстонии птицей года назвали зимородка — еще одну яркую и интересную птицу. В Чехии и Словакии это белый аист. В Швейцарии птица 2014 года — сова ушастая, в Германии — зеленый дятел. В Белоруссии общественная организация "</w:t>
      </w:r>
      <w:proofErr w:type="spellStart"/>
      <w:r w:rsidRPr="00AC36A2">
        <w:rPr>
          <w:rFonts w:ascii="Arial" w:hAnsi="Arial" w:cs="Arial"/>
          <w:color w:val="000000"/>
        </w:rPr>
        <w:t>Ахова</w:t>
      </w:r>
      <w:proofErr w:type="spellEnd"/>
      <w:r w:rsidRPr="00AC36A2">
        <w:rPr>
          <w:rFonts w:ascii="Arial" w:hAnsi="Arial" w:cs="Arial"/>
          <w:color w:val="000000"/>
        </w:rPr>
        <w:t xml:space="preserve"> </w:t>
      </w:r>
      <w:proofErr w:type="spellStart"/>
      <w:r w:rsidRPr="00AC36A2">
        <w:rPr>
          <w:rFonts w:ascii="Arial" w:hAnsi="Arial" w:cs="Arial"/>
          <w:color w:val="000000"/>
        </w:rPr>
        <w:t>птушак</w:t>
      </w:r>
      <w:proofErr w:type="spellEnd"/>
      <w:r w:rsidRPr="00AC36A2">
        <w:rPr>
          <w:rFonts w:ascii="Arial" w:hAnsi="Arial" w:cs="Arial"/>
          <w:color w:val="000000"/>
        </w:rPr>
        <w:t xml:space="preserve"> </w:t>
      </w:r>
      <w:proofErr w:type="spellStart"/>
      <w:r w:rsidRPr="00AC36A2">
        <w:rPr>
          <w:rFonts w:ascii="Arial" w:hAnsi="Arial" w:cs="Arial"/>
          <w:color w:val="000000"/>
        </w:rPr>
        <w:t>Бацькаўшчыны</w:t>
      </w:r>
      <w:proofErr w:type="spellEnd"/>
      <w:r w:rsidRPr="00AC36A2">
        <w:rPr>
          <w:rFonts w:ascii="Arial" w:hAnsi="Arial" w:cs="Arial"/>
          <w:color w:val="000000"/>
        </w:rPr>
        <w:t>" (Охрана птиц Отечества) выбрала птицей текущего года кукушку обыкновенную.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"Союз охраны птиц России" также ежегодно </w:t>
      </w:r>
      <w:hyperlink r:id="rId19" w:tgtFrame="_blank" w:history="1">
        <w:r w:rsidRPr="00AC36A2">
          <w:rPr>
            <w:rStyle w:val="a3"/>
            <w:rFonts w:ascii="Arial" w:hAnsi="Arial" w:cs="Arial"/>
          </w:rPr>
          <w:t>избирает "Птицу года"</w:t>
        </w:r>
      </w:hyperlink>
      <w:r w:rsidRPr="00AC36A2">
        <w:rPr>
          <w:rFonts w:ascii="Arial" w:hAnsi="Arial" w:cs="Arial"/>
          <w:color w:val="000000"/>
        </w:rPr>
        <w:t xml:space="preserve">. Требования для ее утверждения просты: птица должна быть распространена на всей или большей части территории Российской Федерации, легко узнаваться человеком, нуждаться в его внимании и помощи. Выбранная птица находится в течение года в центре внимания орнитологов и экологов. Идет сбор данных о ее численности и распространении, проводятся различные семинары, выпускается литература и брошюры, посвященные данному виду птиц, пропагандируется охрана и забота о них. </w:t>
      </w:r>
      <w:proofErr w:type="gramStart"/>
      <w:r w:rsidRPr="00AC36A2">
        <w:rPr>
          <w:rFonts w:ascii="Arial" w:hAnsi="Arial" w:cs="Arial"/>
          <w:color w:val="000000"/>
        </w:rPr>
        <w:t>Так, в 1996 году "птицей года" был назван коростель, в 1997 году — полевой жаворонок, в 1998 году — серый журавль, в 1999 году — деревенская ласточка, в 2000 году — большая синица, в 2001 году — скворец, 2002 году — пустельга, в 2003 году — кроншнеп, в 2004 году — аист, в 2005 году — сова, в 2006 году — чайка, в 2007 году — зимородок, в 2008 году — снегирь</w:t>
      </w:r>
      <w:proofErr w:type="gramEnd"/>
      <w:r w:rsidRPr="00AC36A2">
        <w:rPr>
          <w:rFonts w:ascii="Arial" w:hAnsi="Arial" w:cs="Arial"/>
          <w:color w:val="000000"/>
        </w:rPr>
        <w:t xml:space="preserve">, в 2009 году — лебедь, в 2010 году — чибис, в 2011 году — белая трясогузка, в 2012 году — варакушка, </w:t>
      </w:r>
      <w:hyperlink r:id="rId20" w:tgtFrame="_blank" w:history="1">
        <w:r w:rsidRPr="00AC36A2">
          <w:rPr>
            <w:rStyle w:val="a3"/>
            <w:rFonts w:ascii="Arial" w:hAnsi="Arial" w:cs="Arial"/>
          </w:rPr>
          <w:t xml:space="preserve">в 2013 году — </w:t>
        </w:r>
        <w:proofErr w:type="spellStart"/>
        <w:proofErr w:type="gramStart"/>
        <w:r w:rsidRPr="00AC36A2">
          <w:rPr>
            <w:rStyle w:val="a3"/>
            <w:rFonts w:ascii="Arial" w:hAnsi="Arial" w:cs="Arial"/>
          </w:rPr>
          <w:t>орлан-белохвост</w:t>
        </w:r>
        <w:proofErr w:type="spellEnd"/>
        <w:proofErr w:type="gramEnd"/>
      </w:hyperlink>
      <w:r w:rsidRPr="00AC36A2">
        <w:rPr>
          <w:rFonts w:ascii="Arial" w:hAnsi="Arial" w:cs="Arial"/>
          <w:color w:val="000000"/>
        </w:rPr>
        <w:t>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В 2014 году "Союз охраны птиц России" в девятнадцатый раз </w:t>
      </w:r>
      <w:hyperlink r:id="rId21" w:tgtFrame="_blank" w:history="1">
        <w:r w:rsidRPr="00AC36A2">
          <w:rPr>
            <w:rStyle w:val="a3"/>
            <w:rFonts w:ascii="Arial" w:hAnsi="Arial" w:cs="Arial"/>
          </w:rPr>
          <w:t>выбрал "Птицу года"</w:t>
        </w:r>
      </w:hyperlink>
      <w:r w:rsidRPr="00AC36A2">
        <w:rPr>
          <w:rFonts w:ascii="Arial" w:hAnsi="Arial" w:cs="Arial"/>
          <w:color w:val="000000"/>
        </w:rPr>
        <w:t>. Титул получил черный стриж.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Стрижи — одни из поздно прилетающих и рано улетающих птиц. Они насекомоядные, причем собирают корм в воздухе. Примерно 90 дней стрижи проводят в наших широтах, возвращаясь в среднюю полосу России обычно в середине мая.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Черный стриж </w:t>
      </w:r>
      <w:hyperlink r:id="rId22" w:tgtFrame="_blank" w:history="1">
        <w:r w:rsidRPr="00AC36A2">
          <w:rPr>
            <w:rStyle w:val="a3"/>
            <w:rFonts w:ascii="Arial" w:hAnsi="Arial" w:cs="Arial"/>
          </w:rPr>
          <w:t>имеет много особенностей</w:t>
        </w:r>
      </w:hyperlink>
      <w:r w:rsidRPr="00AC36A2">
        <w:rPr>
          <w:rFonts w:ascii="Arial" w:hAnsi="Arial" w:cs="Arial"/>
          <w:color w:val="000000"/>
        </w:rPr>
        <w:t xml:space="preserve">. Он может развивать скорость до 160 километров в час. Большую часть своей жизни эта птица проводит в полете. При этом едят, спят, купаются, отдыхают и даже спариваются стрижи на лету. Лапки этой птицы очень маленькие, стрижи хорошо карабкаются по вертикальным </w:t>
      </w:r>
      <w:r w:rsidRPr="00AC36A2">
        <w:rPr>
          <w:rFonts w:ascii="Arial" w:hAnsi="Arial" w:cs="Arial"/>
          <w:color w:val="000000"/>
        </w:rPr>
        <w:lastRenderedPageBreak/>
        <w:t>поверхностям, но не могут садиться на ветви и взлетать с земли. Если молодой стриж выпадает из гнезда, ему требуется помощь человека.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Современные строительные технологии таят для стрижей другую угрозу — исчезновение их среды обитания. В природе стрижи гнездятся в расщелинах скал, в старых дуплистых деревьях. Ведь, чтобы полететь, стрижу нужно спрыгнуть с высоты в несколько метров. Сейчас найти старые дуплистые деревья в лесу становится все сложнее: их вырубают.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>В населенных пунктах птицы обосновываются под карнизами, крышами и в щелях высотных зданий. Однако в ходе реконструкции зданий зачастую ниши заделываются, и стрижам негде строить гнезда.</w:t>
      </w:r>
    </w:p>
    <w:p w:rsidR="00EE1FD6" w:rsidRPr="00AC36A2" w:rsidRDefault="00EE1FD6" w:rsidP="00EE1FD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AC36A2">
        <w:rPr>
          <w:rFonts w:ascii="Arial" w:hAnsi="Arial" w:cs="Arial"/>
          <w:color w:val="000000"/>
        </w:rPr>
        <w:t xml:space="preserve">Один из путей решения проблемы — изготовление </w:t>
      </w:r>
      <w:proofErr w:type="gramStart"/>
      <w:r w:rsidRPr="00AC36A2">
        <w:rPr>
          <w:rFonts w:ascii="Arial" w:hAnsi="Arial" w:cs="Arial"/>
          <w:color w:val="000000"/>
        </w:rPr>
        <w:t>искусственных гнездовий</w:t>
      </w:r>
      <w:proofErr w:type="gramEnd"/>
      <w:r w:rsidRPr="00AC36A2">
        <w:rPr>
          <w:rFonts w:ascii="Arial" w:hAnsi="Arial" w:cs="Arial"/>
          <w:color w:val="000000"/>
        </w:rPr>
        <w:t>.</w:t>
      </w:r>
    </w:p>
    <w:p w:rsidR="00EE1FD6" w:rsidRDefault="00EE1FD6" w:rsidP="00EE1FD6">
      <w:pPr>
        <w:rPr>
          <w:rFonts w:ascii="Arial" w:hAnsi="Arial" w:cs="Arial"/>
          <w:color w:val="000000"/>
          <w:sz w:val="24"/>
          <w:szCs w:val="24"/>
          <w:lang w:val="kk-KZ"/>
        </w:rPr>
      </w:pPr>
      <w:r w:rsidRPr="00AC36A2">
        <w:rPr>
          <w:rFonts w:ascii="Arial" w:hAnsi="Arial" w:cs="Arial"/>
          <w:color w:val="000000"/>
          <w:sz w:val="24"/>
          <w:szCs w:val="24"/>
        </w:rPr>
        <w:br/>
      </w:r>
      <w:r w:rsidRPr="00AC36A2">
        <w:rPr>
          <w:rFonts w:ascii="Arial" w:hAnsi="Arial" w:cs="Arial"/>
          <w:color w:val="000000"/>
          <w:sz w:val="24"/>
          <w:szCs w:val="24"/>
        </w:rPr>
        <w:br/>
      </w:r>
      <w:r w:rsidRPr="00AC36A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</w:p>
    <w:p w:rsidR="00EE1FD6" w:rsidRPr="00AC36A2" w:rsidRDefault="00EE1FD6" w:rsidP="00EE1FD6">
      <w:pPr>
        <w:rPr>
          <w:rFonts w:ascii="Arial" w:hAnsi="Arial" w:cs="Arial"/>
          <w:sz w:val="24"/>
          <w:szCs w:val="24"/>
          <w:lang w:val="kk-KZ"/>
        </w:rPr>
      </w:pPr>
    </w:p>
    <w:p w:rsidR="00E41A4A" w:rsidRDefault="00E41A4A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Default="00EE1FD6">
      <w:pPr>
        <w:rPr>
          <w:lang w:val="kk-KZ"/>
        </w:rPr>
      </w:pPr>
    </w:p>
    <w:p w:rsidR="00EE1FD6" w:rsidRPr="00E47E19" w:rsidRDefault="00EE1FD6" w:rsidP="00EE1F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1. Конкурс загадок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EE1FD6" w:rsidRPr="00E47E19" w:rsidTr="001D39C0">
        <w:trPr>
          <w:tblCellSpacing w:w="0" w:type="dxa"/>
        </w:trPr>
        <w:tc>
          <w:tcPr>
            <w:tcW w:w="4650" w:type="dxa"/>
            <w:hideMark/>
          </w:tcPr>
          <w:p w:rsidR="00EE1FD6" w:rsidRPr="00E47E19" w:rsidRDefault="00EE1FD6" w:rsidP="001D39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1. Хоть я птичка – невеличка,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У меня, друзья, привычка</w:t>
            </w:r>
            <w:proofErr w:type="gram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 начнутся холода,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Прямо с севера сюда.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Кто же я? (Синичка)</w:t>
            </w:r>
          </w:p>
        </w:tc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2.Чернокрылый, красногрудый,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зимой найдет приют.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Не боится он простуды: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 первым снегом тут как тут. (Снегирь)</w:t>
            </w:r>
          </w:p>
        </w:tc>
      </w:tr>
      <w:tr w:rsidR="00EE1FD6" w:rsidRPr="00E47E19" w:rsidTr="001D39C0">
        <w:trPr>
          <w:tblCellSpacing w:w="0" w:type="dxa"/>
        </w:trPr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Бела как снег,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gram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Черна</w:t>
            </w:r>
            <w:proofErr w:type="gram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как жук,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Вертится как бес,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повертка</w:t>
            </w:r>
            <w:proofErr w:type="spell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лес.  (Сорока)</w:t>
            </w:r>
          </w:p>
        </w:tc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Днем спит,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Ночью летает</w:t>
            </w:r>
            <w:proofErr w:type="gram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прохожих пугает. (Сова)</w:t>
            </w:r>
          </w:p>
        </w:tc>
      </w:tr>
      <w:tr w:rsidR="00EE1FD6" w:rsidRPr="00E47E19" w:rsidTr="001D39C0">
        <w:trPr>
          <w:tblCellSpacing w:w="0" w:type="dxa"/>
        </w:trPr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 Маленький мальчишка</w:t>
            </w:r>
            <w:proofErr w:type="gram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сером </w:t>
            </w:r>
            <w:proofErr w:type="spell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армячишке</w:t>
            </w:r>
            <w:proofErr w:type="spell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По дворам шныряет 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Крошки собирает. (Воробей)</w:t>
            </w:r>
          </w:p>
        </w:tc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 «Сотру, сотру» - кричит,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 кору, в кору стучит.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Живет в глуши лесной.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летом и зимой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Старательный работник,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Лесной носатый плотник. (Дятел)</w:t>
            </w:r>
          </w:p>
        </w:tc>
      </w:tr>
      <w:tr w:rsidR="00EE1FD6" w:rsidRPr="00E47E19" w:rsidTr="001D39C0">
        <w:trPr>
          <w:tblCellSpacing w:w="0" w:type="dxa"/>
        </w:trPr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 Стали братья на ходули,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Ищут корму по пути.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На бегу ли, на ходу ли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Им с ходулей не сойти. (Журавли)</w:t>
            </w:r>
          </w:p>
        </w:tc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 Прячьтесь, куры!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 небе ясном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Темной тенью</w:t>
            </w:r>
            <w:proofErr w:type="gram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ружит…(ястреб)</w:t>
            </w:r>
          </w:p>
        </w:tc>
      </w:tr>
      <w:tr w:rsidR="00EE1FD6" w:rsidRPr="00E47E19" w:rsidTr="001D39C0">
        <w:trPr>
          <w:tblCellSpacing w:w="0" w:type="dxa"/>
        </w:trPr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 На шесте – дворец,</w:t>
            </w: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Во дворце певец. (Скворец)</w:t>
            </w:r>
          </w:p>
        </w:tc>
        <w:tc>
          <w:tcPr>
            <w:tcW w:w="4650" w:type="dxa"/>
            <w:hideMark/>
          </w:tcPr>
          <w:p w:rsidR="00EE1FD6" w:rsidRPr="00E47E19" w:rsidRDefault="00EE1FD6" w:rsidP="001D39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10.Что за весенняя птица</w:t>
            </w:r>
            <w:proofErr w:type="gramStart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E47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юбит за плугом ходить и кормиться? (Грач).</w:t>
            </w:r>
          </w:p>
        </w:tc>
      </w:tr>
    </w:tbl>
    <w:p w:rsidR="00EE1FD6" w:rsidRPr="00E47E19" w:rsidRDefault="00EE1FD6" w:rsidP="00EE1F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2.  Бой петухов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 xml:space="preserve">Участники команд выходят в начерченный на полу круг. Встав </w:t>
      </w:r>
      <w:proofErr w:type="gramStart"/>
      <w:r w:rsidRPr="00E47E19">
        <w:rPr>
          <w:rFonts w:ascii="Arial" w:eastAsia="Times New Roman" w:hAnsi="Arial" w:cs="Arial"/>
          <w:sz w:val="28"/>
          <w:szCs w:val="28"/>
          <w:lang w:eastAsia="ru-RU"/>
        </w:rPr>
        <w:t>лицом</w:t>
      </w:r>
      <w:proofErr w:type="gramEnd"/>
      <w:r w:rsidRPr="00E47E19">
        <w:rPr>
          <w:rFonts w:ascii="Arial" w:eastAsia="Times New Roman" w:hAnsi="Arial" w:cs="Arial"/>
          <w:sz w:val="28"/>
          <w:szCs w:val="28"/>
          <w:lang w:eastAsia="ru-RU"/>
        </w:rPr>
        <w:t xml:space="preserve"> друг к другу, поджимают одну ногу, а руки убирают за спину. По команде ведущего они начинают бой, стараясь корпусом тела вытеснить соперника из круга. Побеждает тот, кто вытолкнет соперника из круга. Команда, набравшая большее число побед выигрывает.</w:t>
      </w:r>
    </w:p>
    <w:p w:rsidR="00EE1FD6" w:rsidRPr="00E47E19" w:rsidRDefault="00EE1FD6" w:rsidP="00EE1F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3. Поразмыслим не спеша</w:t>
      </w:r>
    </w:p>
    <w:p w:rsidR="00EE1FD6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Каждой команде выдаются карточки с цифрами. Команда выслушивает вопрос и поднимает табличку с номером своего ответа.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Для чего дятел барабанит?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клюв чистит;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</w:t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кому – то что- то сообщает;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музыкой увлекается;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   Почему у дятла голова не болит от стука и мозг не повреждается?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дятел имеет крохотный мозг;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 голова на амортизаторах;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череп </w:t>
      </w:r>
      <w:proofErr w:type="spellStart"/>
      <w:r w:rsidRPr="00E47E19">
        <w:rPr>
          <w:rFonts w:ascii="Arial" w:eastAsia="Times New Roman" w:hAnsi="Arial" w:cs="Arial"/>
          <w:sz w:val="28"/>
          <w:szCs w:val="28"/>
          <w:lang w:eastAsia="ru-RU"/>
        </w:rPr>
        <w:t>сверхкрепкий</w:t>
      </w:r>
      <w:proofErr w:type="spellEnd"/>
      <w:r w:rsidRPr="00E47E1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3. Зачем страус голову в песок прячет?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от страха;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 освобождается от паразитов;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разыскивает пищу;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4. Сколько перьев у птиц?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не пересчитать;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более 1000;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 более 10 тысяч;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5. Какие птицы самые быстрокрылые?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соколы и ястребы;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 ласточки и стрижи;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утки и чайки;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6. Почему у журавля всегда только один птенец?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журавль откладывает только одно яйцо;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 сильный птенец убивает слабого;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птенец, вылупившийся первым, выбрасывает остальные яйца из гнезда;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7. Какая птица является чемпионом по нырянию?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утка;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гагара;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 пингвин;</w:t>
      </w:r>
    </w:p>
    <w:p w:rsidR="00EE1FD6" w:rsidRPr="00E47E19" w:rsidRDefault="00EE1FD6" w:rsidP="00EE1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7E19">
        <w:rPr>
          <w:rFonts w:ascii="Arial" w:eastAsia="Times New Roman" w:hAnsi="Arial" w:cs="Arial"/>
          <w:sz w:val="28"/>
          <w:szCs w:val="28"/>
          <w:lang w:eastAsia="ru-RU"/>
        </w:rPr>
        <w:t>8. А кто из птиц лучший танцор?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павлин;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  <w:t>- гусь;</w:t>
      </w:r>
      <w:r w:rsidRPr="00E47E1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7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 журавль;</w:t>
      </w:r>
    </w:p>
    <w:p w:rsidR="00EE1FD6" w:rsidRPr="00E47E19" w:rsidRDefault="00EE1FD6" w:rsidP="00EE1FD6">
      <w:pPr>
        <w:rPr>
          <w:rFonts w:ascii="Arial" w:hAnsi="Arial" w:cs="Arial"/>
          <w:sz w:val="28"/>
          <w:szCs w:val="28"/>
        </w:rPr>
      </w:pPr>
    </w:p>
    <w:p w:rsidR="00EE1FD6" w:rsidRDefault="00EE1FD6"/>
    <w:p w:rsidR="00EE1FD6" w:rsidRDefault="00EE1FD6"/>
    <w:p w:rsidR="00EE1FD6" w:rsidRDefault="00EE1FD6"/>
    <w:p w:rsidR="00EE1FD6" w:rsidRDefault="00EE1FD6"/>
    <w:p w:rsidR="00EE1FD6" w:rsidRPr="00EE1FD6" w:rsidRDefault="00EE1FD6">
      <w:pPr>
        <w:rPr>
          <w:lang w:val="kk-KZ"/>
        </w:rPr>
      </w:pPr>
    </w:p>
    <w:sectPr w:rsidR="00EE1FD6" w:rsidRPr="00EE1FD6" w:rsidSect="00397E9F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1FD6"/>
    <w:rsid w:val="00E41A4A"/>
    <w:rsid w:val="00EE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FD6"/>
    <w:rPr>
      <w:color w:val="E3050B"/>
      <w:u w:val="single"/>
    </w:rPr>
  </w:style>
  <w:style w:type="paragraph" w:styleId="a4">
    <w:name w:val="Normal (Web)"/>
    <w:basedOn w:val="a"/>
    <w:uiPriority w:val="99"/>
    <w:semiHidden/>
    <w:unhideWhenUsed/>
    <w:rsid w:val="00EE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coportal.su/view_public.php?id=5908" TargetMode="External"/><Relationship Id="rId18" Type="http://schemas.openxmlformats.org/officeDocument/2006/relationships/hyperlink" Target="http://www.ptushki.org/info/press/item/1180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bcu.ru/campaign/25800/" TargetMode="External"/><Relationship Id="rId7" Type="http://schemas.openxmlformats.org/officeDocument/2006/relationships/hyperlink" Target="http://ria.ru/photolents/20140401/1001497252.html" TargetMode="External"/><Relationship Id="rId12" Type="http://schemas.openxmlformats.org/officeDocument/2006/relationships/hyperlink" Target="http://gatchinapalace.ru/events/other/1481/" TargetMode="External"/><Relationship Id="rId17" Type="http://schemas.openxmlformats.org/officeDocument/2006/relationships/hyperlink" Target="http://pribalt.info/novosti/19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rdsmoscow.net.ru/birds-news15.html" TargetMode="External"/><Relationship Id="rId20" Type="http://schemas.openxmlformats.org/officeDocument/2006/relationships/hyperlink" Target="http://www.rbcu.ru/news/press/2413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comoscow.ru/modules/news/article.php?storyid=263" TargetMode="External"/><Relationship Id="rId11" Type="http://schemas.openxmlformats.org/officeDocument/2006/relationships/hyperlink" Target="http://ecoportal.su/news.php?id=4442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edbook.ru/daybird2006.htm" TargetMode="Externa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www.redbook.ru/article217.html" TargetMode="External"/><Relationship Id="rId19" Type="http://schemas.openxmlformats.org/officeDocument/2006/relationships/hyperlink" Target="http://plesheevo-lake.ru/pticza-goda.html" TargetMode="External"/><Relationship Id="rId4" Type="http://schemas.openxmlformats.org/officeDocument/2006/relationships/hyperlink" Target="http://ria.ru/ecophoto/20110401/359740186.html" TargetMode="External"/><Relationship Id="rId9" Type="http://schemas.openxmlformats.org/officeDocument/2006/relationships/hyperlink" Target="http://ria.ru/photolents/20140401/1001497252.html" TargetMode="External"/><Relationship Id="rId14" Type="http://schemas.openxmlformats.org/officeDocument/2006/relationships/hyperlink" Target="http://images.yandex.kz/yandsearch?source=wiz&amp;fp=0&amp;img_url=http://img1.liveinternet.ru/images/attach/b/3/11/433/11433191_image.jpg&amp;text=%D0%BC%D0%B5%D0%B6%D0%B4%D1%83%D0%BD%D0%B0%D1%80%D0%BE%D0%B4%D0%BD%D1%8B%D0%B9%20%D0%B4%D0%B5%D0%BD%D1%8C%20%D0%BF%D1%82%D0%B8%D1%86&amp;noreask=1&amp;pos=20&amp;lr=10298&amp;rpt=simage" TargetMode="External"/><Relationship Id="rId22" Type="http://schemas.openxmlformats.org/officeDocument/2006/relationships/hyperlink" Target="http://www.rbcu.ru/campaign/257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2100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2021-03-28T17:35:00Z</dcterms:created>
  <dcterms:modified xsi:type="dcterms:W3CDTF">2021-03-28T17:40:00Z</dcterms:modified>
</cp:coreProperties>
</file>