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F4" w:rsidRPr="000F3143" w:rsidRDefault="007510F4" w:rsidP="007510F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F3143">
        <w:rPr>
          <w:rFonts w:ascii="Times New Roman" w:hAnsi="Times New Roman"/>
          <w:b/>
          <w:sz w:val="24"/>
          <w:szCs w:val="24"/>
        </w:rPr>
        <w:t>Познание мира</w:t>
      </w:r>
    </w:p>
    <w:p w:rsidR="007510F4" w:rsidRPr="000F3143" w:rsidRDefault="007510F4" w:rsidP="007510F4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план урока № 29.</w:t>
      </w:r>
    </w:p>
    <w:tbl>
      <w:tblPr>
        <w:tblpPr w:leftFromText="180" w:rightFromText="180" w:vertAnchor="text" w:tblpY="1"/>
        <w:tblOverlap w:val="never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4023"/>
        <w:gridCol w:w="4698"/>
      </w:tblGrid>
      <w:tr w:rsidR="007510F4" w:rsidRPr="000F3143" w:rsidTr="00411365">
        <w:trPr>
          <w:cantSplit/>
          <w:trHeight w:val="473"/>
        </w:trPr>
        <w:tc>
          <w:tcPr>
            <w:tcW w:w="1072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мира.</w:t>
            </w:r>
          </w:p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Урок: 29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№17</w:t>
            </w:r>
          </w:p>
        </w:tc>
      </w:tr>
      <w:tr w:rsidR="007510F4" w:rsidRPr="000F3143" w:rsidTr="00411365">
        <w:trPr>
          <w:cantSplit/>
          <w:trHeight w:val="472"/>
        </w:trPr>
        <w:tc>
          <w:tcPr>
            <w:tcW w:w="1072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F314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F5D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510F4" w:rsidRPr="000F3143" w:rsidTr="00411365">
        <w:trPr>
          <w:cantSplit/>
          <w:trHeight w:val="412"/>
        </w:trPr>
        <w:tc>
          <w:tcPr>
            <w:tcW w:w="1072" w:type="pct"/>
          </w:tcPr>
          <w:p w:rsidR="007510F4" w:rsidRPr="000F3143" w:rsidRDefault="007510F4" w:rsidP="002C1AE6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F314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2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F31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116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</w:p>
        </w:tc>
      </w:tr>
      <w:tr w:rsidR="007510F4" w:rsidRPr="000F3143" w:rsidTr="00411365">
        <w:trPr>
          <w:cantSplit/>
          <w:trHeight w:val="592"/>
        </w:trPr>
        <w:tc>
          <w:tcPr>
            <w:tcW w:w="1072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Окружающая среда.   </w:t>
            </w:r>
          </w:p>
        </w:tc>
      </w:tr>
      <w:tr w:rsidR="007510F4" w:rsidRPr="000F3143" w:rsidTr="00411365">
        <w:trPr>
          <w:cantSplit/>
          <w:trHeight w:val="412"/>
        </w:trPr>
        <w:tc>
          <w:tcPr>
            <w:tcW w:w="1072" w:type="pct"/>
          </w:tcPr>
          <w:p w:rsidR="007510F4" w:rsidRPr="000F3143" w:rsidRDefault="007510F4" w:rsidP="00411365">
            <w:pPr>
              <w:pStyle w:val="AssignmentTemplate"/>
              <w:widowControl w:val="0"/>
              <w:spacing w:before="0" w:after="0" w:line="2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0F3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Какова роль растений и животных в жизни человека?</w:t>
            </w:r>
            <w:bookmarkEnd w:id="0"/>
          </w:p>
        </w:tc>
      </w:tr>
      <w:tr w:rsidR="007510F4" w:rsidRPr="000F3143" w:rsidTr="00411365">
        <w:trPr>
          <w:cantSplit/>
          <w:trHeight w:val="808"/>
        </w:trPr>
        <w:tc>
          <w:tcPr>
            <w:tcW w:w="1072" w:type="pct"/>
          </w:tcPr>
          <w:p w:rsidR="007510F4" w:rsidRPr="000F3143" w:rsidRDefault="007510F4" w:rsidP="0041136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2.2.3.2 на основе исследования анализировать положительные и отрицательные стороны природных условий своей местности (рельеф, климат, растительный и животный мир, водные объекты)</w:t>
            </w:r>
          </w:p>
        </w:tc>
      </w:tr>
      <w:tr w:rsidR="007510F4" w:rsidRPr="000F3143" w:rsidTr="00411365">
        <w:trPr>
          <w:cantSplit/>
          <w:trHeight w:val="299"/>
        </w:trPr>
        <w:tc>
          <w:tcPr>
            <w:tcW w:w="1072" w:type="pct"/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навыков: 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2.3 Природные условия и их влияние</w:t>
            </w:r>
          </w:p>
        </w:tc>
      </w:tr>
      <w:tr w:rsidR="007510F4" w:rsidRPr="000F3143" w:rsidTr="00411365">
        <w:trPr>
          <w:cantSplit/>
          <w:trHeight w:val="282"/>
        </w:trPr>
        <w:tc>
          <w:tcPr>
            <w:tcW w:w="1072" w:type="pct"/>
          </w:tcPr>
          <w:p w:rsidR="007510F4" w:rsidRPr="000F3143" w:rsidRDefault="007510F4" w:rsidP="00411365">
            <w:pPr>
              <w:pStyle w:val="a4"/>
              <w:spacing w:before="0" w:beforeAutospacing="0" w:after="0" w:afterAutospacing="0" w:line="20" w:lineRule="atLeast"/>
              <w:jc w:val="both"/>
              <w:rPr>
                <w:b/>
                <w:bCs/>
                <w:iCs/>
              </w:rPr>
            </w:pPr>
            <w:r w:rsidRPr="000F3143">
              <w:rPr>
                <w:b/>
                <w:bCs/>
                <w:iCs/>
              </w:rPr>
              <w:t xml:space="preserve">Предполагаемый результат: 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 учащиеся смогут:</w:t>
            </w:r>
          </w:p>
          <w:p w:rsidR="007510F4" w:rsidRPr="00CB2B61" w:rsidRDefault="007510F4" w:rsidP="00411365">
            <w:pPr>
              <w:spacing w:after="0" w:line="2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2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Объяснить роль растений и животных в жизни человека</w:t>
            </w:r>
          </w:p>
          <w:p w:rsidR="007510F4" w:rsidRPr="00CB2B61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2B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Большинство учащихся смогут:</w:t>
            </w:r>
          </w:p>
          <w:p w:rsidR="007510F4" w:rsidRPr="00CB2B61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2B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Анализировать и делать выводы о роли человека в природе</w:t>
            </w:r>
          </w:p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Некоторые учащиеся смогут:</w:t>
            </w:r>
          </w:p>
          <w:p w:rsidR="007510F4" w:rsidRPr="000F3143" w:rsidRDefault="007510F4" w:rsidP="00411365">
            <w:pPr>
              <w:spacing w:after="0" w:line="20" w:lineRule="atLeast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eastAsia="ru-RU"/>
              </w:rPr>
              <w:t>Проявить лидерские качества в групповой и парной работе.</w:t>
            </w:r>
          </w:p>
        </w:tc>
      </w:tr>
      <w:tr w:rsidR="007510F4" w:rsidRPr="000F3143" w:rsidTr="00411365">
        <w:trPr>
          <w:cantSplit/>
          <w:trHeight w:val="282"/>
        </w:trPr>
        <w:tc>
          <w:tcPr>
            <w:tcW w:w="1072" w:type="pct"/>
          </w:tcPr>
          <w:p w:rsidR="007510F4" w:rsidRPr="000F3143" w:rsidRDefault="007510F4" w:rsidP="00411365">
            <w:pPr>
              <w:pStyle w:val="a4"/>
              <w:spacing w:before="0" w:beforeAutospacing="0" w:after="0" w:afterAutospacing="0" w:line="20" w:lineRule="atLeast"/>
              <w:jc w:val="both"/>
              <w:rPr>
                <w:b/>
                <w:bCs/>
                <w:iCs/>
              </w:rPr>
            </w:pPr>
            <w:r w:rsidRPr="000F3143">
              <w:rPr>
                <w:b/>
                <w:lang w:eastAsia="en-GB"/>
              </w:rPr>
              <w:t>Языковая цель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</w:pPr>
            <w:proofErr w:type="spellStart"/>
            <w:r w:rsidRPr="000F3143">
              <w:rPr>
                <w:rFonts w:ascii="Times New Roman" w:hAnsi="Times New Roman"/>
                <w:b/>
                <w:bCs/>
                <w:sz w:val="24"/>
                <w:szCs w:val="24"/>
              </w:rPr>
              <w:t>Трехъязычие</w:t>
            </w:r>
            <w:proofErr w:type="spellEnd"/>
            <w:r w:rsidRPr="000F3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 </w:t>
            </w:r>
            <w:proofErr w:type="spellStart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өсімдік</w:t>
            </w:r>
            <w:proofErr w:type="spellEnd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–р</w:t>
            </w:r>
            <w:proofErr w:type="gramEnd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астение –</w:t>
            </w:r>
            <w:proofErr w:type="spellStart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plant</w:t>
            </w:r>
            <w:proofErr w:type="spellEnd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</w:pPr>
            <w:proofErr w:type="spellStart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жануар</w:t>
            </w:r>
            <w:proofErr w:type="spellEnd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– животное - </w:t>
            </w:r>
            <w:proofErr w:type="spellStart"/>
            <w:r w:rsidRPr="000F3143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animal</w:t>
            </w:r>
            <w:proofErr w:type="spellEnd"/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rPr>
                <w:b/>
                <w:bCs/>
              </w:rPr>
              <w:t xml:space="preserve">Языковая цель обучения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t xml:space="preserve">Изучат лексику, связанную с ориентированием, рельефом и природными явлениями.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Изучат природные условия и их значение.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Выявить различия между климатом и погодой.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Выявить неблагоприятные и опасные природные явления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  <w:rPr>
                <w:b/>
                <w:bCs/>
              </w:rPr>
            </w:pPr>
            <w:r w:rsidRPr="000F3143">
              <w:rPr>
                <w:b/>
                <w:bCs/>
              </w:rPr>
              <w:t xml:space="preserve">Предметная лексика и терминология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t xml:space="preserve">Окружающая среда, природная среда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Природа, климат, туризм </w:t>
            </w:r>
          </w:p>
          <w:p w:rsidR="007510F4" w:rsidRPr="00B84A08" w:rsidRDefault="007510F4" w:rsidP="00411365">
            <w:pPr>
              <w:pStyle w:val="Default"/>
              <w:spacing w:line="20" w:lineRule="atLeast"/>
              <w:jc w:val="both"/>
            </w:pPr>
            <w:proofErr w:type="gramStart"/>
            <w:r w:rsidRPr="00B84A08">
              <w:t>-</w:t>
            </w:r>
            <w:r w:rsidRPr="000F3143">
              <w:t xml:space="preserve">Снежный буран, облако, туман, морской ветер, град, лед, дождь, снег, сель, пыльные бури, природные катаклизмы, землетрясение </w:t>
            </w:r>
            <w:proofErr w:type="gramEnd"/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 Природные катаклизмы: падение лавины, наводнение, засуха, половодье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t>Времена года</w:t>
            </w:r>
            <w:r w:rsidRPr="000F3143">
              <w:rPr>
                <w:i/>
                <w:iCs/>
              </w:rPr>
              <w:t>: весна, лето, осень, зима</w:t>
            </w:r>
            <w:r w:rsidRPr="000F3143">
              <w:t xml:space="preserve">.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  <w:rPr>
                <w:b/>
                <w:bCs/>
              </w:rPr>
            </w:pPr>
            <w:r w:rsidRPr="000F3143">
              <w:rPr>
                <w:b/>
                <w:bCs/>
              </w:rPr>
              <w:t xml:space="preserve">Диалог/словосочетания, предназначенные для написания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rPr>
                <w:i/>
                <w:iCs/>
              </w:rPr>
              <w:t xml:space="preserve">Вопросы для обсуждения: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Что означают «окружающая среда» и «природная среда»?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Какая сегодня погода?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Что означает слово климат по вашему мнению?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B84A08">
              <w:t>-</w:t>
            </w:r>
            <w:r w:rsidRPr="000F3143">
              <w:t xml:space="preserve">Что вам нравится и что не нравится во временах года? </w:t>
            </w:r>
          </w:p>
          <w:p w:rsidR="007510F4" w:rsidRPr="00B84A08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rPr>
                <w:i/>
                <w:iCs/>
              </w:rPr>
              <w:t xml:space="preserve">Можете ли вы сказать почему …?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646EC">
              <w:t>-</w:t>
            </w:r>
            <w:r w:rsidRPr="000F3143">
              <w:t xml:space="preserve"> …окружающая среда притягивает туристов?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646EC">
              <w:t>-</w:t>
            </w:r>
            <w:r w:rsidRPr="000F3143">
              <w:t>…в Казахстане наблюдаются такие высокие и низкие температуры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</w:pPr>
            <w:r w:rsidRPr="000F3143">
              <w:rPr>
                <w:i/>
                <w:iCs/>
              </w:rPr>
              <w:t xml:space="preserve">Письменные замечания: 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  <w:rPr>
                <w:bCs/>
                <w:lang w:eastAsia="ru-RU"/>
              </w:rPr>
            </w:pPr>
            <w:r w:rsidRPr="000F3143">
              <w:t>Темы письменных образцов для выбора конкретного материала для описания каникул.</w:t>
            </w:r>
          </w:p>
        </w:tc>
      </w:tr>
      <w:tr w:rsidR="007510F4" w:rsidRPr="000F3143" w:rsidTr="00411365">
        <w:trPr>
          <w:cantSplit/>
          <w:trHeight w:val="282"/>
        </w:trPr>
        <w:tc>
          <w:tcPr>
            <w:tcW w:w="1072" w:type="pct"/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928" w:type="pct"/>
            <w:gridSpan w:val="2"/>
          </w:tcPr>
          <w:p w:rsidR="007510F4" w:rsidRPr="000F3143" w:rsidRDefault="007510F4" w:rsidP="00411365">
            <w:pPr>
              <w:spacing w:after="0" w:line="20" w:lineRule="atLeast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Ученики в предыдущем разделе рассматривали темы окружающей среды </w:t>
            </w:r>
            <w:proofErr w:type="gramStart"/>
            <w:r w:rsidRPr="000F314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3143">
              <w:rPr>
                <w:rFonts w:ascii="Times New Roman" w:hAnsi="Times New Roman"/>
                <w:sz w:val="24"/>
                <w:szCs w:val="24"/>
              </w:rPr>
              <w:t xml:space="preserve"> различных контекстов. У них имеются значительные знания об этом.</w:t>
            </w:r>
          </w:p>
        </w:tc>
      </w:tr>
    </w:tbl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7383"/>
        <w:gridCol w:w="2024"/>
      </w:tblGrid>
      <w:tr w:rsidR="007510F4" w:rsidRPr="000F3143" w:rsidTr="00B768C3">
        <w:tc>
          <w:tcPr>
            <w:tcW w:w="11024" w:type="dxa"/>
            <w:gridSpan w:val="3"/>
            <w:tcBorders>
              <w:top w:val="nil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510F4" w:rsidRPr="000F3143" w:rsidTr="00B768C3">
        <w:tc>
          <w:tcPr>
            <w:tcW w:w="1617" w:type="dxa"/>
          </w:tcPr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 xml:space="preserve">Этапы урока, </w:t>
            </w:r>
            <w:r w:rsidRPr="000F31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7383" w:type="dxa"/>
          </w:tcPr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510F4" w:rsidRPr="000F3143" w:rsidTr="00B768C3">
        <w:tc>
          <w:tcPr>
            <w:tcW w:w="1617" w:type="dxa"/>
          </w:tcPr>
          <w:p w:rsidR="007510F4" w:rsidRPr="00CB2B61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Pr="00CB2B61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61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7510F4" w:rsidRPr="00CB2B61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7383" w:type="dxa"/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Style w:val="a3"/>
                <w:rFonts w:eastAsiaTheme="majorEastAsia"/>
                <w:sz w:val="24"/>
                <w:szCs w:val="24"/>
              </w:rPr>
            </w:pPr>
            <w:smartTag w:uri="urn:schemas-microsoft-com:office:smarttags" w:element="place">
              <w:r w:rsidRPr="000F3143">
                <w:rPr>
                  <w:rStyle w:val="a3"/>
                  <w:rFonts w:eastAsiaTheme="majorEastAsia"/>
                  <w:sz w:val="24"/>
                  <w:szCs w:val="24"/>
                  <w:lang w:val="en-US"/>
                </w:rPr>
                <w:lastRenderedPageBreak/>
                <w:t>I</w:t>
              </w:r>
              <w:r w:rsidRPr="000F3143">
                <w:rPr>
                  <w:rStyle w:val="a3"/>
                  <w:rFonts w:eastAsiaTheme="majorEastAsia"/>
                  <w:sz w:val="24"/>
                  <w:szCs w:val="24"/>
                </w:rPr>
                <w:t>.</w:t>
              </w:r>
            </w:smartTag>
            <w:r w:rsidRPr="000F3143">
              <w:rPr>
                <w:rStyle w:val="a3"/>
                <w:rFonts w:eastAsiaTheme="majorEastAsia"/>
                <w:sz w:val="24"/>
                <w:szCs w:val="24"/>
              </w:rPr>
              <w:t xml:space="preserve"> Создание положительного эмоционального настроя</w:t>
            </w:r>
          </w:p>
          <w:p w:rsidR="007510F4" w:rsidRPr="000F3143" w:rsidRDefault="007510F4" w:rsidP="00411365">
            <w:pPr>
              <w:shd w:val="clear" w:color="auto" w:fill="FFFFFF"/>
              <w:spacing w:after="0" w:line="2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Посмотрите, ребята, друг на друга, мысленно пожелайте себе и всем людям здоровья, мира и добра.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92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Положите руку на сердце и повторяйте за мной: </w:t>
            </w:r>
            <w:r w:rsidRPr="00792F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есть любовь,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 есть воля,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 есть сила,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 есть добро,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 есть всё прекрасное.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Я есть Человек,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Всё зависит от меня, </w:t>
            </w:r>
            <w:r w:rsidRPr="00EB29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Всё в моих руках. </w:t>
            </w:r>
          </w:p>
        </w:tc>
        <w:tc>
          <w:tcPr>
            <w:tcW w:w="2024" w:type="dxa"/>
          </w:tcPr>
          <w:p w:rsidR="007510F4" w:rsidRPr="00CB2B61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0F4" w:rsidRPr="000F3143" w:rsidTr="00B768C3">
        <w:tc>
          <w:tcPr>
            <w:tcW w:w="1617" w:type="dxa"/>
          </w:tcPr>
          <w:p w:rsidR="007510F4" w:rsidRPr="00CB2B61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2-5мин</w:t>
            </w:r>
          </w:p>
        </w:tc>
        <w:tc>
          <w:tcPr>
            <w:tcW w:w="7383" w:type="dxa"/>
          </w:tcPr>
          <w:p w:rsidR="007510F4" w:rsidRPr="000F3143" w:rsidRDefault="007510F4" w:rsidP="00411365">
            <w:pPr>
              <w:pStyle w:val="ParagraphStyle"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3143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0F3143">
              <w:rPr>
                <w:rFonts w:ascii="Times New Roman" w:hAnsi="Times New Roman" w:cs="Times New Roman"/>
                <w:b/>
                <w:bCs/>
              </w:rPr>
              <w:t>. Введение в тему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Ребята, мы с вами сказали, что Человек есть добро и все зависит от него. </w:t>
            </w:r>
            <w:r w:rsidRPr="000F3143">
              <w:rPr>
                <w:rFonts w:ascii="Times New Roman" w:hAnsi="Times New Roman"/>
              </w:rPr>
              <w:t>Человек – дитя природы и тянется к природе, иногда не осознавая этого.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что входит в понятие «Природа»? </w:t>
            </w:r>
          </w:p>
        </w:tc>
        <w:tc>
          <w:tcPr>
            <w:tcW w:w="2024" w:type="dxa"/>
          </w:tcPr>
          <w:p w:rsidR="007510F4" w:rsidRPr="00CB2B61" w:rsidRDefault="007510F4" w:rsidP="00411365">
            <w:pPr>
              <w:pStyle w:val="Default"/>
              <w:spacing w:line="20" w:lineRule="atLeast"/>
              <w:rPr>
                <w:b/>
                <w:color w:val="auto"/>
              </w:rPr>
            </w:pPr>
            <w:r w:rsidRPr="00CB2B61">
              <w:rPr>
                <w:b/>
                <w:color w:val="auto"/>
              </w:rPr>
              <w:t>Учебник стр. 86</w:t>
            </w:r>
          </w:p>
        </w:tc>
      </w:tr>
      <w:tr w:rsidR="007510F4" w:rsidRPr="000F3143" w:rsidTr="00B768C3">
        <w:trPr>
          <w:trHeight w:val="368"/>
        </w:trPr>
        <w:tc>
          <w:tcPr>
            <w:tcW w:w="1617" w:type="dxa"/>
          </w:tcPr>
          <w:p w:rsidR="007510F4" w:rsidRPr="00CB2B61" w:rsidRDefault="007510F4" w:rsidP="00411365">
            <w:pPr>
              <w:pStyle w:val="21"/>
              <w:shd w:val="clear" w:color="auto" w:fill="auto"/>
              <w:spacing w:before="0" w:after="0" w:line="20" w:lineRule="atLeast"/>
              <w:ind w:firstLine="0"/>
              <w:rPr>
                <w:b/>
                <w:sz w:val="24"/>
                <w:szCs w:val="24"/>
              </w:rPr>
            </w:pPr>
            <w:r w:rsidRPr="00CB2B61">
              <w:rPr>
                <w:b/>
                <w:sz w:val="24"/>
                <w:szCs w:val="24"/>
                <w:lang w:eastAsia="ru-RU"/>
              </w:rPr>
              <w:t>6-8мин</w:t>
            </w:r>
          </w:p>
        </w:tc>
        <w:tc>
          <w:tcPr>
            <w:tcW w:w="7383" w:type="dxa"/>
          </w:tcPr>
          <w:p w:rsidR="007510F4" w:rsidRPr="000F3143" w:rsidRDefault="007510F4" w:rsidP="00411365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  <w:r w:rsidRPr="000F31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proofErr w:type="spellEnd"/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F31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3143">
              <w:rPr>
                <w:rFonts w:ascii="Times New Roman" w:hAnsi="Times New Roman"/>
                <w:sz w:val="24"/>
                <w:szCs w:val="24"/>
              </w:rPr>
              <w:t xml:space="preserve"> е р е к л и ч к а»   ж и в о т н ы х   с т е п и.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– Кто больше назовет животных степи?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– Кто виноват, что этих и других животных становится в природе меньше и меньше? </w:t>
            </w:r>
            <w:r w:rsidRPr="000F3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(Человек.) </w:t>
            </w:r>
            <w:r w:rsidRPr="000F3143"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  <w:proofErr w:type="gramStart"/>
            <w:r w:rsidRPr="000F3143">
              <w:rPr>
                <w:rFonts w:ascii="Times New Roman" w:hAnsi="Times New Roman"/>
                <w:i/>
                <w:iCs/>
                <w:sz w:val="24"/>
                <w:szCs w:val="24"/>
              </w:rPr>
              <w:t>(Одна из причин – браконьерство.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Но не только браконьерство является виной человека перед природой. Нерациональное использование природных ресурсов это тоже является ошибкой деятельности человека.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Например – использование  воды</w:t>
            </w:r>
            <w:r w:rsidRPr="000F314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proofErr w:type="gramEnd"/>
          </w:p>
          <w:p w:rsidR="007510F4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Животный мир сильно изменился под влиянием человека. Еще в Х</w:t>
            </w:r>
            <w:proofErr w:type="gramStart"/>
            <w:r w:rsidRPr="000F314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0F3143">
              <w:rPr>
                <w:rFonts w:ascii="Times New Roman" w:hAnsi="Times New Roman"/>
                <w:sz w:val="24"/>
                <w:szCs w:val="24"/>
              </w:rPr>
              <w:t>Х веке исчезли дикие лошади, туры, зубры, косули. Олени оттеснены в леса, а сайгаки – в полупустыни. В нашей стране принят Закон об охране и использовании животного мира. Под особой охраной находятся животные в заповедниках. Но надо беречь не только редких животных, но и всех остальных, ведь все животные связаны между собой цепью питания.</w:t>
            </w:r>
          </w:p>
          <w:p w:rsidR="007510F4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сейчас я предлагаю вам определить животных по месту их обитания.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обратите внимание, что за книга у меня в руках? </w:t>
            </w:r>
          </w:p>
          <w:p w:rsidR="007510F4" w:rsidRPr="00D23649" w:rsidRDefault="007510F4" w:rsidP="00411365">
            <w:pPr>
              <w:spacing w:after="0" w:line="20" w:lineRule="atLeast"/>
              <w:ind w:lef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649">
              <w:rPr>
                <w:rFonts w:ascii="Times New Roman" w:hAnsi="Times New Roman"/>
                <w:sz w:val="24"/>
                <w:szCs w:val="24"/>
              </w:rPr>
              <w:t>Ребята, на каникулах вам было дано домашнее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задание – узнать о животных из Красной книги Казахстана. Итак, посмотрите на картинки. Есть ли среди них изображения животных занесенных в Красную книгу Казахстана?</w:t>
            </w:r>
          </w:p>
        </w:tc>
        <w:tc>
          <w:tcPr>
            <w:tcW w:w="2024" w:type="dxa"/>
          </w:tcPr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Опережающее дом задание</w:t>
            </w: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10F4" w:rsidRPr="00CB2B61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доске: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изобр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дома и леса. Картинки с изображением животных</w:t>
            </w:r>
          </w:p>
        </w:tc>
      </w:tr>
      <w:tr w:rsidR="007510F4" w:rsidRPr="000F3143" w:rsidTr="00B768C3">
        <w:trPr>
          <w:trHeight w:val="831"/>
        </w:trPr>
        <w:tc>
          <w:tcPr>
            <w:tcW w:w="1617" w:type="dxa"/>
          </w:tcPr>
          <w:p w:rsidR="007510F4" w:rsidRPr="00CB2B61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B61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7510F4" w:rsidRPr="000F3143" w:rsidRDefault="007510F4" w:rsidP="00411365">
            <w:pPr>
              <w:pStyle w:val="21"/>
              <w:shd w:val="clear" w:color="auto" w:fill="auto"/>
              <w:spacing w:before="0" w:after="0" w:line="20" w:lineRule="atLeast"/>
              <w:ind w:firstLine="0"/>
              <w:rPr>
                <w:sz w:val="24"/>
                <w:szCs w:val="24"/>
              </w:rPr>
            </w:pPr>
            <w:r w:rsidRPr="00CB2B61">
              <w:rPr>
                <w:sz w:val="24"/>
                <w:szCs w:val="24"/>
                <w:lang w:eastAsia="ru-RU"/>
              </w:rPr>
              <w:t>9-28 мин</w:t>
            </w:r>
          </w:p>
        </w:tc>
        <w:tc>
          <w:tcPr>
            <w:tcW w:w="7383" w:type="dxa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IV. Работа по теме урока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 xml:space="preserve">(К)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Создание кластеров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85975" cy="1543050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t>1 группа – «Роль животных в жизни человека»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t>2 группа – «Роль растений в жизни человека»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t>3 группа – «Положительная роль природных явлений в жизни человека»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t>4 группа – «Роль человека в природе»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noProof/>
              </w:rPr>
            </w:pPr>
            <w:r>
              <w:rPr>
                <w:noProof/>
              </w:rPr>
              <w:t xml:space="preserve">Вывод: итак, ребята. Какой вывод мы можем сделать? </w:t>
            </w:r>
          </w:p>
          <w:p w:rsidR="007510F4" w:rsidRPr="007C0730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b/>
                <w:i/>
              </w:rPr>
            </w:pPr>
            <w:r w:rsidRPr="007C0730">
              <w:rPr>
                <w:b/>
                <w:i/>
                <w:noProof/>
              </w:rPr>
              <w:t>И растения и животные играют большую роль в жизни человека. Это и продукты питания, и одежда, и улучшение жилищных условий людей. Без животного и растительного мира человек обречен.</w:t>
            </w:r>
            <w:r w:rsidR="00B008E7">
              <w:rPr>
                <w:b/>
                <w:i/>
                <w:noProof/>
              </w:rPr>
              <w:t xml:space="preserve"> На примере нашего края какие мы можем увидеть положительные и отрицательные влияния природных условий? </w:t>
            </w:r>
          </w:p>
        </w:tc>
        <w:tc>
          <w:tcPr>
            <w:tcW w:w="2024" w:type="dxa"/>
          </w:tcPr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E691D" w:rsidRDefault="00CE691D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510F4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737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4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ученика</w:t>
            </w:r>
            <w:r w:rsidR="007377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защита кластеров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510F4" w:rsidRPr="00CB2B61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10F4" w:rsidRPr="000F3143" w:rsidTr="00B768C3">
        <w:trPr>
          <w:trHeight w:val="831"/>
        </w:trPr>
        <w:tc>
          <w:tcPr>
            <w:tcW w:w="1617" w:type="dxa"/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3" w:type="dxa"/>
          </w:tcPr>
          <w:p w:rsidR="007510F4" w:rsidRPr="000F3143" w:rsidRDefault="007510F4" w:rsidP="00411365">
            <w:pPr>
              <w:pStyle w:val="ParagraphStyle"/>
              <w:spacing w:line="20" w:lineRule="atLeast"/>
              <w:rPr>
                <w:rFonts w:ascii="Times New Roman" w:hAnsi="Times New Roman" w:cs="Times New Roman"/>
                <w:b/>
                <w:bCs/>
                <w:spacing w:val="45"/>
              </w:rPr>
            </w:pPr>
            <w:r w:rsidRPr="000F3143">
              <w:rPr>
                <w:rFonts w:ascii="Times New Roman" w:hAnsi="Times New Roman" w:cs="Times New Roman"/>
                <w:b/>
                <w:bCs/>
                <w:spacing w:val="45"/>
              </w:rPr>
              <w:t>Физкультминутка</w:t>
            </w:r>
          </w:p>
          <w:p w:rsidR="007510F4" w:rsidRPr="000F3143" w:rsidRDefault="007510F4" w:rsidP="00411365">
            <w:pPr>
              <w:pStyle w:val="ParagraphStyle"/>
              <w:tabs>
                <w:tab w:val="left" w:pos="142"/>
              </w:tabs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0F3143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0F3143">
              <w:rPr>
                <w:rFonts w:ascii="Times New Roman" w:hAnsi="Times New Roman" w:cs="Times New Roman"/>
              </w:rPr>
              <w:t>п</w:t>
            </w:r>
            <w:proofErr w:type="gramEnd"/>
            <w:r w:rsidRPr="000F3143">
              <w:rPr>
                <w:rFonts w:ascii="Times New Roman" w:hAnsi="Times New Roman" w:cs="Times New Roman"/>
              </w:rPr>
              <w:t xml:space="preserve"> р а ж н е н и е  «Животные».</w:t>
            </w:r>
          </w:p>
          <w:tbl>
            <w:tblPr>
              <w:tblW w:w="5953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96"/>
              <w:gridCol w:w="2757"/>
            </w:tblGrid>
            <w:tr w:rsidR="007510F4" w:rsidRPr="000F3143" w:rsidTr="00411365">
              <w:tc>
                <w:tcPr>
                  <w:tcW w:w="3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Впереди из-за куста 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смотрит хитрая лиса.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 xml:space="preserve">Мы лису обхитрим, 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на носочках побежим.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Серый заяц скачет в поле –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очень весело на воле,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Подражаем мы зайчишке,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непоседе, шалунишке.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sz w:val="24"/>
                      <w:szCs w:val="24"/>
                    </w:rPr>
                    <w:t>И закончилась игра – за работу нам пора!</w:t>
                  </w:r>
                </w:p>
              </w:tc>
              <w:tc>
                <w:tcPr>
                  <w:tcW w:w="27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(Ходьба на месте.)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(Ходьба на носочках.)</w:t>
                  </w: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  <w:p w:rsidR="007510F4" w:rsidRPr="000F3143" w:rsidRDefault="007510F4" w:rsidP="00411365">
                  <w:pPr>
                    <w:tabs>
                      <w:tab w:val="left" w:pos="142"/>
                      <w:tab w:val="left" w:pos="3690"/>
                    </w:tabs>
                    <w:autoSpaceDE w:val="0"/>
                    <w:autoSpaceDN w:val="0"/>
                    <w:adjustRightInd w:val="0"/>
                    <w:spacing w:after="0" w:line="20" w:lineRule="atLeast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0F3143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(Подскоки на месте.)</w:t>
                  </w:r>
                </w:p>
              </w:tc>
            </w:tr>
          </w:tbl>
          <w:p w:rsidR="007510F4" w:rsidRPr="000F3143" w:rsidRDefault="007510F4" w:rsidP="00411365">
            <w:pPr>
              <w:pStyle w:val="ParagraphStyle"/>
              <w:tabs>
                <w:tab w:val="left" w:pos="480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510F4" w:rsidRPr="00CB2B61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10F4" w:rsidRPr="000F3143" w:rsidTr="00B768C3">
        <w:tc>
          <w:tcPr>
            <w:tcW w:w="1617" w:type="dxa"/>
          </w:tcPr>
          <w:p w:rsidR="007510F4" w:rsidRPr="000F3143" w:rsidRDefault="007510F4" w:rsidP="00411365">
            <w:pPr>
              <w:pStyle w:val="21"/>
              <w:spacing w:before="0" w:after="0" w:line="20" w:lineRule="atLeast"/>
              <w:ind w:left="143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7383" w:type="dxa"/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– Какие условия необходимы для жизни человека? На доске появляется запись.</w:t>
            </w:r>
          </w:p>
          <w:p w:rsidR="007510F4" w:rsidRPr="000F3143" w:rsidRDefault="007510F4" w:rsidP="00411365">
            <w:pPr>
              <w:spacing w:after="0" w:line="2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81400" cy="914400"/>
                  <wp:effectExtent l="19050" t="0" r="0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0F4" w:rsidRPr="00525D3F" w:rsidRDefault="007510F4" w:rsidP="00411365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предлагает ученикам сделать вывод о том, что и </w:t>
            </w:r>
            <w:r w:rsidRPr="00525D3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человеку, и растениям, и животным необходимы одни и те же условия для жизни.</w:t>
            </w:r>
          </w:p>
          <w:p w:rsidR="007510F4" w:rsidRPr="000F3143" w:rsidRDefault="007510F4" w:rsidP="00411365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Вопросы:</w:t>
            </w:r>
          </w:p>
          <w:p w:rsidR="007510F4" w:rsidRPr="000F3143" w:rsidRDefault="007510F4" w:rsidP="00411365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1. Можно ли сказать, что все на Земле взаимосвязано?</w:t>
            </w:r>
          </w:p>
          <w:p w:rsidR="007510F4" w:rsidRPr="000F3143" w:rsidRDefault="007510F4" w:rsidP="00411365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2. Представьте себе, что на Земле исчезли все растения (животные). Что бы тогда произошло?</w:t>
            </w:r>
          </w:p>
          <w:p w:rsidR="007510F4" w:rsidRPr="000F3143" w:rsidRDefault="007510F4" w:rsidP="00411365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3. Смог бы человек выжить без растений и животных? Приведите примеры. Докажите.</w:t>
            </w:r>
          </w:p>
          <w:p w:rsidR="007510F4" w:rsidRPr="000F3143" w:rsidRDefault="007510F4" w:rsidP="00B008E7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7510F4" w:rsidRPr="00CB2B61" w:rsidRDefault="00B768C3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Интерактив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доска</w:t>
            </w:r>
          </w:p>
        </w:tc>
      </w:tr>
      <w:tr w:rsidR="007510F4" w:rsidRPr="000F3143" w:rsidTr="00B768C3"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  <w:p w:rsidR="007510F4" w:rsidRPr="000F3143" w:rsidRDefault="007510F4" w:rsidP="00411365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29-40 мин</w:t>
            </w:r>
          </w:p>
          <w:p w:rsidR="007510F4" w:rsidRPr="000F3143" w:rsidRDefault="007510F4" w:rsidP="00411365">
            <w:pPr>
              <w:pStyle w:val="21"/>
              <w:shd w:val="clear" w:color="auto" w:fill="auto"/>
              <w:spacing w:before="0" w:after="0" w:line="2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val="de-DE" w:eastAsia="de-DE"/>
              </w:rPr>
              <w:t>V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  <w:p w:rsidR="00B008E7" w:rsidRPr="000F3143" w:rsidRDefault="007510F4" w:rsidP="00B008E7">
            <w:pPr>
              <w:spacing w:after="0" w:line="20" w:lineRule="atLeast"/>
              <w:ind w:right="20"/>
              <w:jc w:val="both"/>
            </w:pPr>
            <w:r w:rsidRPr="000F31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(Г)</w:t>
            </w:r>
            <w:proofErr w:type="gramStart"/>
            <w:r w:rsidR="00B008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8E7"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B008E7"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Объясните цепочку</w:t>
            </w:r>
          </w:p>
          <w:p w:rsidR="007510F4" w:rsidRDefault="007510F4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</w:pPr>
          </w:p>
          <w:p w:rsidR="00B008E7" w:rsidRDefault="00B008E7" w:rsidP="00411365">
            <w:pPr>
              <w:pStyle w:val="a4"/>
              <w:shd w:val="clear" w:color="auto" w:fill="FFFFFF"/>
              <w:spacing w:before="0" w:beforeAutospacing="0" w:after="0" w:afterAutospacing="0" w:line="20" w:lineRule="atLeast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914650" cy="390525"/>
                  <wp:effectExtent l="19050" t="0" r="0" b="0"/>
                  <wp:docPr id="5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91D" w:rsidRPr="000F3143" w:rsidRDefault="00CE691D" w:rsidP="00CE691D">
            <w:pPr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color w:val="000000"/>
                <w:sz w:val="24"/>
                <w:szCs w:val="24"/>
              </w:rPr>
              <w:t>Вопросы:</w:t>
            </w:r>
          </w:p>
          <w:p w:rsidR="00B008E7" w:rsidRPr="000F3143" w:rsidRDefault="00CE691D" w:rsidP="00CE691D">
            <w:pPr>
              <w:pStyle w:val="a4"/>
              <w:shd w:val="clear" w:color="auto" w:fill="FFFFFF"/>
              <w:spacing w:before="0" w:beforeAutospacing="0" w:after="0" w:afterAutospacing="0" w:line="20" w:lineRule="atLeast"/>
            </w:pPr>
            <w:r w:rsidRPr="000F3143">
              <w:rPr>
                <w:color w:val="000000"/>
              </w:rPr>
              <w:t>1. Верно ли утверждение, что в природе все взаимосвя</w:t>
            </w:r>
            <w:r w:rsidRPr="000F3143">
              <w:rPr>
                <w:color w:val="000000"/>
              </w:rPr>
              <w:softHyphen/>
              <w:t>зано? Докажите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CB2B61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0F4" w:rsidRPr="000F3143" w:rsidTr="00B768C3"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VI. Домаш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нее задание</w:t>
            </w:r>
          </w:p>
          <w:p w:rsidR="007510F4" w:rsidRPr="000F3143" w:rsidRDefault="007510F4" w:rsidP="00411365">
            <w:pPr>
              <w:pStyle w:val="Default"/>
              <w:spacing w:line="20" w:lineRule="atLeast"/>
              <w:jc w:val="both"/>
              <w:rPr>
                <w:rStyle w:val="4"/>
                <w:b w:val="0"/>
                <w:bCs w:val="0"/>
              </w:rPr>
            </w:pPr>
            <w:r w:rsidRPr="000F3143">
              <w:rPr>
                <w:rStyle w:val="4"/>
                <w:b w:val="0"/>
                <w:bCs w:val="0"/>
              </w:rPr>
              <w:t>Рассказать о своих домашних животных, их роли в вашей семье.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7510F4" w:rsidRPr="000F3143" w:rsidTr="00B768C3"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val="de-DE" w:eastAsia="de-DE"/>
              </w:rPr>
              <w:t>VII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de-DE"/>
              </w:rPr>
              <w:t xml:space="preserve">. 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</w:t>
            </w:r>
            <w:r w:rsidRPr="000F31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сия</w:t>
            </w:r>
          </w:p>
          <w:p w:rsidR="00AD2BE0" w:rsidRPr="002C1AE6" w:rsidRDefault="00AD2BE0" w:rsidP="00411365">
            <w:pPr>
              <w:spacing w:after="0" w:line="20" w:lineRule="atLeas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7510F4" w:rsidRPr="00AD2BE0" w:rsidRDefault="001F18C1" w:rsidP="00411365">
            <w:pPr>
              <w:spacing w:after="0" w:line="20" w:lineRule="atLeast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D2BE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Метод «Шесть шляп»</w:t>
            </w:r>
          </w:p>
          <w:p w:rsidR="00AD2BE0" w:rsidRPr="00AD2BE0" w:rsidRDefault="00AD2BE0" w:rsidP="00411365">
            <w:pPr>
              <w:spacing w:after="0" w:line="20" w:lineRule="atLeas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833555" w:rsidRPr="00890FDF" w:rsidRDefault="00833555" w:rsidP="00411365">
            <w:pPr>
              <w:spacing w:after="0" w:line="2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Ребята, на перемене вы можете поиграть в настольную игру: Кто живет в степи?! Правила игры я вам объясню позже.</w:t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137" w:tblpY="1"/>
        <w:tblOverlap w:val="never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9"/>
        <w:gridCol w:w="4723"/>
        <w:gridCol w:w="2500"/>
      </w:tblGrid>
      <w:tr w:rsidR="007510F4" w:rsidRPr="000F3143" w:rsidTr="00411365">
        <w:trPr>
          <w:trHeight w:hRule="exact" w:val="596"/>
        </w:trPr>
        <w:tc>
          <w:tcPr>
            <w:tcW w:w="1735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135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130" w:type="pct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spellStart"/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510F4" w:rsidRPr="000F3143" w:rsidRDefault="007510F4" w:rsidP="00411365">
            <w:pPr>
              <w:spacing w:after="0" w:line="20" w:lineRule="atLeast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</w:tr>
      <w:tr w:rsidR="007510F4" w:rsidRPr="000F3143" w:rsidTr="00890FDF">
        <w:trPr>
          <w:trHeight w:hRule="exact" w:val="1686"/>
        </w:trPr>
        <w:tc>
          <w:tcPr>
            <w:tcW w:w="17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Способные учащиеся строят свои высказывания самостоятельно, а менее </w:t>
            </w:r>
            <w:proofErr w:type="gramStart"/>
            <w:r w:rsidRPr="000F3143">
              <w:rPr>
                <w:rFonts w:ascii="Times New Roman" w:hAnsi="Times New Roman"/>
                <w:sz w:val="24"/>
                <w:szCs w:val="24"/>
              </w:rPr>
              <w:t>способным</w:t>
            </w:r>
            <w:proofErr w:type="gramEnd"/>
            <w:r w:rsidRPr="000F3143">
              <w:rPr>
                <w:rFonts w:ascii="Times New Roman" w:hAnsi="Times New Roman"/>
                <w:sz w:val="24"/>
                <w:szCs w:val="24"/>
              </w:rPr>
              <w:t xml:space="preserve"> учитель оказывает поддержку, задавая наводящие вопросы.</w:t>
            </w:r>
          </w:p>
          <w:p w:rsidR="007510F4" w:rsidRPr="000F3143" w:rsidRDefault="007510F4" w:rsidP="00411365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21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numPr>
                <w:ilvl w:val="1"/>
                <w:numId w:val="1"/>
              </w:numPr>
              <w:tabs>
                <w:tab w:val="left" w:pos="401"/>
              </w:tabs>
              <w:spacing w:after="0" w:line="20" w:lineRule="atLeast"/>
              <w:ind w:hanging="8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eastAsia="ru-RU"/>
              </w:rPr>
              <w:t>Почему человек должен беречь всё, что существует на Земле?</w:t>
            </w:r>
          </w:p>
          <w:p w:rsidR="007510F4" w:rsidRPr="000F3143" w:rsidRDefault="007510F4" w:rsidP="00411365">
            <w:pPr>
              <w:numPr>
                <w:ilvl w:val="1"/>
                <w:numId w:val="1"/>
              </w:numPr>
              <w:tabs>
                <w:tab w:val="left" w:pos="926"/>
              </w:tabs>
              <w:spacing w:after="0" w:line="20" w:lineRule="atLeast"/>
              <w:ind w:hanging="3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143"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к каким занятиям людей благопри</w:t>
            </w:r>
            <w:r w:rsidRPr="000F314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ятны природные условия вашей местности?</w:t>
            </w:r>
          </w:p>
          <w:p w:rsidR="007510F4" w:rsidRPr="000F3143" w:rsidRDefault="007510F4" w:rsidP="00411365">
            <w:pPr>
              <w:tabs>
                <w:tab w:val="right" w:pos="4314"/>
              </w:tabs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- литература</w:t>
            </w:r>
          </w:p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 -физическая культу</w:t>
            </w:r>
            <w:r w:rsidRPr="000F3143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</w:p>
          <w:p w:rsidR="007510F4" w:rsidRPr="000F3143" w:rsidRDefault="007510F4" w:rsidP="00411365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 xml:space="preserve"> -самопознание</w:t>
            </w:r>
          </w:p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sz w:val="24"/>
                <w:szCs w:val="24"/>
              </w:rPr>
              <w:t>- трудовое обучение</w:t>
            </w:r>
          </w:p>
        </w:tc>
      </w:tr>
      <w:tr w:rsidR="007510F4" w:rsidRPr="000F3143" w:rsidTr="00411365">
        <w:trPr>
          <w:trHeight w:val="403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7510F4" w:rsidRPr="000F3143" w:rsidTr="00411365">
        <w:trPr>
          <w:trHeight w:hRule="exact" w:val="408"/>
        </w:trPr>
        <w:tc>
          <w:tcPr>
            <w:tcW w:w="1735" w:type="pct"/>
            <w:tcBorders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26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10F4" w:rsidRPr="000F3143" w:rsidTr="00411365">
        <w:trPr>
          <w:trHeight w:hRule="exact" w:val="403"/>
        </w:trPr>
        <w:tc>
          <w:tcPr>
            <w:tcW w:w="17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265" w:type="pct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10F4" w:rsidRPr="000F3143" w:rsidTr="00411365">
        <w:trPr>
          <w:trHeight w:hRule="exact" w:val="403"/>
        </w:trPr>
        <w:tc>
          <w:tcPr>
            <w:tcW w:w="17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5" w:type="pct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10F4" w:rsidRPr="000F3143" w:rsidTr="00411365">
        <w:trPr>
          <w:trHeight w:val="398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7510F4" w:rsidRPr="000F3143" w:rsidTr="00411365">
        <w:trPr>
          <w:trHeight w:hRule="exact" w:val="600"/>
        </w:trPr>
        <w:tc>
          <w:tcPr>
            <w:tcW w:w="17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265" w:type="pct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10F4" w:rsidRPr="000F3143" w:rsidTr="00411365">
        <w:trPr>
          <w:trHeight w:hRule="exact" w:val="677"/>
        </w:trPr>
        <w:tc>
          <w:tcPr>
            <w:tcW w:w="1735" w:type="pct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265" w:type="pct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510F4" w:rsidRPr="000F3143" w:rsidTr="00411365">
        <w:trPr>
          <w:trHeight w:hRule="exact" w:val="1329"/>
        </w:trPr>
        <w:tc>
          <w:tcPr>
            <w:tcW w:w="1735" w:type="pct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0F3143">
              <w:rPr>
                <w:rFonts w:ascii="Times New Roman" w:hAnsi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0F3143">
              <w:rPr>
                <w:rFonts w:ascii="Times New Roman" w:hAnsi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0F3143">
              <w:rPr>
                <w:rFonts w:ascii="Times New Roman" w:hAnsi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265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0F4" w:rsidRPr="000F3143" w:rsidRDefault="007510F4" w:rsidP="00411365">
            <w:pPr>
              <w:spacing w:after="0" w:line="20" w:lineRule="atLeas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510F4" w:rsidRPr="000F3143" w:rsidRDefault="007510F4" w:rsidP="007510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7510F4" w:rsidRPr="000F3143" w:rsidRDefault="007510F4" w:rsidP="007510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7510F4" w:rsidRPr="000F3143" w:rsidRDefault="007510F4" w:rsidP="007510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7510F4" w:rsidRPr="000F3143" w:rsidRDefault="007510F4" w:rsidP="007510F4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4B47E7" w:rsidRPr="00192B62" w:rsidRDefault="004B47E7">
      <w:pPr>
        <w:rPr>
          <w:rFonts w:ascii="Times New Roman" w:hAnsi="Times New Roman"/>
          <w:sz w:val="24"/>
          <w:szCs w:val="24"/>
        </w:rPr>
      </w:pPr>
    </w:p>
    <w:sectPr w:rsidR="004B47E7" w:rsidRPr="00192B62" w:rsidSect="00CB2B61">
      <w:pgSz w:w="11906" w:h="16838"/>
      <w:pgMar w:top="284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Kz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62"/>
    <w:rsid w:val="00192B62"/>
    <w:rsid w:val="001F18C1"/>
    <w:rsid w:val="002C1AE6"/>
    <w:rsid w:val="003F5D21"/>
    <w:rsid w:val="004B47E7"/>
    <w:rsid w:val="004D5616"/>
    <w:rsid w:val="00737790"/>
    <w:rsid w:val="007510F4"/>
    <w:rsid w:val="00833555"/>
    <w:rsid w:val="00890FDF"/>
    <w:rsid w:val="00AD2BE0"/>
    <w:rsid w:val="00B008E7"/>
    <w:rsid w:val="00B768C3"/>
    <w:rsid w:val="00BB6A37"/>
    <w:rsid w:val="00C85D06"/>
    <w:rsid w:val="00C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F4"/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7510F4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751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locked/>
    <w:rsid w:val="007510F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510F4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4">
    <w:name w:val="Основной текст (4)_"/>
    <w:basedOn w:val="a0"/>
    <w:link w:val="41"/>
    <w:locked/>
    <w:rsid w:val="007510F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510F4"/>
    <w:pPr>
      <w:widowControl w:val="0"/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a3">
    <w:name w:val="Основной текст + Полужирный"/>
    <w:basedOn w:val="a0"/>
    <w:rsid w:val="007510F4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rsid w:val="007510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510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0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User_Sch</cp:lastModifiedBy>
  <cp:revision>6</cp:revision>
  <cp:lastPrinted>2019-04-14T12:58:00Z</cp:lastPrinted>
  <dcterms:created xsi:type="dcterms:W3CDTF">2019-04-01T09:29:00Z</dcterms:created>
  <dcterms:modified xsi:type="dcterms:W3CDTF">2020-04-19T16:04:00Z</dcterms:modified>
</cp:coreProperties>
</file>