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6DC14" w14:textId="77777777" w:rsidR="00263141" w:rsidRDefault="00263141" w:rsidP="0012323D">
      <w:pPr>
        <w:pStyle w:val="a3"/>
        <w:jc w:val="right"/>
        <w:rPr>
          <w:noProof/>
          <w:sz w:val="24"/>
          <w:szCs w:val="24"/>
        </w:rPr>
      </w:pPr>
    </w:p>
    <w:p w14:paraId="3B1D8FA5" w14:textId="0B374A5B" w:rsidR="00263141" w:rsidRDefault="00263141" w:rsidP="0012323D">
      <w:pPr>
        <w:pStyle w:val="a3"/>
        <w:jc w:val="right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632C46B2" wp14:editId="15C99177">
            <wp:extent cx="2177415" cy="244602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9C9E" w14:textId="77777777" w:rsidR="00263141" w:rsidRDefault="00263141" w:rsidP="00263141">
      <w:pPr>
        <w:pStyle w:val="a3"/>
        <w:ind w:left="0" w:firstLine="0"/>
        <w:rPr>
          <w:noProof/>
          <w:sz w:val="24"/>
          <w:szCs w:val="24"/>
        </w:rPr>
      </w:pPr>
    </w:p>
    <w:p w14:paraId="4663AFB2" w14:textId="77777777" w:rsidR="00263141" w:rsidRDefault="00263141" w:rsidP="0012323D">
      <w:pPr>
        <w:pStyle w:val="a3"/>
        <w:jc w:val="right"/>
        <w:rPr>
          <w:noProof/>
          <w:sz w:val="24"/>
          <w:szCs w:val="24"/>
        </w:rPr>
      </w:pPr>
    </w:p>
    <w:p w14:paraId="4FC9DBAA" w14:textId="66D64D63" w:rsidR="0096516F" w:rsidRPr="0012323D" w:rsidRDefault="0012323D" w:rsidP="0012323D">
      <w:pPr>
        <w:pStyle w:val="a3"/>
        <w:jc w:val="right"/>
        <w:rPr>
          <w:sz w:val="24"/>
          <w:szCs w:val="24"/>
        </w:rPr>
      </w:pPr>
      <w:r w:rsidRPr="0012323D">
        <w:rPr>
          <w:noProof/>
          <w:sz w:val="24"/>
          <w:szCs w:val="24"/>
        </w:rPr>
        <w:t xml:space="preserve">Автор статьи: </w:t>
      </w:r>
      <w:r w:rsidR="00FD694D" w:rsidRPr="0012323D">
        <w:rPr>
          <w:sz w:val="24"/>
          <w:szCs w:val="24"/>
        </w:rPr>
        <w:t>Новикова А</w:t>
      </w:r>
      <w:r w:rsidRPr="0012323D">
        <w:rPr>
          <w:sz w:val="24"/>
          <w:szCs w:val="24"/>
        </w:rPr>
        <w:t>настасия Евгеньевна</w:t>
      </w:r>
    </w:p>
    <w:p w14:paraId="0DFCD9C2" w14:textId="00A54D76" w:rsidR="0096516F" w:rsidRPr="0012323D" w:rsidRDefault="0012323D" w:rsidP="0012323D">
      <w:pPr>
        <w:pStyle w:val="a3"/>
        <w:jc w:val="right"/>
        <w:rPr>
          <w:sz w:val="24"/>
          <w:szCs w:val="24"/>
        </w:rPr>
      </w:pPr>
      <w:r w:rsidRPr="0012323D">
        <w:rPr>
          <w:sz w:val="24"/>
          <w:szCs w:val="24"/>
        </w:rPr>
        <w:t>Место работы: ш</w:t>
      </w:r>
      <w:r w:rsidR="00FD694D" w:rsidRPr="0012323D">
        <w:rPr>
          <w:sz w:val="24"/>
          <w:szCs w:val="24"/>
        </w:rPr>
        <w:t xml:space="preserve">кола — гимназия </w:t>
      </w:r>
      <w:r w:rsidRPr="0012323D">
        <w:rPr>
          <w:sz w:val="24"/>
          <w:szCs w:val="24"/>
        </w:rPr>
        <w:t>№</w:t>
      </w:r>
      <w:r w:rsidR="00FD694D" w:rsidRPr="0012323D">
        <w:rPr>
          <w:sz w:val="24"/>
          <w:szCs w:val="24"/>
        </w:rPr>
        <w:t xml:space="preserve"> 40 им. </w:t>
      </w:r>
      <w:proofErr w:type="spellStart"/>
      <w:r w:rsidR="00FD694D" w:rsidRPr="0012323D">
        <w:rPr>
          <w:sz w:val="24"/>
          <w:szCs w:val="24"/>
        </w:rPr>
        <w:t>Алпамыс</w:t>
      </w:r>
      <w:proofErr w:type="spellEnd"/>
      <w:r w:rsidR="00FD694D" w:rsidRPr="0012323D">
        <w:rPr>
          <w:sz w:val="24"/>
          <w:szCs w:val="24"/>
        </w:rPr>
        <w:t xml:space="preserve"> батыра, Шымкент</w:t>
      </w:r>
    </w:p>
    <w:p w14:paraId="60995F76" w14:textId="4C92266E" w:rsidR="0012323D" w:rsidRPr="0012323D" w:rsidRDefault="0012323D" w:rsidP="0012323D">
      <w:pPr>
        <w:pStyle w:val="a3"/>
        <w:jc w:val="right"/>
        <w:rPr>
          <w:sz w:val="24"/>
          <w:szCs w:val="24"/>
        </w:rPr>
      </w:pPr>
      <w:r w:rsidRPr="0012323D">
        <w:rPr>
          <w:sz w:val="24"/>
          <w:szCs w:val="24"/>
        </w:rPr>
        <w:t>Должность: педагог начальных классов</w:t>
      </w:r>
      <w:r>
        <w:rPr>
          <w:sz w:val="24"/>
          <w:szCs w:val="24"/>
        </w:rPr>
        <w:br/>
      </w:r>
    </w:p>
    <w:p w14:paraId="383AA884" w14:textId="77777777" w:rsidR="0096516F" w:rsidRPr="0012323D" w:rsidRDefault="00FD694D">
      <w:pPr>
        <w:spacing w:after="216" w:line="259" w:lineRule="auto"/>
        <w:ind w:left="1380" w:right="0" w:hanging="10"/>
        <w:jc w:val="left"/>
        <w:rPr>
          <w:b/>
          <w:bCs/>
          <w:i/>
          <w:iCs/>
          <w:sz w:val="24"/>
          <w:szCs w:val="24"/>
        </w:rPr>
      </w:pPr>
      <w:r w:rsidRPr="0012323D">
        <w:rPr>
          <w:b/>
          <w:bCs/>
          <w:i/>
          <w:iCs/>
          <w:sz w:val="24"/>
          <w:szCs w:val="24"/>
        </w:rPr>
        <w:t>ФОРМЫ И МЕТОДЫ РАБОТЫ СО СЛАБОУСПЕВАЮЩИМИ УЧАЩИМИСЯ.</w:t>
      </w:r>
    </w:p>
    <w:p w14:paraId="3D5F9CE8" w14:textId="44D79ABD" w:rsidR="0096516F" w:rsidRPr="0012323D" w:rsidRDefault="0012323D">
      <w:pPr>
        <w:spacing w:after="4" w:line="259" w:lineRule="auto"/>
        <w:ind w:left="712" w:right="0" w:hanging="10"/>
        <w:jc w:val="left"/>
        <w:rPr>
          <w:sz w:val="24"/>
          <w:szCs w:val="24"/>
        </w:rPr>
      </w:pPr>
      <w:r w:rsidRPr="0012323D">
        <w:rPr>
          <w:sz w:val="24"/>
          <w:szCs w:val="24"/>
        </w:rPr>
        <w:t>Аннотация</w:t>
      </w:r>
    </w:p>
    <w:p w14:paraId="181338AA" w14:textId="2583A889" w:rsidR="0096516F" w:rsidRPr="0012323D" w:rsidRDefault="00FD694D">
      <w:pPr>
        <w:spacing w:after="245" w:line="323" w:lineRule="auto"/>
        <w:ind w:left="152" w:right="0" w:firstLine="528"/>
        <w:jc w:val="left"/>
        <w:rPr>
          <w:sz w:val="24"/>
          <w:szCs w:val="24"/>
        </w:rPr>
      </w:pPr>
      <w:r w:rsidRPr="0012323D">
        <w:rPr>
          <w:sz w:val="24"/>
          <w:szCs w:val="24"/>
        </w:rPr>
        <w:t xml:space="preserve">В этой статье поднимается вопрос о работе со </w:t>
      </w:r>
      <w:r w:rsidR="0012323D" w:rsidRPr="0012323D">
        <w:rPr>
          <w:sz w:val="24"/>
          <w:szCs w:val="24"/>
        </w:rPr>
        <w:t>слабоуспевающими</w:t>
      </w:r>
      <w:r w:rsidRPr="0012323D">
        <w:rPr>
          <w:sz w:val="24"/>
          <w:szCs w:val="24"/>
        </w:rPr>
        <w:t xml:space="preserve"> учащимися и предлагается решение и эффективные методы для пре</w:t>
      </w:r>
      <w:r w:rsidR="0012323D" w:rsidRPr="0012323D">
        <w:rPr>
          <w:sz w:val="24"/>
          <w:szCs w:val="24"/>
        </w:rPr>
        <w:t>дупреждения н</w:t>
      </w:r>
      <w:r w:rsidRPr="0012323D">
        <w:rPr>
          <w:sz w:val="24"/>
          <w:szCs w:val="24"/>
        </w:rPr>
        <w:t>еуспеваемости в классе.</w:t>
      </w:r>
      <w:r w:rsidRPr="0012323D">
        <w:rPr>
          <w:noProof/>
          <w:sz w:val="24"/>
          <w:szCs w:val="24"/>
        </w:rPr>
        <w:drawing>
          <wp:inline distT="0" distB="0" distL="0" distR="0" wp14:anchorId="604CFC1E" wp14:editId="0471002A">
            <wp:extent cx="16980" cy="12735"/>
            <wp:effectExtent l="0" t="0" r="0" b="0"/>
            <wp:docPr id="1994" name="Picture 1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" name="Picture 19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80" cy="1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19711" w14:textId="1527B1B6" w:rsidR="0096516F" w:rsidRPr="0012323D" w:rsidRDefault="00FD694D">
      <w:pPr>
        <w:ind w:left="59" w:right="38"/>
        <w:rPr>
          <w:sz w:val="24"/>
          <w:szCs w:val="24"/>
        </w:rPr>
      </w:pPr>
      <w:r w:rsidRPr="0012323D">
        <w:rPr>
          <w:sz w:val="24"/>
          <w:szCs w:val="24"/>
        </w:rPr>
        <w:t xml:space="preserve">Опыт работы с детьми у меня </w:t>
      </w:r>
      <w:r w:rsidR="0012323D" w:rsidRPr="0012323D">
        <w:rPr>
          <w:sz w:val="24"/>
          <w:szCs w:val="24"/>
        </w:rPr>
        <w:t>10 лет</w:t>
      </w:r>
      <w:r w:rsidRPr="0012323D">
        <w:rPr>
          <w:sz w:val="24"/>
          <w:szCs w:val="24"/>
        </w:rPr>
        <w:t xml:space="preserve">. Начав свою педагогическую деятельность меня интересовала проблема неуспеваемости учащихся, так в моём классе были дети, которые требовали особого внимания в процессе обучения. </w:t>
      </w:r>
      <w:r w:rsidR="0012323D">
        <w:rPr>
          <w:sz w:val="24"/>
          <w:szCs w:val="24"/>
        </w:rPr>
        <w:t xml:space="preserve">Среди </w:t>
      </w:r>
      <w:proofErr w:type="gramStart"/>
      <w:r w:rsidR="0012323D">
        <w:rPr>
          <w:sz w:val="24"/>
          <w:szCs w:val="24"/>
        </w:rPr>
        <w:t xml:space="preserve">учащихся </w:t>
      </w:r>
      <w:r w:rsidRPr="0012323D">
        <w:rPr>
          <w:sz w:val="24"/>
          <w:szCs w:val="24"/>
        </w:rPr>
        <w:t xml:space="preserve"> с</w:t>
      </w:r>
      <w:proofErr w:type="gramEnd"/>
      <w:r w:rsidRPr="0012323D">
        <w:rPr>
          <w:sz w:val="24"/>
          <w:szCs w:val="24"/>
        </w:rPr>
        <w:t xml:space="preserve"> которыми я сейчас работаю</w:t>
      </w:r>
      <w:r w:rsidR="0012323D">
        <w:rPr>
          <w:sz w:val="24"/>
          <w:szCs w:val="24"/>
        </w:rPr>
        <w:t xml:space="preserve"> есть дети </w:t>
      </w:r>
      <w:r w:rsidRPr="0012323D">
        <w:rPr>
          <w:sz w:val="24"/>
          <w:szCs w:val="24"/>
        </w:rPr>
        <w:t>с ослабленным здоровьем и слабым уровнем подготовленности к школе.</w:t>
      </w:r>
    </w:p>
    <w:p w14:paraId="04BD41B1" w14:textId="7DC7A8F2" w:rsidR="0096516F" w:rsidRPr="0012323D" w:rsidRDefault="00FD694D">
      <w:pPr>
        <w:spacing w:after="11"/>
        <w:ind w:left="59" w:right="38"/>
        <w:rPr>
          <w:sz w:val="24"/>
          <w:szCs w:val="24"/>
        </w:rPr>
      </w:pPr>
      <w:r w:rsidRPr="0012323D">
        <w:rPr>
          <w:sz w:val="24"/>
          <w:szCs w:val="24"/>
        </w:rPr>
        <w:t>У детей не сформирован речевой</w:t>
      </w:r>
      <w:r w:rsidR="0012323D">
        <w:rPr>
          <w:sz w:val="24"/>
          <w:szCs w:val="24"/>
        </w:rPr>
        <w:t xml:space="preserve"> </w:t>
      </w:r>
      <w:r w:rsidRPr="0012323D">
        <w:rPr>
          <w:sz w:val="24"/>
          <w:szCs w:val="24"/>
        </w:rPr>
        <w:t>нав</w:t>
      </w:r>
      <w:r w:rsidR="0012323D">
        <w:rPr>
          <w:sz w:val="24"/>
          <w:szCs w:val="24"/>
        </w:rPr>
        <w:t>ык</w:t>
      </w:r>
      <w:r w:rsidRPr="0012323D">
        <w:rPr>
          <w:sz w:val="24"/>
          <w:szCs w:val="24"/>
        </w:rPr>
        <w:t xml:space="preserve">, навык письма, навык учебной деятельности, да к тому же </w:t>
      </w:r>
      <w:r w:rsidRPr="0012323D">
        <w:rPr>
          <w:noProof/>
          <w:sz w:val="24"/>
          <w:szCs w:val="24"/>
        </w:rPr>
        <w:drawing>
          <wp:inline distT="0" distB="0" distL="0" distR="0" wp14:anchorId="7E2008FF" wp14:editId="2E061241">
            <wp:extent cx="4245" cy="8490"/>
            <wp:effectExtent l="0" t="0" r="0" b="0"/>
            <wp:docPr id="1878" name="Picture 1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" name="Picture 18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5" cy="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23D">
        <w:rPr>
          <w:sz w:val="24"/>
          <w:szCs w:val="24"/>
        </w:rPr>
        <w:t xml:space="preserve">ещё добавляется новое окружение, новый учитель и т. д. Дети от </w:t>
      </w:r>
      <w:r w:rsidR="0012323D" w:rsidRPr="0012323D">
        <w:rPr>
          <w:sz w:val="24"/>
          <w:szCs w:val="24"/>
        </w:rPr>
        <w:t>нахлы</w:t>
      </w:r>
      <w:r w:rsidR="0012323D">
        <w:rPr>
          <w:sz w:val="24"/>
          <w:szCs w:val="24"/>
        </w:rPr>
        <w:t>н</w:t>
      </w:r>
      <w:r w:rsidR="0012323D" w:rsidRPr="0012323D">
        <w:rPr>
          <w:sz w:val="24"/>
          <w:szCs w:val="24"/>
        </w:rPr>
        <w:t>увшей</w:t>
      </w:r>
      <w:r w:rsidRPr="0012323D">
        <w:rPr>
          <w:sz w:val="24"/>
          <w:szCs w:val="24"/>
        </w:rPr>
        <w:t xml:space="preserve"> на них тревожности теряются, не могут верно построить ответ, допускают множество ошибок, забывают </w:t>
      </w:r>
      <w:r w:rsidRPr="0012323D">
        <w:rPr>
          <w:sz w:val="24"/>
          <w:szCs w:val="24"/>
        </w:rPr>
        <w:lastRenderedPageBreak/>
        <w:t>буквы, цифры. Для преодоления этих трудностей обучения я использую упражнения на развитие психических процессов (память, внимание, речь).</w:t>
      </w:r>
    </w:p>
    <w:p w14:paraId="2CA572A8" w14:textId="3D6743D3" w:rsidR="0096516F" w:rsidRPr="0012323D" w:rsidRDefault="00FD694D" w:rsidP="00742A56">
      <w:pPr>
        <w:spacing w:after="0"/>
        <w:ind w:left="59" w:right="114"/>
        <w:rPr>
          <w:sz w:val="24"/>
          <w:szCs w:val="24"/>
        </w:rPr>
      </w:pPr>
      <w:r w:rsidRPr="0012323D">
        <w:rPr>
          <w:sz w:val="24"/>
          <w:szCs w:val="24"/>
        </w:rPr>
        <w:t xml:space="preserve">Большую роль в развитии речи играют походы и экскурсии, которые я провожу в первые учебные недели. Вне школьной обстановки, когда учитель не ставит оценки и не является источником тревоги и опасений, дети пробуют себя в общении: рассказывают о своих домашних животных, о </w:t>
      </w:r>
      <w:r w:rsidR="0012323D">
        <w:rPr>
          <w:sz w:val="24"/>
          <w:szCs w:val="24"/>
        </w:rPr>
        <w:t>лю</w:t>
      </w:r>
      <w:r w:rsidRPr="0012323D">
        <w:rPr>
          <w:sz w:val="24"/>
          <w:szCs w:val="24"/>
        </w:rPr>
        <w:t>бим</w:t>
      </w:r>
      <w:r w:rsidR="0012323D">
        <w:rPr>
          <w:sz w:val="24"/>
          <w:szCs w:val="24"/>
        </w:rPr>
        <w:t>ых</w:t>
      </w:r>
      <w:r w:rsidRPr="0012323D">
        <w:rPr>
          <w:sz w:val="24"/>
          <w:szCs w:val="24"/>
        </w:rPr>
        <w:t xml:space="preserve"> играх, о телевизионных передачах — обо всем сразу и при этом не подозревают, что они уже самостоятельно высказываются на разные темы</w:t>
      </w:r>
      <w:r w:rsidR="0012323D">
        <w:rPr>
          <w:sz w:val="24"/>
          <w:szCs w:val="24"/>
        </w:rPr>
        <w:t xml:space="preserve">. </w:t>
      </w:r>
      <w:r w:rsidRPr="0012323D">
        <w:rPr>
          <w:sz w:val="24"/>
          <w:szCs w:val="24"/>
        </w:rPr>
        <w:t>Предмет разговора детям известен, понятен, поэтому и общение друг с</w:t>
      </w:r>
      <w:r w:rsidR="00742A56">
        <w:rPr>
          <w:sz w:val="24"/>
          <w:szCs w:val="24"/>
        </w:rPr>
        <w:t xml:space="preserve"> д</w:t>
      </w:r>
      <w:r w:rsidRPr="0012323D">
        <w:rPr>
          <w:sz w:val="24"/>
          <w:szCs w:val="24"/>
        </w:rPr>
        <w:t>ругом обычно проходит свободно, без принуждений и напряжения.</w:t>
      </w:r>
    </w:p>
    <w:p w14:paraId="622C5106" w14:textId="03191CE5" w:rsidR="0096516F" w:rsidRPr="0012323D" w:rsidRDefault="00FD694D">
      <w:pPr>
        <w:ind w:left="59" w:right="181"/>
        <w:rPr>
          <w:sz w:val="24"/>
          <w:szCs w:val="24"/>
        </w:rPr>
      </w:pPr>
      <w:r w:rsidRPr="0012323D">
        <w:rPr>
          <w:sz w:val="24"/>
          <w:szCs w:val="24"/>
        </w:rPr>
        <w:t xml:space="preserve">Для реабилитации отстающих детей, для более успешного их самоутверждения необходимо </w:t>
      </w:r>
      <w:r w:rsidR="00742A56">
        <w:rPr>
          <w:sz w:val="24"/>
          <w:szCs w:val="24"/>
        </w:rPr>
        <w:t>прим</w:t>
      </w:r>
      <w:r w:rsidRPr="0012323D">
        <w:rPr>
          <w:sz w:val="24"/>
          <w:szCs w:val="24"/>
        </w:rPr>
        <w:t xml:space="preserve">енить приём внушения, направив его на утверждение, что в этом классе собраны дети с </w:t>
      </w:r>
      <w:r w:rsidR="00742A56">
        <w:rPr>
          <w:sz w:val="24"/>
          <w:szCs w:val="24"/>
        </w:rPr>
        <w:t>нераскрытыми</w:t>
      </w:r>
      <w:r w:rsidRPr="0012323D">
        <w:rPr>
          <w:sz w:val="24"/>
          <w:szCs w:val="24"/>
        </w:rPr>
        <w:t xml:space="preserve"> талантами т. д. Для обоснованности этого утверждения надо провести </w:t>
      </w:r>
      <w:r w:rsidR="00742A56">
        <w:rPr>
          <w:sz w:val="24"/>
          <w:szCs w:val="24"/>
        </w:rPr>
        <w:t xml:space="preserve">тестирование </w:t>
      </w:r>
      <w:r w:rsidRPr="0012323D">
        <w:rPr>
          <w:sz w:val="24"/>
          <w:szCs w:val="24"/>
        </w:rPr>
        <w:t xml:space="preserve">и, к большому удивлению ребят, объявить по его результатам, что все они без исключения имеют хорошие </w:t>
      </w:r>
      <w:r w:rsidR="00742A56">
        <w:rPr>
          <w:sz w:val="24"/>
          <w:szCs w:val="24"/>
        </w:rPr>
        <w:t>у</w:t>
      </w:r>
      <w:r w:rsidRPr="0012323D">
        <w:rPr>
          <w:sz w:val="24"/>
          <w:szCs w:val="24"/>
        </w:rPr>
        <w:t>чебные способности, хорошую память, которая лишь нуждается в ежедневной тренировке с помо</w:t>
      </w:r>
      <w:r w:rsidR="00742A56">
        <w:rPr>
          <w:sz w:val="24"/>
          <w:szCs w:val="24"/>
        </w:rPr>
        <w:t>щью</w:t>
      </w:r>
      <w:r w:rsidRPr="0012323D">
        <w:rPr>
          <w:sz w:val="24"/>
          <w:szCs w:val="24"/>
        </w:rPr>
        <w:t xml:space="preserve"> специальных упражнений и заучивания стихотворений.</w:t>
      </w:r>
    </w:p>
    <w:p w14:paraId="187B743C" w14:textId="65B6B573" w:rsidR="00742A56" w:rsidRPr="00742A56" w:rsidRDefault="00FD694D" w:rsidP="00742A56">
      <w:pPr>
        <w:spacing w:after="0" w:line="256" w:lineRule="auto"/>
        <w:ind w:left="0" w:right="0" w:firstLine="542"/>
        <w:jc w:val="left"/>
        <w:rPr>
          <w:sz w:val="24"/>
          <w:szCs w:val="24"/>
        </w:rPr>
      </w:pPr>
      <w:r w:rsidRPr="0012323D">
        <w:rPr>
          <w:sz w:val="24"/>
          <w:szCs w:val="24"/>
        </w:rPr>
        <w:t xml:space="preserve">Использование разнообразных </w:t>
      </w:r>
      <w:r w:rsidR="00742A56">
        <w:rPr>
          <w:sz w:val="24"/>
          <w:szCs w:val="24"/>
        </w:rPr>
        <w:t>д</w:t>
      </w:r>
      <w:r w:rsidRPr="0012323D">
        <w:rPr>
          <w:sz w:val="24"/>
          <w:szCs w:val="24"/>
        </w:rPr>
        <w:t xml:space="preserve">идактических игр связанных с активным движением хлопками, ходьбой, бросанием мяча и т. </w:t>
      </w:r>
      <w:proofErr w:type="gramStart"/>
      <w:r w:rsidRPr="0012323D">
        <w:rPr>
          <w:sz w:val="24"/>
          <w:szCs w:val="24"/>
        </w:rPr>
        <w:t>д.,.</w:t>
      </w:r>
      <w:proofErr w:type="gramEnd"/>
      <w:r w:rsidRPr="0012323D">
        <w:rPr>
          <w:sz w:val="24"/>
          <w:szCs w:val="24"/>
        </w:rPr>
        <w:t xml:space="preserve"> вызывает у них неподдельный интерес, воспитывает положительное эмоциональное отношение к уроку. Игра с учётом дидактических требований к уроку должна носить </w:t>
      </w:r>
      <w:r w:rsidR="00742A56">
        <w:rPr>
          <w:sz w:val="24"/>
          <w:szCs w:val="24"/>
        </w:rPr>
        <w:t>о</w:t>
      </w:r>
      <w:r w:rsidRPr="0012323D">
        <w:rPr>
          <w:sz w:val="24"/>
          <w:szCs w:val="24"/>
        </w:rPr>
        <w:t xml:space="preserve">бучающий характер, иметь </w:t>
      </w:r>
      <w:r w:rsidRPr="0012323D">
        <w:rPr>
          <w:sz w:val="24"/>
          <w:szCs w:val="24"/>
          <w:u w:val="single" w:color="000000"/>
        </w:rPr>
        <w:t>дид</w:t>
      </w:r>
      <w:r w:rsidRPr="0012323D">
        <w:rPr>
          <w:sz w:val="24"/>
          <w:szCs w:val="24"/>
        </w:rPr>
        <w:t xml:space="preserve">актическую цель и быть связанной с материалом урока. Игры </w:t>
      </w:r>
      <w:proofErr w:type="gramStart"/>
      <w:r w:rsidRPr="0012323D">
        <w:rPr>
          <w:sz w:val="24"/>
          <w:szCs w:val="24"/>
        </w:rPr>
        <w:t xml:space="preserve">стараюсь </w:t>
      </w:r>
      <w:r w:rsidR="00742A56">
        <w:rPr>
          <w:sz w:val="24"/>
          <w:szCs w:val="24"/>
        </w:rPr>
        <w:t xml:space="preserve"> </w:t>
      </w:r>
      <w:r w:rsidR="00742A56" w:rsidRPr="00742A56">
        <w:rPr>
          <w:sz w:val="24"/>
          <w:szCs w:val="24"/>
        </w:rPr>
        <w:t>подбирать</w:t>
      </w:r>
      <w:proofErr w:type="gramEnd"/>
      <w:r w:rsidR="00742A56" w:rsidRPr="00742A56">
        <w:rPr>
          <w:sz w:val="24"/>
          <w:szCs w:val="24"/>
        </w:rPr>
        <w:t xml:space="preserve"> с такими приёмами в упражнениями, чтобы в них по возможности участвова</w:t>
      </w:r>
      <w:r w:rsidR="00742A56">
        <w:rPr>
          <w:sz w:val="24"/>
          <w:szCs w:val="24"/>
        </w:rPr>
        <w:t>л</w:t>
      </w:r>
      <w:r w:rsidR="00742A56" w:rsidRPr="00742A56">
        <w:rPr>
          <w:sz w:val="24"/>
          <w:szCs w:val="24"/>
        </w:rPr>
        <w:t>и все учащиеся класса, в том числе и очень слабые. С помощью и</w:t>
      </w:r>
      <w:r w:rsidR="00742A56">
        <w:rPr>
          <w:sz w:val="24"/>
          <w:szCs w:val="24"/>
        </w:rPr>
        <w:t>гр</w:t>
      </w:r>
      <w:r w:rsidR="00742A56" w:rsidRPr="00742A56">
        <w:rPr>
          <w:sz w:val="24"/>
          <w:szCs w:val="24"/>
        </w:rPr>
        <w:t xml:space="preserve"> </w:t>
      </w:r>
      <w:r w:rsidR="00742A56">
        <w:rPr>
          <w:sz w:val="24"/>
          <w:szCs w:val="24"/>
        </w:rPr>
        <w:t>д</w:t>
      </w:r>
      <w:r w:rsidR="00742A56" w:rsidRPr="00742A56">
        <w:rPr>
          <w:sz w:val="24"/>
          <w:szCs w:val="24"/>
        </w:rPr>
        <w:t>ети, сами того не замечая, приобретают умения считать, решать задачи, полу</w:t>
      </w:r>
      <w:r w:rsidR="00742A56">
        <w:rPr>
          <w:sz w:val="24"/>
          <w:szCs w:val="24"/>
        </w:rPr>
        <w:t>ч</w:t>
      </w:r>
      <w:r w:rsidR="00742A56" w:rsidRPr="00742A56">
        <w:rPr>
          <w:sz w:val="24"/>
          <w:szCs w:val="24"/>
        </w:rPr>
        <w:t>ают новые знания.</w:t>
      </w:r>
    </w:p>
    <w:p w14:paraId="5326E754" w14:textId="456D297F" w:rsidR="00742A56" w:rsidRPr="00742A56" w:rsidRDefault="00742A56" w:rsidP="00742A56">
      <w:pPr>
        <w:spacing w:after="5" w:line="309" w:lineRule="auto"/>
        <w:ind w:left="70" w:right="170" w:firstLine="547"/>
        <w:rPr>
          <w:sz w:val="24"/>
          <w:szCs w:val="24"/>
        </w:rPr>
      </w:pPr>
      <w:r w:rsidRPr="00742A56">
        <w:rPr>
          <w:sz w:val="24"/>
          <w:szCs w:val="24"/>
        </w:rPr>
        <w:t>Для р</w:t>
      </w:r>
      <w:r>
        <w:rPr>
          <w:sz w:val="24"/>
          <w:szCs w:val="24"/>
        </w:rPr>
        <w:t>азвити</w:t>
      </w:r>
      <w:r w:rsidRPr="00742A56">
        <w:rPr>
          <w:sz w:val="24"/>
          <w:szCs w:val="24"/>
        </w:rPr>
        <w:t>я интеллекта можно использовать разного рода головоломки. шарады, р</w:t>
      </w:r>
      <w:r>
        <w:rPr>
          <w:sz w:val="24"/>
          <w:szCs w:val="24"/>
        </w:rPr>
        <w:t>е</w:t>
      </w:r>
      <w:r w:rsidRPr="00742A56">
        <w:rPr>
          <w:sz w:val="24"/>
          <w:szCs w:val="24"/>
        </w:rPr>
        <w:t>бусы.</w:t>
      </w:r>
      <w:r>
        <w:rPr>
          <w:sz w:val="24"/>
          <w:szCs w:val="24"/>
        </w:rPr>
        <w:t xml:space="preserve"> </w:t>
      </w:r>
      <w:r w:rsidRPr="00742A56">
        <w:rPr>
          <w:sz w:val="24"/>
          <w:szCs w:val="24"/>
        </w:rPr>
        <w:t xml:space="preserve">Среди интеллектуально развивающих игр особой популярностью у детей пользуются игры и загадки. Вызывает интерес как сам процесс отгадывания загадок, так и результат этого своеобразного интеллектуального состязания. Загадки расширяют кругозор детей, знакомят их с окружающим миром, явлениями природы, через межпредметные связи. развивают и обогащают речь, способствуют развитию логического и эвристического мышления. Загадка, по словам </w:t>
      </w:r>
      <w:proofErr w:type="spellStart"/>
      <w:r w:rsidRPr="00742A56">
        <w:rPr>
          <w:sz w:val="24"/>
          <w:szCs w:val="24"/>
        </w:rPr>
        <w:t>К.Д.Ушинского</w:t>
      </w:r>
      <w:proofErr w:type="spellEnd"/>
      <w:r w:rsidRPr="00742A56">
        <w:rPr>
          <w:sz w:val="24"/>
          <w:szCs w:val="24"/>
        </w:rPr>
        <w:t xml:space="preserve"> “доставляет уму ребёнка полезные упражнения“. В свою работу на уроках русского языка я включаю разные типы загадок. Отгадывание их процесс творческий. Виды упражнений, </w:t>
      </w:r>
      <w:r w:rsidRPr="00742A56">
        <w:rPr>
          <w:sz w:val="24"/>
          <w:szCs w:val="24"/>
        </w:rPr>
        <w:lastRenderedPageBreak/>
        <w:t>включающих в себя разгадывание загадок, та</w:t>
      </w:r>
      <w:r>
        <w:rPr>
          <w:sz w:val="24"/>
          <w:szCs w:val="24"/>
        </w:rPr>
        <w:t>кж</w:t>
      </w:r>
      <w:r w:rsidRPr="00742A56">
        <w:rPr>
          <w:sz w:val="24"/>
          <w:szCs w:val="24"/>
        </w:rPr>
        <w:t>е могут быть разными. Из отгадок можно составить кроссворды, лото, провести игру в виде викторины, лотереи.</w:t>
      </w:r>
    </w:p>
    <w:p w14:paraId="184A5E7D" w14:textId="21253DE5" w:rsidR="00742A56" w:rsidRPr="00742A56" w:rsidRDefault="00742A56" w:rsidP="00742A56">
      <w:pPr>
        <w:spacing w:after="5" w:line="309" w:lineRule="auto"/>
        <w:ind w:left="140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>В свои уроки я включаю различные игры на превращение слов. Они помогают мне развить у учеников орфографическую зоркость, позволяют предупредить некоторые ошибки, повторить и закрепить</w:t>
      </w:r>
      <w:r>
        <w:rPr>
          <w:sz w:val="24"/>
          <w:szCs w:val="24"/>
        </w:rPr>
        <w:t xml:space="preserve"> </w:t>
      </w:r>
      <w:r w:rsidRPr="00742A56">
        <w:rPr>
          <w:sz w:val="24"/>
          <w:szCs w:val="24"/>
        </w:rPr>
        <w:t xml:space="preserve">правила </w:t>
      </w:r>
      <w:r>
        <w:rPr>
          <w:sz w:val="24"/>
          <w:szCs w:val="24"/>
        </w:rPr>
        <w:t>гра</w:t>
      </w:r>
      <w:r w:rsidRPr="00742A56">
        <w:rPr>
          <w:sz w:val="24"/>
          <w:szCs w:val="24"/>
        </w:rPr>
        <w:t>мматики, развивают речь.</w:t>
      </w:r>
    </w:p>
    <w:p w14:paraId="3C0256C6" w14:textId="01519A2C" w:rsidR="00742A56" w:rsidRPr="00742A56" w:rsidRDefault="00742A56" w:rsidP="00742A56">
      <w:pPr>
        <w:spacing w:after="5" w:line="309" w:lineRule="auto"/>
        <w:ind w:left="140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>В работе с неуспевающими детьми методика требует словесной установки или подчеркивающего акцентирования на сообщаемом материале.</w:t>
      </w:r>
      <w:r>
        <w:rPr>
          <w:sz w:val="24"/>
          <w:szCs w:val="24"/>
        </w:rPr>
        <w:t xml:space="preserve"> </w:t>
      </w:r>
      <w:r w:rsidRPr="00742A56">
        <w:rPr>
          <w:sz w:val="24"/>
          <w:szCs w:val="24"/>
        </w:rPr>
        <w:t>Учителю в зависимости от здоровья детей и их психического состояния на данный момент необходимо использовать щадящий режим учебного процесса.</w:t>
      </w:r>
    </w:p>
    <w:p w14:paraId="40C7CB43" w14:textId="77777777" w:rsidR="00742A56" w:rsidRPr="00742A56" w:rsidRDefault="00742A56" w:rsidP="00742A56">
      <w:pPr>
        <w:spacing w:after="5" w:line="309" w:lineRule="auto"/>
        <w:ind w:left="140" w:right="155" w:firstLine="547"/>
        <w:rPr>
          <w:sz w:val="24"/>
          <w:szCs w:val="24"/>
        </w:rPr>
      </w:pPr>
      <w:r w:rsidRPr="00742A56">
        <w:rPr>
          <w:sz w:val="24"/>
          <w:szCs w:val="24"/>
        </w:rPr>
        <w:t>Когда я работала с первоклассниками я заметила, что детям очень трудно даётся навык чтения, поэтому на уроках чтения при изучении букв и звуков я использовала слоговую таблицу и действительно на практике убедилась, что этот метод действительно помогает детям овладеть навыками чтения.</w:t>
      </w:r>
    </w:p>
    <w:p w14:paraId="4BCDA14E" w14:textId="77777777" w:rsidR="00742A56" w:rsidRPr="00742A56" w:rsidRDefault="00742A56" w:rsidP="00742A56">
      <w:pPr>
        <w:spacing w:after="5" w:line="309" w:lineRule="auto"/>
        <w:ind w:left="224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>Формирование речевой деятельности у неуспевающих детей идёт очень медленно, традиционная методика здесь не поможет. Поэтому задачу развития речи детей необходимо решать на всех уроках, в том числе и на уроках математики. А также необходимо придерживаться твёрдых принципов: дети как можно больше должны говорить, а так как оценки за это не ставятся, то и страха перед двойкой у них не будет.</w:t>
      </w:r>
    </w:p>
    <w:p w14:paraId="2AB2109E" w14:textId="77777777" w:rsidR="00742A56" w:rsidRPr="00742A56" w:rsidRDefault="00742A56" w:rsidP="00742A56">
      <w:pPr>
        <w:spacing w:after="5" w:line="309" w:lineRule="auto"/>
        <w:ind w:left="271" w:right="55" w:firstLine="547"/>
        <w:rPr>
          <w:sz w:val="24"/>
          <w:szCs w:val="24"/>
        </w:rPr>
      </w:pPr>
      <w:r w:rsidRPr="00742A56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75C212" wp14:editId="61A2E9D4">
                <wp:simplePos x="0" y="0"/>
                <wp:positionH relativeFrom="page">
                  <wp:posOffset>864124</wp:posOffset>
                </wp:positionH>
                <wp:positionV relativeFrom="page">
                  <wp:posOffset>495889</wp:posOffset>
                </wp:positionV>
                <wp:extent cx="5975220" cy="19639"/>
                <wp:effectExtent l="0" t="0" r="0" b="0"/>
                <wp:wrapTopAndBottom/>
                <wp:docPr id="5333" name="Group 5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220" cy="19639"/>
                          <a:chOff x="0" y="0"/>
                          <a:chExt cx="5975220" cy="19639"/>
                        </a:xfrm>
                      </wpg:grpSpPr>
                      <wps:wsp>
                        <wps:cNvPr id="5332" name="Shape 5332"/>
                        <wps:cNvSpPr/>
                        <wps:spPr>
                          <a:xfrm>
                            <a:off x="0" y="0"/>
                            <a:ext cx="5975220" cy="1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220" h="19639">
                                <a:moveTo>
                                  <a:pt x="0" y="9820"/>
                                </a:moveTo>
                                <a:lnTo>
                                  <a:pt x="5975220" y="9820"/>
                                </a:lnTo>
                              </a:path>
                            </a:pathLst>
                          </a:custGeom>
                          <a:noFill/>
                          <a:ln w="1963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35154" id="Group 5333" o:spid="_x0000_s1026" style="position:absolute;margin-left:68.05pt;margin-top:39.05pt;width:470.5pt;height:1.55pt;z-index:251661312;mso-position-horizontal-relative:page;mso-position-vertical-relative:page" coordsize="5975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">
                <v:shape id="Shape 5332" o:spid="_x0000_s1027" style="position:absolute;width:59752;height:196;visibility:visible;mso-wrap-style:square;v-text-anchor:top" coordsize="5975220,1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" path="m,9820r5975220,e" filled="f" strokeweight=".54553mm">
                  <v:stroke miterlimit="1" joinstyle="miter"/>
                  <v:path arrowok="t" textboxrect="0,0,5975220,19639"/>
                </v:shape>
                <w10:wrap type="topAndBottom" anchorx="page" anchory="page"/>
              </v:group>
            </w:pict>
          </mc:Fallback>
        </mc:AlternateContent>
      </w:r>
      <w:r w:rsidRPr="00742A56">
        <w:rPr>
          <w:sz w:val="24"/>
          <w:szCs w:val="24"/>
        </w:rPr>
        <w:t>Ничто так не окрыляет ребёнка, ничто так не укрепляет его веру в себя, как удача, и наоборот, ничто так не в состоянии заглушить в нём чувство самоуважения, сознание своей ценности, как часто повторяющиеся неудачи. Одним из слагаемых счастливого детства является ощущение пережитого успеха, достигнутого при преодолении трудностей, в том числе учебных.</w:t>
      </w:r>
    </w:p>
    <w:p w14:paraId="0C344ABA" w14:textId="6CB5DD1E" w:rsidR="00742A56" w:rsidRPr="00742A56" w:rsidRDefault="00742A56" w:rsidP="00742A56">
      <w:pPr>
        <w:spacing w:after="5" w:line="257" w:lineRule="auto"/>
        <w:ind w:left="302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 xml:space="preserve">Я согласна с мнением методиста И.С. </w:t>
      </w:r>
      <w:proofErr w:type="spellStart"/>
      <w:r w:rsidRPr="00742A56">
        <w:rPr>
          <w:sz w:val="24"/>
          <w:szCs w:val="24"/>
        </w:rPr>
        <w:t>Шохора</w:t>
      </w:r>
      <w:proofErr w:type="spellEnd"/>
      <w:r w:rsidRPr="00742A56">
        <w:rPr>
          <w:sz w:val="24"/>
          <w:szCs w:val="24"/>
        </w:rPr>
        <w:t xml:space="preserve"> — Троцкого, который ещё на рубеже двадцатого века натки, что для обогащения интеллекта учащихся необходимо, чтобы учащийся испытывал живые </w:t>
      </w:r>
      <w:r w:rsidRPr="00742A56">
        <w:rPr>
          <w:noProof/>
          <w:sz w:val="24"/>
          <w:szCs w:val="24"/>
        </w:rPr>
        <w:drawing>
          <wp:inline distT="0" distB="0" distL="0" distR="0" wp14:anchorId="41F15A2F" wp14:editId="631D93B1">
            <wp:extent cx="4910" cy="4910"/>
            <wp:effectExtent l="0" t="0" r="0" b="0"/>
            <wp:docPr id="3812" name="Picture 3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2" name="Picture 38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0" cy="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A56">
        <w:rPr>
          <w:sz w:val="24"/>
          <w:szCs w:val="24"/>
        </w:rPr>
        <w:t>эмо</w:t>
      </w:r>
      <w:r>
        <w:rPr>
          <w:sz w:val="24"/>
          <w:szCs w:val="24"/>
        </w:rPr>
        <w:t xml:space="preserve">ции </w:t>
      </w:r>
      <w:r w:rsidRPr="00742A56">
        <w:rPr>
          <w:sz w:val="24"/>
          <w:szCs w:val="24"/>
        </w:rPr>
        <w:t>интереса и удовольствия как по поводу движения работы вперёд и преодоления её трудностей”,</w:t>
      </w:r>
    </w:p>
    <w:p w14:paraId="4D23866E" w14:textId="52C46F80" w:rsidR="00742A56" w:rsidRPr="00742A56" w:rsidRDefault="00742A56" w:rsidP="00742A56">
      <w:pPr>
        <w:spacing w:after="5" w:line="254" w:lineRule="auto"/>
        <w:ind w:left="309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 xml:space="preserve">Успех создает высокий эмоциональный настрой, положительно влияет на состояние нервной системы, тонизирует весь организм. Так например в первом классе мой ученик, который придя в школу не умел читать, а в конце 2 четверти он уже читал почти 50 слов в минуту, когда я его при </w:t>
      </w:r>
      <w:r w:rsidRPr="00742A56">
        <w:rPr>
          <w:sz w:val="24"/>
          <w:szCs w:val="24"/>
        </w:rPr>
        <w:lastRenderedPageBreak/>
        <w:t>всех учениках похвалила, а та</w:t>
      </w:r>
      <w:r>
        <w:rPr>
          <w:sz w:val="24"/>
          <w:szCs w:val="24"/>
        </w:rPr>
        <w:t>кж</w:t>
      </w:r>
      <w:r w:rsidRPr="00742A56">
        <w:rPr>
          <w:sz w:val="24"/>
          <w:szCs w:val="24"/>
        </w:rPr>
        <w:t xml:space="preserve">е его родителям, я заметила, что он стал ещё больше стараться хорошо читать и стал читать с выражением, к концу учебного года техника чтения этого ученика была 96 слов в </w:t>
      </w:r>
      <w:proofErr w:type="spellStart"/>
      <w:r w:rsidRPr="00742A56">
        <w:rPr>
          <w:sz w:val="24"/>
          <w:szCs w:val="24"/>
        </w:rPr>
        <w:t>минугу</w:t>
      </w:r>
      <w:proofErr w:type="spellEnd"/>
      <w:r w:rsidRPr="00742A56">
        <w:rPr>
          <w:sz w:val="24"/>
          <w:szCs w:val="24"/>
        </w:rPr>
        <w:t>. Сейчас этот ученик во 2 классе и читает ещё лучше и очень рад, что посещает школьную библиотеку.</w:t>
      </w:r>
    </w:p>
    <w:p w14:paraId="66E90107" w14:textId="77777777" w:rsidR="00742A56" w:rsidRPr="00742A56" w:rsidRDefault="00742A56" w:rsidP="00742A56">
      <w:pPr>
        <w:spacing w:after="3" w:line="263" w:lineRule="auto"/>
        <w:ind w:left="897" w:right="8" w:firstLine="0"/>
        <w:rPr>
          <w:sz w:val="24"/>
          <w:szCs w:val="24"/>
        </w:rPr>
      </w:pPr>
      <w:r w:rsidRPr="00742A56">
        <w:rPr>
          <w:sz w:val="24"/>
          <w:szCs w:val="24"/>
        </w:rPr>
        <w:t>Вся эта работа должна идти рядом с главным трудом — учением.</w:t>
      </w:r>
    </w:p>
    <w:p w14:paraId="13D945EF" w14:textId="309E20FB" w:rsidR="00742A56" w:rsidRPr="00742A56" w:rsidRDefault="00742A56" w:rsidP="00742A56">
      <w:pPr>
        <w:spacing w:after="3" w:line="263" w:lineRule="auto"/>
        <w:ind w:left="0" w:right="8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42A56">
        <w:rPr>
          <w:sz w:val="24"/>
          <w:szCs w:val="24"/>
        </w:rPr>
        <w:t>Проблем развития математических способностей детей — одна из наименее разработанных на сегодня методических проблем обучения математике в начальных классах,</w:t>
      </w:r>
    </w:p>
    <w:p w14:paraId="115C93E1" w14:textId="39D2CBA9" w:rsidR="00742A56" w:rsidRPr="00742A56" w:rsidRDefault="00742A56" w:rsidP="00742A56">
      <w:pPr>
        <w:spacing w:after="5" w:line="309" w:lineRule="auto"/>
        <w:ind w:left="356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>Педагогике известна давняя истина: чем меньше возраст ребёнка, тем большее влияние на него оказыва</w:t>
      </w:r>
      <w:r>
        <w:rPr>
          <w:sz w:val="24"/>
          <w:szCs w:val="24"/>
        </w:rPr>
        <w:t>ет</w:t>
      </w:r>
      <w:r w:rsidRPr="00742A56">
        <w:rPr>
          <w:sz w:val="24"/>
          <w:szCs w:val="24"/>
        </w:rPr>
        <w:t xml:space="preserve"> окружающая среда, условия его жизни, обращенные к нему педагогические воздействия,</w:t>
      </w:r>
    </w:p>
    <w:p w14:paraId="27A1DF1A" w14:textId="1AACD1E2" w:rsidR="00742A56" w:rsidRPr="00742A56" w:rsidRDefault="00742A56" w:rsidP="00742A56">
      <w:pPr>
        <w:spacing w:after="3" w:line="263" w:lineRule="auto"/>
        <w:ind w:left="379" w:right="8" w:firstLine="554"/>
        <w:rPr>
          <w:sz w:val="24"/>
          <w:szCs w:val="24"/>
        </w:rPr>
      </w:pPr>
      <w:r w:rsidRPr="00742A56">
        <w:rPr>
          <w:sz w:val="24"/>
          <w:szCs w:val="24"/>
        </w:rPr>
        <w:t>При использовании на уроках математики дидактических игр, заданий, а также следуя рекомендациям и советам, предложенным в программе, я добиваюсь повышенного интереса к учебному процессу не только неуспевающих учеников, но и класса в целом.</w:t>
      </w:r>
    </w:p>
    <w:p w14:paraId="07F8C369" w14:textId="7636A0C6" w:rsidR="00742A56" w:rsidRPr="00742A56" w:rsidRDefault="00742A56" w:rsidP="00742A56">
      <w:pPr>
        <w:spacing w:after="3" w:line="263" w:lineRule="auto"/>
        <w:ind w:left="379" w:right="8" w:firstLine="554"/>
        <w:rPr>
          <w:sz w:val="24"/>
          <w:szCs w:val="24"/>
        </w:rPr>
      </w:pPr>
      <w:r w:rsidRPr="00742A56">
        <w:rPr>
          <w:sz w:val="24"/>
          <w:szCs w:val="24"/>
        </w:rPr>
        <w:t xml:space="preserve">В своей работе я использую опыт С. Н. </w:t>
      </w:r>
      <w:proofErr w:type="spellStart"/>
      <w:r w:rsidRPr="00742A56">
        <w:rPr>
          <w:sz w:val="24"/>
          <w:szCs w:val="24"/>
        </w:rPr>
        <w:t>Лысенковой</w:t>
      </w:r>
      <w:proofErr w:type="spellEnd"/>
      <w:r w:rsidRPr="00742A56">
        <w:rPr>
          <w:sz w:val="24"/>
          <w:szCs w:val="24"/>
        </w:rPr>
        <w:t>. Она предлагает методику, которая являе</w:t>
      </w:r>
      <w:r>
        <w:rPr>
          <w:sz w:val="24"/>
          <w:szCs w:val="24"/>
        </w:rPr>
        <w:t>тся</w:t>
      </w:r>
      <w:r w:rsidRPr="00742A56">
        <w:rPr>
          <w:sz w:val="24"/>
          <w:szCs w:val="24"/>
        </w:rPr>
        <w:t xml:space="preserve"> реальным средством для неуспевающих, Она предлагает, кроме прошлого и сегодняшнего материала• небольшими порциями давать труднейший материал, который будут проходить через пятьдесят или сто уроков. Лучшие ученики интуитивно схватывают сложные будущие темы, испытывая интеллектуально</w:t>
      </w:r>
      <w:r>
        <w:rPr>
          <w:sz w:val="24"/>
          <w:szCs w:val="24"/>
        </w:rPr>
        <w:t>е</w:t>
      </w:r>
      <w:r w:rsidRPr="00742A56">
        <w:rPr>
          <w:sz w:val="24"/>
          <w:szCs w:val="24"/>
        </w:rPr>
        <w:t xml:space="preserve"> наслаждение, а слабые, не спеша, в многократных повторениях, постигают трудный для них материал и в конце концов усваивают его к сроку, не отставая от класса.</w:t>
      </w:r>
    </w:p>
    <w:p w14:paraId="6D6D5A40" w14:textId="6C629031" w:rsidR="00742A56" w:rsidRPr="00742A56" w:rsidRDefault="00742A56" w:rsidP="00742A56">
      <w:pPr>
        <w:spacing w:after="5" w:line="309" w:lineRule="auto"/>
        <w:ind w:left="410" w:right="55" w:firstLine="547"/>
        <w:rPr>
          <w:sz w:val="24"/>
          <w:szCs w:val="24"/>
        </w:rPr>
      </w:pPr>
      <w:r w:rsidRPr="00742A56">
        <w:rPr>
          <w:sz w:val="24"/>
          <w:szCs w:val="24"/>
        </w:rPr>
        <w:t>Лысенкова предлагает использовать комментированное обучение. Она говорит, что если приучить детей думать вслух, всегда вслух, чтобы каждое действие сопров</w:t>
      </w:r>
      <w:r>
        <w:rPr>
          <w:sz w:val="24"/>
          <w:szCs w:val="24"/>
        </w:rPr>
        <w:t>ождалось</w:t>
      </w:r>
      <w:r w:rsidRPr="00742A56">
        <w:rPr>
          <w:sz w:val="24"/>
          <w:szCs w:val="24"/>
        </w:rPr>
        <w:t xml:space="preserve"> словом, то это слово можно будет направлять, а через него и мысль. На своих уроках я также применяю комментированное письМ0• Комментированное управление экономит время урока, а ещё развивает речь.</w:t>
      </w:r>
    </w:p>
    <w:p w14:paraId="172C318E" w14:textId="46291078" w:rsidR="00742A56" w:rsidRDefault="00742A56" w:rsidP="00742A56">
      <w:pPr>
        <w:spacing w:after="83" w:line="263" w:lineRule="auto"/>
        <w:ind w:left="379" w:right="8" w:firstLine="554"/>
        <w:rPr>
          <w:sz w:val="24"/>
          <w:szCs w:val="24"/>
        </w:rPr>
      </w:pPr>
      <w:r w:rsidRPr="00742A56">
        <w:rPr>
          <w:sz w:val="24"/>
          <w:szCs w:val="24"/>
        </w:rPr>
        <w:t xml:space="preserve">Работая по методике С, Н. </w:t>
      </w:r>
      <w:proofErr w:type="spellStart"/>
      <w:r w:rsidRPr="00742A56">
        <w:rPr>
          <w:sz w:val="24"/>
          <w:szCs w:val="24"/>
        </w:rPr>
        <w:t>Лысенковой</w:t>
      </w:r>
      <w:proofErr w:type="spellEnd"/>
      <w:r w:rsidRPr="00742A56">
        <w:rPr>
          <w:sz w:val="24"/>
          <w:szCs w:val="24"/>
        </w:rPr>
        <w:t xml:space="preserve"> можно предупредить и провести коррекцию неуспеваемости в классе.</w:t>
      </w:r>
    </w:p>
    <w:p w14:paraId="167283DE" w14:textId="1F101DFB" w:rsidR="00742A56" w:rsidRPr="00742A56" w:rsidRDefault="00742A56" w:rsidP="00742A56">
      <w:pPr>
        <w:spacing w:after="5" w:line="249" w:lineRule="auto"/>
        <w:ind w:left="130" w:right="0" w:firstLine="589"/>
        <w:rPr>
          <w:sz w:val="24"/>
          <w:szCs w:val="24"/>
        </w:rPr>
      </w:pPr>
      <w:r w:rsidRPr="00742A56">
        <w:rPr>
          <w:sz w:val="24"/>
          <w:szCs w:val="24"/>
        </w:rPr>
        <w:t xml:space="preserve">Для повышения эффективности обучения, для предупреждения </w:t>
      </w:r>
      <w:r>
        <w:rPr>
          <w:sz w:val="24"/>
          <w:szCs w:val="24"/>
        </w:rPr>
        <w:t>отс</w:t>
      </w:r>
      <w:r w:rsidRPr="00742A56">
        <w:rPr>
          <w:sz w:val="24"/>
          <w:szCs w:val="24"/>
        </w:rPr>
        <w:t>т</w:t>
      </w:r>
      <w:r>
        <w:rPr>
          <w:sz w:val="24"/>
          <w:szCs w:val="24"/>
        </w:rPr>
        <w:t>а</w:t>
      </w:r>
      <w:r w:rsidRPr="00742A56">
        <w:rPr>
          <w:sz w:val="24"/>
          <w:szCs w:val="24"/>
        </w:rPr>
        <w:t>вания в учёбе и неуспеваемости необходимо целенаправленно развивать познавательный интерес. Большое значение в формировании познавательно</w:t>
      </w:r>
      <w:r w:rsidR="00FD694D">
        <w:rPr>
          <w:sz w:val="24"/>
          <w:szCs w:val="24"/>
        </w:rPr>
        <w:t>го</w:t>
      </w:r>
      <w:r w:rsidRPr="00742A56">
        <w:rPr>
          <w:sz w:val="24"/>
          <w:szCs w:val="24"/>
        </w:rPr>
        <w:t xml:space="preserve"> интереса у учащихся играет подбор образного, яркого, занимательного учебного материма н добавление его к общему рощу учебных примеров и заданий.</w:t>
      </w:r>
    </w:p>
    <w:p w14:paraId="42399977" w14:textId="77777777" w:rsidR="00742A56" w:rsidRPr="00742A56" w:rsidRDefault="00742A56" w:rsidP="00742A56">
      <w:pPr>
        <w:spacing w:after="5" w:line="249" w:lineRule="auto"/>
        <w:ind w:left="122" w:right="0" w:firstLine="566"/>
        <w:rPr>
          <w:sz w:val="24"/>
          <w:szCs w:val="24"/>
        </w:rPr>
      </w:pPr>
      <w:r w:rsidRPr="00742A56">
        <w:rPr>
          <w:sz w:val="24"/>
          <w:szCs w:val="24"/>
        </w:rPr>
        <w:lastRenderedPageBreak/>
        <w:t>Работу по устранению пробелов в знаниях учащихся я осуществляю на уроках. дополнительных занятиях.</w:t>
      </w:r>
    </w:p>
    <w:p w14:paraId="36C13E73" w14:textId="77777777" w:rsidR="00742A56" w:rsidRPr="00742A56" w:rsidRDefault="00742A56" w:rsidP="00742A56">
      <w:pPr>
        <w:spacing w:after="5" w:line="249" w:lineRule="auto"/>
        <w:ind w:left="115" w:right="0" w:firstLine="574"/>
        <w:rPr>
          <w:sz w:val="24"/>
          <w:szCs w:val="24"/>
        </w:rPr>
      </w:pPr>
      <w:r w:rsidRPr="00742A56">
        <w:rPr>
          <w:sz w:val="24"/>
          <w:szCs w:val="24"/>
        </w:rPr>
        <w:t xml:space="preserve">Хороший результат на уроках дает: работа в группах, уроки юного </w:t>
      </w:r>
      <w:proofErr w:type="gramStart"/>
      <w:r w:rsidRPr="00742A56">
        <w:rPr>
          <w:sz w:val="24"/>
          <w:szCs w:val="24"/>
        </w:rPr>
        <w:t>педагога</w:t>
      </w:r>
      <w:proofErr w:type="gramEnd"/>
      <w:r w:rsidRPr="00742A56">
        <w:rPr>
          <w:sz w:val="24"/>
          <w:szCs w:val="24"/>
        </w:rPr>
        <w:t xml:space="preserve"> когда часть урока проводят сами ученики.</w:t>
      </w:r>
    </w:p>
    <w:p w14:paraId="2E85A1E9" w14:textId="77777777" w:rsidR="00742A56" w:rsidRPr="00742A56" w:rsidRDefault="00742A56" w:rsidP="00742A56">
      <w:pPr>
        <w:spacing w:after="5" w:line="249" w:lineRule="auto"/>
        <w:ind w:left="92" w:right="0" w:firstLine="566"/>
        <w:rPr>
          <w:sz w:val="24"/>
          <w:szCs w:val="24"/>
        </w:rPr>
      </w:pPr>
      <w:r w:rsidRPr="00742A56">
        <w:rPr>
          <w:noProof/>
          <w:sz w:val="24"/>
          <w:szCs w:val="24"/>
        </w:rPr>
        <w:drawing>
          <wp:inline distT="0" distB="0" distL="0" distR="0" wp14:anchorId="6F3574EB" wp14:editId="70D34E4F">
            <wp:extent cx="4860" cy="4860"/>
            <wp:effectExtent l="0" t="0" r="0" b="0"/>
            <wp:docPr id="2574" name="Picture 2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4" name="Picture 25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A56">
        <w:rPr>
          <w:sz w:val="24"/>
          <w:szCs w:val="24"/>
        </w:rPr>
        <w:t>На дополнительных занятиях предоставляю учащимся право спрашивать своих товарищей, составлять самим тексты диктантов, диктовать их, проверять самостоятельные работы друг друга, объяснять задания.</w:t>
      </w:r>
    </w:p>
    <w:p w14:paraId="1C8B97B0" w14:textId="0F310121" w:rsidR="00742A56" w:rsidRPr="00742A56" w:rsidRDefault="00FD694D" w:rsidP="00FD694D">
      <w:pPr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42A56" w:rsidRPr="00FD694D">
        <w:rPr>
          <w:sz w:val="24"/>
          <w:szCs w:val="24"/>
        </w:rPr>
        <w:t>Про</w:t>
      </w:r>
      <w:r w:rsidRPr="00FD694D">
        <w:rPr>
          <w:sz w:val="24"/>
          <w:szCs w:val="24"/>
        </w:rPr>
        <w:t>вожу индивидуальные</w:t>
      </w:r>
      <w:r w:rsidR="00742A56" w:rsidRPr="00FD694D">
        <w:rPr>
          <w:sz w:val="24"/>
          <w:szCs w:val="24"/>
        </w:rPr>
        <w:t xml:space="preserve"> беседы с учениками</w:t>
      </w:r>
      <w:r w:rsidRPr="00FD694D">
        <w:rPr>
          <w:sz w:val="24"/>
          <w:szCs w:val="24"/>
        </w:rPr>
        <w:t xml:space="preserve"> и родителями</w:t>
      </w:r>
      <w:r w:rsidR="00742A56" w:rsidRPr="00FD694D">
        <w:rPr>
          <w:sz w:val="24"/>
          <w:szCs w:val="24"/>
        </w:rPr>
        <w:t>. Поддерживаю тесную связь со школьным</w:t>
      </w:r>
      <w:r>
        <w:rPr>
          <w:sz w:val="24"/>
          <w:szCs w:val="24"/>
        </w:rPr>
        <w:t xml:space="preserve"> </w:t>
      </w:r>
      <w:r w:rsidR="00742A56" w:rsidRPr="00FD694D">
        <w:rPr>
          <w:sz w:val="24"/>
          <w:szCs w:val="24"/>
        </w:rPr>
        <w:t>психологом.</w:t>
      </w:r>
      <w:r>
        <w:rPr>
          <w:sz w:val="24"/>
          <w:szCs w:val="24"/>
        </w:rPr>
        <w:t xml:space="preserve"> </w:t>
      </w:r>
      <w:r w:rsidR="00742A56" w:rsidRPr="00FD694D">
        <w:rPr>
          <w:sz w:val="24"/>
          <w:szCs w:val="24"/>
        </w:rPr>
        <w:t>Комплексный подход к решению проблем неуспеваемости это совместная работа педагога, психоло</w:t>
      </w:r>
      <w:r>
        <w:rPr>
          <w:sz w:val="24"/>
          <w:szCs w:val="24"/>
        </w:rPr>
        <w:t>га,</w:t>
      </w:r>
      <w:r w:rsidR="00742A56" w:rsidRPr="00FD694D">
        <w:rPr>
          <w:sz w:val="24"/>
          <w:szCs w:val="24"/>
        </w:rPr>
        <w:t xml:space="preserve"> ло</w:t>
      </w:r>
      <w:r>
        <w:rPr>
          <w:sz w:val="24"/>
          <w:szCs w:val="24"/>
        </w:rPr>
        <w:t>гоп</w:t>
      </w:r>
      <w:r w:rsidR="00742A56" w:rsidRPr="00FD694D">
        <w:rPr>
          <w:sz w:val="24"/>
          <w:szCs w:val="24"/>
        </w:rPr>
        <w:t>еда, социально</w:t>
      </w:r>
      <w:r>
        <w:rPr>
          <w:sz w:val="24"/>
          <w:szCs w:val="24"/>
        </w:rPr>
        <w:t>го педагога</w:t>
      </w:r>
      <w:r w:rsidR="00742A56" w:rsidRPr="00FD694D">
        <w:rPr>
          <w:sz w:val="24"/>
          <w:szCs w:val="24"/>
        </w:rPr>
        <w:t>, и конечно же родителей. Работа с родителями имеет огромное значение при решении проблем успеваемости. Поэтому проводя родительские собрания, я стараюсь</w:t>
      </w:r>
      <w:r>
        <w:rPr>
          <w:sz w:val="24"/>
          <w:szCs w:val="24"/>
        </w:rPr>
        <w:t xml:space="preserve"> </w:t>
      </w:r>
      <w:r w:rsidR="00742A56" w:rsidRPr="00742A56">
        <w:rPr>
          <w:sz w:val="24"/>
          <w:szCs w:val="24"/>
        </w:rPr>
        <w:t>акцентировать внимание на каждом своем ученике.</w:t>
      </w:r>
    </w:p>
    <w:p w14:paraId="3247026C" w14:textId="77777777" w:rsidR="00742A56" w:rsidRPr="00742A56" w:rsidRDefault="00742A56" w:rsidP="00742A56">
      <w:pPr>
        <w:spacing w:after="0" w:line="259" w:lineRule="auto"/>
        <w:ind w:left="643" w:right="0" w:firstLine="0"/>
        <w:jc w:val="left"/>
        <w:rPr>
          <w:sz w:val="24"/>
          <w:szCs w:val="24"/>
        </w:rPr>
      </w:pPr>
      <w:r w:rsidRPr="00742A56">
        <w:rPr>
          <w:sz w:val="24"/>
          <w:szCs w:val="24"/>
        </w:rPr>
        <w:t>Рекомендации для учителей по работе со слабоуспевающими учащимися</w:t>
      </w:r>
    </w:p>
    <w:p w14:paraId="6934A7A6" w14:textId="54A1809E" w:rsidR="00742A56" w:rsidRPr="00742A56" w:rsidRDefault="00742A56" w:rsidP="00742A56">
      <w:pPr>
        <w:spacing w:after="97" w:line="249" w:lineRule="auto"/>
        <w:ind w:left="8" w:right="0" w:firstLine="559"/>
        <w:rPr>
          <w:sz w:val="24"/>
          <w:szCs w:val="24"/>
        </w:rPr>
      </w:pPr>
      <w:r w:rsidRPr="00742A56">
        <w:rPr>
          <w:sz w:val="24"/>
          <w:szCs w:val="24"/>
        </w:rPr>
        <w:t>Д</w:t>
      </w:r>
      <w:r w:rsidR="00FD694D">
        <w:rPr>
          <w:sz w:val="24"/>
          <w:szCs w:val="24"/>
        </w:rPr>
        <w:t xml:space="preserve">ля </w:t>
      </w:r>
      <w:r w:rsidRPr="00742A56">
        <w:rPr>
          <w:sz w:val="24"/>
          <w:szCs w:val="24"/>
        </w:rPr>
        <w:t>решения проблемы, связанной с неуспеваемостью, предлагаю десять правил работы с неуспевающими школьниками:</w:t>
      </w:r>
    </w:p>
    <w:p w14:paraId="241070E9" w14:textId="77777777" w:rsidR="00742A56" w:rsidRPr="00742A56" w:rsidRDefault="00742A56" w:rsidP="00742A56">
      <w:pPr>
        <w:numPr>
          <w:ilvl w:val="0"/>
          <w:numId w:val="1"/>
        </w:numPr>
        <w:spacing w:after="65" w:line="249" w:lineRule="auto"/>
        <w:ind w:right="0" w:hanging="712"/>
        <w:rPr>
          <w:sz w:val="24"/>
          <w:szCs w:val="24"/>
        </w:rPr>
      </w:pPr>
      <w:r w:rsidRPr="00742A56">
        <w:rPr>
          <w:sz w:val="24"/>
          <w:szCs w:val="24"/>
        </w:rPr>
        <w:t>Верьте в способность любого ученика, старайтесь передать и ему эту веру.</w:t>
      </w:r>
    </w:p>
    <w:p w14:paraId="25C859D0" w14:textId="77777777" w:rsidR="00742A56" w:rsidRPr="00742A56" w:rsidRDefault="00742A56" w:rsidP="00742A56">
      <w:pPr>
        <w:numPr>
          <w:ilvl w:val="0"/>
          <w:numId w:val="1"/>
        </w:numPr>
        <w:spacing w:after="5" w:line="249" w:lineRule="auto"/>
        <w:ind w:right="0" w:hanging="712"/>
        <w:rPr>
          <w:sz w:val="24"/>
          <w:szCs w:val="24"/>
        </w:rPr>
      </w:pPr>
      <w:r w:rsidRPr="00742A56">
        <w:rPr>
          <w:sz w:val="24"/>
          <w:szCs w:val="24"/>
        </w:rPr>
        <w:t xml:space="preserve">Помните, что для ученика необходим </w:t>
      </w:r>
      <w:proofErr w:type="gramStart"/>
      <w:r w:rsidRPr="00742A56">
        <w:rPr>
          <w:sz w:val="24"/>
          <w:szCs w:val="24"/>
        </w:rPr>
        <w:t>период ”вживания</w:t>
      </w:r>
      <w:proofErr w:type="gramEnd"/>
      <w:r w:rsidRPr="00742A56">
        <w:rPr>
          <w:sz w:val="24"/>
          <w:szCs w:val="24"/>
        </w:rPr>
        <w:t>” в материал.</w:t>
      </w:r>
    </w:p>
    <w:p w14:paraId="122A38C3" w14:textId="77777777" w:rsidR="00742A56" w:rsidRPr="00742A56" w:rsidRDefault="00742A56" w:rsidP="00742A56">
      <w:pPr>
        <w:tabs>
          <w:tab w:val="center" w:pos="2384"/>
        </w:tabs>
        <w:spacing w:after="5" w:line="249" w:lineRule="auto"/>
        <w:ind w:left="0" w:right="0" w:firstLine="0"/>
        <w:jc w:val="left"/>
        <w:rPr>
          <w:sz w:val="24"/>
          <w:szCs w:val="24"/>
        </w:rPr>
      </w:pPr>
      <w:r w:rsidRPr="00742A56">
        <w:rPr>
          <w:noProof/>
          <w:sz w:val="24"/>
          <w:szCs w:val="24"/>
        </w:rPr>
        <w:drawing>
          <wp:inline distT="0" distB="0" distL="0" distR="0" wp14:anchorId="75701F1D" wp14:editId="69668375">
            <wp:extent cx="97194" cy="111773"/>
            <wp:effectExtent l="0" t="0" r="0" b="0"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194" cy="111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A56">
        <w:rPr>
          <w:sz w:val="24"/>
          <w:szCs w:val="24"/>
        </w:rPr>
        <w:tab/>
        <w:t>Не торопите его, научитесь ждать.</w:t>
      </w:r>
    </w:p>
    <w:p w14:paraId="6A2CD9D6" w14:textId="52D000CB" w:rsidR="00742A56" w:rsidRPr="00742A56" w:rsidRDefault="00742A56" w:rsidP="00FD694D">
      <w:pPr>
        <w:spacing w:after="5" w:line="249" w:lineRule="auto"/>
        <w:ind w:left="10" w:right="0" w:hanging="2"/>
        <w:rPr>
          <w:sz w:val="24"/>
          <w:szCs w:val="24"/>
        </w:rPr>
      </w:pPr>
      <w:r w:rsidRPr="00742A56">
        <w:rPr>
          <w:sz w:val="24"/>
          <w:szCs w:val="24"/>
        </w:rPr>
        <w:t>4. Каждый урок — продолжение предыдущего, каждый вносит нечто новое в изучаемую тему.</w:t>
      </w:r>
    </w:p>
    <w:p w14:paraId="55ADCC92" w14:textId="7DC07CC4" w:rsidR="00742A56" w:rsidRPr="00742A56" w:rsidRDefault="00742A56" w:rsidP="00742A56">
      <w:pPr>
        <w:spacing w:after="5" w:line="249" w:lineRule="auto"/>
        <w:ind w:left="10" w:right="0" w:hanging="2"/>
        <w:rPr>
          <w:sz w:val="24"/>
          <w:szCs w:val="24"/>
        </w:rPr>
      </w:pPr>
      <w:r w:rsidRPr="00742A56">
        <w:rPr>
          <w:noProof/>
          <w:sz w:val="24"/>
          <w:szCs w:val="24"/>
        </w:rPr>
        <w:drawing>
          <wp:inline distT="0" distB="0" distL="0" distR="0" wp14:anchorId="1CCE1D50" wp14:editId="2A473891">
            <wp:extent cx="92334" cy="106913"/>
            <wp:effectExtent l="0" t="0" r="0" b="0"/>
            <wp:docPr id="4211" name="Picture 4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1" name="Picture 42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34" cy="10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A56">
        <w:rPr>
          <w:sz w:val="24"/>
          <w:szCs w:val="24"/>
        </w:rPr>
        <w:t xml:space="preserve"> Вселяйте слабым веру в то, что они всё запомнят, поймут, чаще предлагайте им однотипные задания. Одно решили с учителем, другое — сообща с учителем, третье — каждый ин</w:t>
      </w:r>
      <w:r w:rsidR="00FD694D">
        <w:rPr>
          <w:sz w:val="24"/>
          <w:szCs w:val="24"/>
        </w:rPr>
        <w:t>дивидуа</w:t>
      </w:r>
      <w:r w:rsidRPr="00742A56">
        <w:rPr>
          <w:sz w:val="24"/>
          <w:szCs w:val="24"/>
        </w:rPr>
        <w:t>льно.</w:t>
      </w:r>
    </w:p>
    <w:p w14:paraId="078DD11D" w14:textId="339820EF" w:rsidR="00742A56" w:rsidRPr="00742A56" w:rsidRDefault="00742A56" w:rsidP="00742A56">
      <w:pPr>
        <w:spacing w:after="106" w:line="249" w:lineRule="auto"/>
        <w:ind w:left="10" w:right="0" w:hanging="2"/>
        <w:rPr>
          <w:sz w:val="24"/>
          <w:szCs w:val="24"/>
        </w:rPr>
      </w:pPr>
      <w:r w:rsidRPr="00742A56">
        <w:rPr>
          <w:noProof/>
          <w:sz w:val="24"/>
          <w:szCs w:val="24"/>
        </w:rPr>
        <w:drawing>
          <wp:inline distT="0" distB="0" distL="0" distR="0" wp14:anchorId="0951D67D" wp14:editId="239E3BA6">
            <wp:extent cx="102054" cy="106913"/>
            <wp:effectExtent l="0" t="0" r="0" b="0"/>
            <wp:docPr id="4213" name="Picture 4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3" name="Picture 421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054" cy="106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42A56">
        <w:rPr>
          <w:sz w:val="24"/>
          <w:szCs w:val="24"/>
        </w:rPr>
        <w:t>Не воспринимайте работу с неуспевающими примитивно. Надо постоянно добиваться развития памят</w:t>
      </w:r>
      <w:r w:rsidR="00FD694D">
        <w:rPr>
          <w:sz w:val="24"/>
          <w:szCs w:val="24"/>
        </w:rPr>
        <w:t xml:space="preserve">и, </w:t>
      </w:r>
      <w:r w:rsidRPr="00742A56">
        <w:rPr>
          <w:sz w:val="24"/>
          <w:szCs w:val="24"/>
        </w:rPr>
        <w:t>логики, мышления, эмоций, интереса к учению.</w:t>
      </w:r>
    </w:p>
    <w:p w14:paraId="669BF15E" w14:textId="77777777" w:rsidR="00742A56" w:rsidRPr="00742A56" w:rsidRDefault="00742A56" w:rsidP="00742A56">
      <w:pPr>
        <w:numPr>
          <w:ilvl w:val="0"/>
          <w:numId w:val="2"/>
        </w:numPr>
        <w:spacing w:after="43" w:line="249" w:lineRule="auto"/>
        <w:ind w:right="0" w:hanging="719"/>
        <w:rPr>
          <w:sz w:val="24"/>
          <w:szCs w:val="24"/>
        </w:rPr>
      </w:pPr>
      <w:r w:rsidRPr="00742A56">
        <w:rPr>
          <w:sz w:val="24"/>
          <w:szCs w:val="24"/>
        </w:rPr>
        <w:t>Не гонитесь за обилием новой информации. Умейте из изученного выбрать главное, изложить его, повторить, закрепить.</w:t>
      </w:r>
    </w:p>
    <w:p w14:paraId="078786F5" w14:textId="485AF695" w:rsidR="00742A56" w:rsidRPr="00742A56" w:rsidRDefault="00742A56" w:rsidP="00742A56">
      <w:pPr>
        <w:numPr>
          <w:ilvl w:val="0"/>
          <w:numId w:val="2"/>
        </w:numPr>
        <w:spacing w:after="114" w:line="249" w:lineRule="auto"/>
        <w:ind w:right="0" w:hanging="719"/>
        <w:rPr>
          <w:sz w:val="24"/>
          <w:szCs w:val="24"/>
        </w:rPr>
      </w:pPr>
      <w:r w:rsidRPr="00742A56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86318AA" wp14:editId="5CB5DE90">
            <wp:simplePos x="0" y="0"/>
            <wp:positionH relativeFrom="page">
              <wp:posOffset>189528</wp:posOffset>
            </wp:positionH>
            <wp:positionV relativeFrom="page">
              <wp:posOffset>1977895</wp:posOffset>
            </wp:positionV>
            <wp:extent cx="4860" cy="4860"/>
            <wp:effectExtent l="0" t="0" r="0" b="0"/>
            <wp:wrapSquare wrapText="bothSides"/>
            <wp:docPr id="2573" name="Picture 2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" name="Picture 25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48282BFB" wp14:editId="482C04B7">
            <wp:simplePos x="0" y="0"/>
            <wp:positionH relativeFrom="page">
              <wp:posOffset>136071</wp:posOffset>
            </wp:positionH>
            <wp:positionV relativeFrom="page">
              <wp:posOffset>2274337</wp:posOffset>
            </wp:positionV>
            <wp:extent cx="4860" cy="4860"/>
            <wp:effectExtent l="0" t="0" r="0" b="0"/>
            <wp:wrapSquare wrapText="bothSides"/>
            <wp:docPr id="2575" name="Picture 2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5" name="Picture 25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5BBDB3B9" wp14:editId="17A4B8D8">
            <wp:simplePos x="0" y="0"/>
            <wp:positionH relativeFrom="page">
              <wp:posOffset>136071</wp:posOffset>
            </wp:positionH>
            <wp:positionV relativeFrom="page">
              <wp:posOffset>2371531</wp:posOffset>
            </wp:positionV>
            <wp:extent cx="4860" cy="19439"/>
            <wp:effectExtent l="0" t="0" r="0" b="0"/>
            <wp:wrapSquare wrapText="bothSides"/>
            <wp:docPr id="2576" name="Picture 2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6" name="Picture 25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1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2553FAE1" wp14:editId="21CC5D5C">
            <wp:simplePos x="0" y="0"/>
            <wp:positionH relativeFrom="page">
              <wp:posOffset>136071</wp:posOffset>
            </wp:positionH>
            <wp:positionV relativeFrom="page">
              <wp:posOffset>2736008</wp:posOffset>
            </wp:positionV>
            <wp:extent cx="4860" cy="4860"/>
            <wp:effectExtent l="0" t="0" r="0" b="0"/>
            <wp:wrapSquare wrapText="bothSides"/>
            <wp:docPr id="2577" name="Picture 2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7" name="Picture 25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3826612C" wp14:editId="336AAB27">
            <wp:simplePos x="0" y="0"/>
            <wp:positionH relativeFrom="page">
              <wp:posOffset>136071</wp:posOffset>
            </wp:positionH>
            <wp:positionV relativeFrom="page">
              <wp:posOffset>3090765</wp:posOffset>
            </wp:positionV>
            <wp:extent cx="4860" cy="19439"/>
            <wp:effectExtent l="0" t="0" r="0" b="0"/>
            <wp:wrapSquare wrapText="bothSides"/>
            <wp:docPr id="2578" name="Picture 2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" name="Picture 25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1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1E34CCAA" wp14:editId="6A9C52E6">
            <wp:simplePos x="0" y="0"/>
            <wp:positionH relativeFrom="page">
              <wp:posOffset>136071</wp:posOffset>
            </wp:positionH>
            <wp:positionV relativeFrom="page">
              <wp:posOffset>3324031</wp:posOffset>
            </wp:positionV>
            <wp:extent cx="9719" cy="19439"/>
            <wp:effectExtent l="0" t="0" r="0" b="0"/>
            <wp:wrapTopAndBottom/>
            <wp:docPr id="2581" name="Picture 2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1" name="Picture 258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19" cy="1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0A2523CA" wp14:editId="4DDAB4E1">
            <wp:simplePos x="0" y="0"/>
            <wp:positionH relativeFrom="page">
              <wp:posOffset>136071</wp:posOffset>
            </wp:positionH>
            <wp:positionV relativeFrom="page">
              <wp:posOffset>3460102</wp:posOffset>
            </wp:positionV>
            <wp:extent cx="4860" cy="9719"/>
            <wp:effectExtent l="0" t="0" r="0" b="0"/>
            <wp:wrapTopAndBottom/>
            <wp:docPr id="2582" name="Picture 2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" name="Picture 258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9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5A59F3ED" wp14:editId="47EFC348">
            <wp:simplePos x="0" y="0"/>
            <wp:positionH relativeFrom="page">
              <wp:posOffset>121492</wp:posOffset>
            </wp:positionH>
            <wp:positionV relativeFrom="page">
              <wp:posOffset>3844018</wp:posOffset>
            </wp:positionV>
            <wp:extent cx="4860" cy="4860"/>
            <wp:effectExtent l="0" t="0" r="0" b="0"/>
            <wp:wrapSquare wrapText="bothSides"/>
            <wp:docPr id="2583" name="Picture 2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3" name="Picture 258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5423887B" wp14:editId="7237C307">
            <wp:simplePos x="0" y="0"/>
            <wp:positionH relativeFrom="page">
              <wp:posOffset>136071</wp:posOffset>
            </wp:positionH>
            <wp:positionV relativeFrom="page">
              <wp:posOffset>4038406</wp:posOffset>
            </wp:positionV>
            <wp:extent cx="4860" cy="4860"/>
            <wp:effectExtent l="0" t="0" r="0" b="0"/>
            <wp:wrapSquare wrapText="bothSides"/>
            <wp:docPr id="2584" name="Picture 2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4" name="Picture 258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6041D668" wp14:editId="58CB3F27">
            <wp:simplePos x="0" y="0"/>
            <wp:positionH relativeFrom="page">
              <wp:posOffset>136071</wp:posOffset>
            </wp:positionH>
            <wp:positionV relativeFrom="page">
              <wp:posOffset>4135599</wp:posOffset>
            </wp:positionV>
            <wp:extent cx="4860" cy="14579"/>
            <wp:effectExtent l="0" t="0" r="0" b="0"/>
            <wp:wrapTopAndBottom/>
            <wp:docPr id="2585" name="Picture 2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5" name="Picture 258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1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0842A02D" wp14:editId="7F078C20">
            <wp:simplePos x="0" y="0"/>
            <wp:positionH relativeFrom="page">
              <wp:posOffset>165230</wp:posOffset>
            </wp:positionH>
            <wp:positionV relativeFrom="page">
              <wp:posOffset>3192819</wp:posOffset>
            </wp:positionV>
            <wp:extent cx="4860" cy="4860"/>
            <wp:effectExtent l="0" t="0" r="0" b="0"/>
            <wp:wrapSquare wrapText="bothSides"/>
            <wp:docPr id="2579" name="Picture 2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9" name="Picture 25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0" wp14:anchorId="5F97A727" wp14:editId="57F46300">
            <wp:simplePos x="0" y="0"/>
            <wp:positionH relativeFrom="page">
              <wp:posOffset>136071</wp:posOffset>
            </wp:positionH>
            <wp:positionV relativeFrom="page">
              <wp:posOffset>3202538</wp:posOffset>
            </wp:positionV>
            <wp:extent cx="4860" cy="9720"/>
            <wp:effectExtent l="0" t="0" r="0" b="0"/>
            <wp:wrapSquare wrapText="bothSides"/>
            <wp:docPr id="2580" name="Picture 2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0" name="Picture 25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0" wp14:anchorId="5586DD0D" wp14:editId="31DB24B3">
            <wp:simplePos x="0" y="0"/>
            <wp:positionH relativeFrom="page">
              <wp:posOffset>136071</wp:posOffset>
            </wp:positionH>
            <wp:positionV relativeFrom="page">
              <wp:posOffset>4295969</wp:posOffset>
            </wp:positionV>
            <wp:extent cx="9719" cy="24299"/>
            <wp:effectExtent l="0" t="0" r="0" b="0"/>
            <wp:wrapTopAndBottom/>
            <wp:docPr id="4215" name="Picture 4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" name="Picture 42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719" cy="2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3F1BACDC" wp14:editId="23C358DA">
            <wp:simplePos x="0" y="0"/>
            <wp:positionH relativeFrom="page">
              <wp:posOffset>136071</wp:posOffset>
            </wp:positionH>
            <wp:positionV relativeFrom="page">
              <wp:posOffset>7668597</wp:posOffset>
            </wp:positionV>
            <wp:extent cx="4860" cy="19439"/>
            <wp:effectExtent l="0" t="0" r="0" b="0"/>
            <wp:wrapTopAndBottom/>
            <wp:docPr id="4217" name="Picture 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" name="Picture 421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60" cy="19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18347060" wp14:editId="2EC7C9CC">
            <wp:simplePos x="0" y="0"/>
            <wp:positionH relativeFrom="page">
              <wp:posOffset>136071</wp:posOffset>
            </wp:positionH>
            <wp:positionV relativeFrom="page">
              <wp:posOffset>7848406</wp:posOffset>
            </wp:positionV>
            <wp:extent cx="14579" cy="53457"/>
            <wp:effectExtent l="0" t="0" r="0" b="0"/>
            <wp:wrapSquare wrapText="bothSides"/>
            <wp:docPr id="4219" name="Picture 4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9" name="Picture 4219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579" cy="53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2A56">
        <w:rPr>
          <w:sz w:val="24"/>
          <w:szCs w:val="24"/>
        </w:rPr>
        <w:t>Обобщение— главная составляющая любой методики.</w:t>
      </w:r>
    </w:p>
    <w:p w14:paraId="75511661" w14:textId="77777777" w:rsidR="00742A56" w:rsidRPr="00742A56" w:rsidRDefault="00742A56" w:rsidP="00742A56">
      <w:pPr>
        <w:numPr>
          <w:ilvl w:val="0"/>
          <w:numId w:val="2"/>
        </w:numPr>
        <w:spacing w:after="53" w:line="249" w:lineRule="auto"/>
        <w:ind w:right="0" w:hanging="719"/>
        <w:rPr>
          <w:sz w:val="24"/>
          <w:szCs w:val="24"/>
        </w:rPr>
      </w:pPr>
      <w:r w:rsidRPr="00742A56">
        <w:rPr>
          <w:sz w:val="24"/>
          <w:szCs w:val="24"/>
        </w:rPr>
        <w:t>Научитесь управлять классом, сочетать фронтальную работу на уроке с индивидуальной.</w:t>
      </w:r>
    </w:p>
    <w:p w14:paraId="42D47BFA" w14:textId="7E8D879B" w:rsidR="00742A56" w:rsidRPr="00742A56" w:rsidRDefault="00742A56" w:rsidP="00742A56">
      <w:pPr>
        <w:spacing w:after="209" w:line="249" w:lineRule="auto"/>
        <w:ind w:left="10" w:right="0" w:hanging="2"/>
        <w:rPr>
          <w:sz w:val="24"/>
          <w:szCs w:val="24"/>
        </w:rPr>
      </w:pPr>
      <w:r w:rsidRPr="00742A56">
        <w:rPr>
          <w:sz w:val="24"/>
          <w:szCs w:val="24"/>
        </w:rPr>
        <w:t>10.Помните, что через некоторое время группа слабоуспевающих, в свою очередь, расколется на способн</w:t>
      </w:r>
      <w:r w:rsidR="00FD694D">
        <w:rPr>
          <w:sz w:val="24"/>
          <w:szCs w:val="24"/>
        </w:rPr>
        <w:t>ых</w:t>
      </w:r>
      <w:r w:rsidRPr="00742A56">
        <w:rPr>
          <w:sz w:val="24"/>
          <w:szCs w:val="24"/>
        </w:rPr>
        <w:t>, сред</w:t>
      </w:r>
      <w:r w:rsidR="00FD694D">
        <w:rPr>
          <w:sz w:val="24"/>
          <w:szCs w:val="24"/>
        </w:rPr>
        <w:t>них</w:t>
      </w:r>
      <w:r w:rsidRPr="00742A56">
        <w:rPr>
          <w:sz w:val="24"/>
          <w:szCs w:val="24"/>
        </w:rPr>
        <w:t xml:space="preserve"> и </w:t>
      </w:r>
      <w:r w:rsidR="00FD694D" w:rsidRPr="00742A56">
        <w:rPr>
          <w:sz w:val="24"/>
          <w:szCs w:val="24"/>
        </w:rPr>
        <w:t>слабоуспевающих</w:t>
      </w:r>
      <w:r w:rsidR="00FD694D">
        <w:rPr>
          <w:sz w:val="24"/>
          <w:szCs w:val="24"/>
        </w:rPr>
        <w:t>.</w:t>
      </w:r>
    </w:p>
    <w:p w14:paraId="6CA4FFA8" w14:textId="77777777" w:rsidR="00742A56" w:rsidRPr="00742A56" w:rsidRDefault="00742A56" w:rsidP="00742A56">
      <w:pPr>
        <w:keepNext/>
        <w:keepLines/>
        <w:spacing w:after="4" w:line="259" w:lineRule="auto"/>
        <w:ind w:left="553" w:right="0" w:hanging="10"/>
        <w:jc w:val="center"/>
        <w:outlineLvl w:val="0"/>
        <w:rPr>
          <w:sz w:val="24"/>
          <w:szCs w:val="24"/>
        </w:rPr>
      </w:pPr>
      <w:r w:rsidRPr="00742A56">
        <w:rPr>
          <w:sz w:val="24"/>
          <w:szCs w:val="24"/>
        </w:rPr>
        <w:lastRenderedPageBreak/>
        <w:t>Литература</w:t>
      </w:r>
    </w:p>
    <w:p w14:paraId="10F0C812" w14:textId="77777777" w:rsidR="00742A56" w:rsidRPr="00742A56" w:rsidRDefault="00742A56" w:rsidP="00742A56">
      <w:pPr>
        <w:numPr>
          <w:ilvl w:val="0"/>
          <w:numId w:val="3"/>
        </w:numPr>
        <w:spacing w:after="5" w:line="249" w:lineRule="auto"/>
        <w:ind w:right="0" w:hanging="566"/>
        <w:rPr>
          <w:sz w:val="24"/>
          <w:szCs w:val="24"/>
        </w:rPr>
      </w:pPr>
      <w:proofErr w:type="spellStart"/>
      <w:r w:rsidRPr="00742A56">
        <w:rPr>
          <w:sz w:val="24"/>
          <w:szCs w:val="24"/>
        </w:rPr>
        <w:t>Ахутина</w:t>
      </w:r>
      <w:proofErr w:type="spellEnd"/>
      <w:r w:rsidRPr="00742A56">
        <w:rPr>
          <w:sz w:val="24"/>
          <w:szCs w:val="24"/>
        </w:rPr>
        <w:t xml:space="preserve"> Т. Дети с трудностями учения l/ Начальная </w:t>
      </w:r>
      <w:proofErr w:type="gramStart"/>
      <w:r w:rsidRPr="00742A56">
        <w:rPr>
          <w:sz w:val="24"/>
          <w:szCs w:val="24"/>
        </w:rPr>
        <w:t>школа :</w:t>
      </w:r>
      <w:proofErr w:type="gramEnd"/>
      <w:r w:rsidRPr="00742A56">
        <w:rPr>
          <w:sz w:val="24"/>
          <w:szCs w:val="24"/>
        </w:rPr>
        <w:t xml:space="preserve"> плюс-минус. — 2000, N912. — с. 20.</w:t>
      </w:r>
    </w:p>
    <w:p w14:paraId="00380DB8" w14:textId="77777777" w:rsidR="00742A56" w:rsidRPr="00742A56" w:rsidRDefault="00742A56" w:rsidP="00742A56">
      <w:pPr>
        <w:numPr>
          <w:ilvl w:val="0"/>
          <w:numId w:val="3"/>
        </w:numPr>
        <w:spacing w:after="5" w:line="249" w:lineRule="auto"/>
        <w:ind w:right="0" w:hanging="566"/>
        <w:rPr>
          <w:sz w:val="24"/>
          <w:szCs w:val="24"/>
        </w:rPr>
      </w:pPr>
      <w:r w:rsidRPr="00742A56">
        <w:rPr>
          <w:sz w:val="24"/>
          <w:szCs w:val="24"/>
        </w:rPr>
        <w:t>Выготский Л С Педагогическая психология. — М., 1996.</w:t>
      </w:r>
    </w:p>
    <w:p w14:paraId="017301A5" w14:textId="77777777" w:rsidR="00742A56" w:rsidRPr="00742A56" w:rsidRDefault="00742A56" w:rsidP="00742A56">
      <w:pPr>
        <w:tabs>
          <w:tab w:val="right" w:pos="10064"/>
        </w:tabs>
        <w:spacing w:after="5" w:line="249" w:lineRule="auto"/>
        <w:ind w:left="0" w:right="0" w:firstLine="0"/>
        <w:jc w:val="left"/>
        <w:rPr>
          <w:sz w:val="24"/>
          <w:szCs w:val="24"/>
        </w:rPr>
      </w:pPr>
      <w:r w:rsidRPr="00742A56">
        <w:rPr>
          <w:sz w:val="24"/>
          <w:szCs w:val="24"/>
        </w:rPr>
        <w:t>З.</w:t>
      </w:r>
      <w:r w:rsidRPr="00742A56">
        <w:rPr>
          <w:sz w:val="24"/>
          <w:szCs w:val="24"/>
        </w:rPr>
        <w:tab/>
        <w:t xml:space="preserve">Еропкина </w:t>
      </w:r>
      <w:proofErr w:type="gramStart"/>
      <w:r w:rsidRPr="00742A56">
        <w:rPr>
          <w:sz w:val="24"/>
          <w:szCs w:val="24"/>
        </w:rPr>
        <w:t>А. ”Больше</w:t>
      </w:r>
      <w:proofErr w:type="gramEnd"/>
      <w:r w:rsidRPr="00742A56">
        <w:rPr>
          <w:sz w:val="24"/>
          <w:szCs w:val="24"/>
        </w:rPr>
        <w:t xml:space="preserve"> внимания слабоуспевающим ученикам.” Н Начальная школа. 1985 г N29. — с</w:t>
      </w:r>
    </w:p>
    <w:p w14:paraId="3412DA74" w14:textId="77777777" w:rsidR="00742A56" w:rsidRPr="00742A56" w:rsidRDefault="00742A56" w:rsidP="00742A56">
      <w:pPr>
        <w:spacing w:after="294" w:line="259" w:lineRule="auto"/>
        <w:ind w:left="9941" w:right="0" w:firstLine="0"/>
        <w:jc w:val="left"/>
        <w:rPr>
          <w:sz w:val="24"/>
          <w:szCs w:val="24"/>
        </w:rPr>
      </w:pPr>
      <w:r w:rsidRPr="00742A56">
        <w:rPr>
          <w:noProof/>
          <w:sz w:val="24"/>
          <w:szCs w:val="24"/>
        </w:rPr>
        <w:drawing>
          <wp:inline distT="0" distB="0" distL="0" distR="0" wp14:anchorId="1EEED4B0" wp14:editId="4B622726">
            <wp:extent cx="24299" cy="43737"/>
            <wp:effectExtent l="0" t="0" r="0" b="0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299" cy="4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36F3D" w14:textId="77777777" w:rsidR="00742A56" w:rsidRPr="00742A56" w:rsidRDefault="00742A56" w:rsidP="00742A56">
      <w:pPr>
        <w:numPr>
          <w:ilvl w:val="0"/>
          <w:numId w:val="4"/>
        </w:numPr>
        <w:spacing w:after="5" w:line="249" w:lineRule="auto"/>
        <w:ind w:right="853" w:hanging="559"/>
        <w:rPr>
          <w:sz w:val="24"/>
          <w:szCs w:val="24"/>
        </w:rPr>
      </w:pPr>
      <w:r w:rsidRPr="00742A56">
        <w:rPr>
          <w:sz w:val="24"/>
          <w:szCs w:val="24"/>
        </w:rPr>
        <w:t>Зинченко С. Н. “Почему детям бывает трудно учиться“. -- К., 1990. с. 107.</w:t>
      </w:r>
    </w:p>
    <w:p w14:paraId="65DF672D" w14:textId="77777777" w:rsidR="00742A56" w:rsidRPr="00742A56" w:rsidRDefault="00742A56" w:rsidP="00742A56">
      <w:pPr>
        <w:numPr>
          <w:ilvl w:val="0"/>
          <w:numId w:val="4"/>
        </w:numPr>
        <w:spacing w:after="5" w:line="249" w:lineRule="auto"/>
        <w:ind w:right="853" w:hanging="559"/>
        <w:rPr>
          <w:sz w:val="24"/>
          <w:szCs w:val="24"/>
        </w:rPr>
      </w:pPr>
      <w:r w:rsidRPr="00742A56">
        <w:rPr>
          <w:sz w:val="24"/>
          <w:szCs w:val="24"/>
        </w:rPr>
        <w:t xml:space="preserve">Коростель И. “Работа со слабоуспевающими учащими“ Н </w:t>
      </w:r>
      <w:proofErr w:type="gramStart"/>
      <w:r w:rsidRPr="00742A56">
        <w:rPr>
          <w:sz w:val="24"/>
          <w:szCs w:val="24"/>
        </w:rPr>
        <w:t>Завуч.-</w:t>
      </w:r>
      <w:proofErr w:type="gramEnd"/>
      <w:r w:rsidRPr="00742A56">
        <w:rPr>
          <w:sz w:val="24"/>
          <w:szCs w:val="24"/>
        </w:rPr>
        <w:t>2000, З. — 101, 6. Кумарина Г. “Компенсирующее обучение” l/ Начальная школа. — 1995, N</w:t>
      </w:r>
      <w:proofErr w:type="gramStart"/>
      <w:r w:rsidRPr="00742A56">
        <w:rPr>
          <w:sz w:val="24"/>
          <w:szCs w:val="24"/>
        </w:rPr>
        <w:t>23.—</w:t>
      </w:r>
      <w:proofErr w:type="gramEnd"/>
      <w:r w:rsidRPr="00742A56">
        <w:rPr>
          <w:sz w:val="24"/>
          <w:szCs w:val="24"/>
        </w:rPr>
        <w:t xml:space="preserve"> с.72.</w:t>
      </w:r>
    </w:p>
    <w:p w14:paraId="46861864" w14:textId="77777777" w:rsidR="00742A56" w:rsidRPr="00742A56" w:rsidRDefault="00742A56" w:rsidP="00742A56">
      <w:pPr>
        <w:spacing w:after="37" w:line="249" w:lineRule="auto"/>
        <w:ind w:left="10" w:right="3153" w:hanging="2"/>
        <w:rPr>
          <w:sz w:val="24"/>
          <w:szCs w:val="24"/>
        </w:rPr>
      </w:pPr>
      <w:r w:rsidRPr="00742A56">
        <w:rPr>
          <w:sz w:val="24"/>
          <w:szCs w:val="24"/>
        </w:rPr>
        <w:t xml:space="preserve">7. Немов РС Психология З часть. — М.: Просвещение, </w:t>
      </w:r>
      <w:proofErr w:type="spellStart"/>
      <w:r w:rsidRPr="00742A56">
        <w:rPr>
          <w:sz w:val="24"/>
          <w:szCs w:val="24"/>
        </w:rPr>
        <w:t>Владос</w:t>
      </w:r>
      <w:proofErr w:type="spellEnd"/>
      <w:r w:rsidRPr="00742A56">
        <w:rPr>
          <w:sz w:val="24"/>
          <w:szCs w:val="24"/>
        </w:rPr>
        <w:t xml:space="preserve">, 1995. 8. </w:t>
      </w:r>
      <w:proofErr w:type="spellStart"/>
      <w:r w:rsidRPr="00742A56">
        <w:rPr>
          <w:sz w:val="24"/>
          <w:szCs w:val="24"/>
        </w:rPr>
        <w:t>Подласый</w:t>
      </w:r>
      <w:proofErr w:type="spellEnd"/>
      <w:r w:rsidRPr="00742A56">
        <w:rPr>
          <w:sz w:val="24"/>
          <w:szCs w:val="24"/>
        </w:rPr>
        <w:t xml:space="preserve"> И. П. Педагогика начальной школы. — М.: </w:t>
      </w:r>
      <w:proofErr w:type="spellStart"/>
      <w:r w:rsidRPr="00742A56">
        <w:rPr>
          <w:sz w:val="24"/>
          <w:szCs w:val="24"/>
        </w:rPr>
        <w:t>Владос</w:t>
      </w:r>
      <w:proofErr w:type="spellEnd"/>
      <w:r w:rsidRPr="00742A56">
        <w:rPr>
          <w:sz w:val="24"/>
          <w:szCs w:val="24"/>
        </w:rPr>
        <w:t>, 2000.</w:t>
      </w:r>
    </w:p>
    <w:p w14:paraId="21629583" w14:textId="77777777" w:rsidR="00742A56" w:rsidRPr="00742A56" w:rsidRDefault="00742A56" w:rsidP="00742A56">
      <w:pPr>
        <w:numPr>
          <w:ilvl w:val="0"/>
          <w:numId w:val="5"/>
        </w:numPr>
        <w:spacing w:after="5" w:line="249" w:lineRule="auto"/>
        <w:ind w:right="0" w:hanging="566"/>
        <w:rPr>
          <w:sz w:val="24"/>
          <w:szCs w:val="24"/>
        </w:rPr>
      </w:pPr>
      <w:proofErr w:type="spellStart"/>
      <w:r w:rsidRPr="00742A56">
        <w:rPr>
          <w:sz w:val="24"/>
          <w:szCs w:val="24"/>
        </w:rPr>
        <w:t>Реан</w:t>
      </w:r>
      <w:proofErr w:type="spellEnd"/>
      <w:r w:rsidRPr="00742A56">
        <w:rPr>
          <w:sz w:val="24"/>
          <w:szCs w:val="24"/>
        </w:rPr>
        <w:t xml:space="preserve"> СА, </w:t>
      </w:r>
      <w:proofErr w:type="spellStart"/>
      <w:r w:rsidRPr="00742A56">
        <w:rPr>
          <w:sz w:val="24"/>
          <w:szCs w:val="24"/>
        </w:rPr>
        <w:t>Бордовски</w:t>
      </w:r>
      <w:proofErr w:type="spellEnd"/>
      <w:r w:rsidRPr="00742A56">
        <w:rPr>
          <w:sz w:val="24"/>
          <w:szCs w:val="24"/>
        </w:rPr>
        <w:t xml:space="preserve"> Н. Педагогике. — П., 2000.</w:t>
      </w:r>
    </w:p>
    <w:p w14:paraId="5E0E8C9E" w14:textId="77777777" w:rsidR="00742A56" w:rsidRPr="00742A56" w:rsidRDefault="00742A56" w:rsidP="00742A56">
      <w:pPr>
        <w:numPr>
          <w:ilvl w:val="0"/>
          <w:numId w:val="5"/>
        </w:numPr>
        <w:spacing w:after="158" w:line="314" w:lineRule="auto"/>
        <w:ind w:right="0" w:hanging="566"/>
        <w:rPr>
          <w:sz w:val="24"/>
          <w:szCs w:val="24"/>
        </w:rPr>
      </w:pPr>
      <w:r w:rsidRPr="00742A56">
        <w:rPr>
          <w:sz w:val="24"/>
          <w:szCs w:val="24"/>
        </w:rPr>
        <w:t>10.Сластенин В., Баранов С. Педагогика. М., 2000.Смирнов С.А. Педагогика: педагогические теории, системы, технологии, — М.: Академия, 1998.</w:t>
      </w:r>
    </w:p>
    <w:p w14:paraId="30699939" w14:textId="77777777" w:rsidR="00742A56" w:rsidRPr="00742A56" w:rsidRDefault="00742A56" w:rsidP="00742A56">
      <w:pPr>
        <w:spacing w:after="83" w:line="263" w:lineRule="auto"/>
        <w:ind w:left="379" w:right="8" w:firstLine="554"/>
        <w:rPr>
          <w:sz w:val="24"/>
          <w:szCs w:val="24"/>
        </w:rPr>
      </w:pPr>
    </w:p>
    <w:p w14:paraId="6D7318D6" w14:textId="40B16F5A" w:rsidR="00263141" w:rsidRDefault="00263141" w:rsidP="00263141">
      <w:pPr>
        <w:tabs>
          <w:tab w:val="left" w:pos="4992"/>
        </w:tabs>
        <w:spacing w:after="0" w:line="256" w:lineRule="auto"/>
        <w:ind w:left="0" w:right="0" w:firstLine="0"/>
        <w:jc w:val="left"/>
        <w:rPr>
          <w:sz w:val="24"/>
          <w:szCs w:val="24"/>
        </w:rPr>
      </w:pPr>
      <w:r w:rsidRPr="0021523F">
        <w:rPr>
          <w:noProof/>
        </w:rPr>
        <w:drawing>
          <wp:inline distT="0" distB="0" distL="0" distR="0" wp14:anchorId="5CD55D0D" wp14:editId="55D9825D">
            <wp:extent cx="2361318" cy="1860409"/>
            <wp:effectExtent l="2857" t="0" r="4128" b="4127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72992" cy="186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7BD">
        <w:rPr>
          <w:noProof/>
        </w:rPr>
        <w:drawing>
          <wp:anchor distT="0" distB="0" distL="114300" distR="114300" simplePos="0" relativeHeight="251678720" behindDoc="0" locked="0" layoutInCell="1" allowOverlap="1" wp14:anchorId="78AC0A8E" wp14:editId="64692269">
            <wp:simplePos x="708660" y="3680460"/>
            <wp:positionH relativeFrom="column">
              <wp:align>left</wp:align>
            </wp:positionH>
            <wp:positionV relativeFrom="paragraph">
              <wp:align>top</wp:align>
            </wp:positionV>
            <wp:extent cx="1767840" cy="2362200"/>
            <wp:effectExtent l="0" t="0" r="381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ab/>
      </w:r>
      <w:bookmarkStart w:id="0" w:name="_GoBack"/>
      <w:r>
        <w:rPr>
          <w:noProof/>
        </w:rPr>
        <w:drawing>
          <wp:inline distT="0" distB="0" distL="0" distR="0" wp14:anchorId="7209A509" wp14:editId="1A3BBBE2">
            <wp:extent cx="2270760" cy="196596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76" cy="199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75D7C6F" w14:textId="4DCE739C" w:rsidR="00742A56" w:rsidRDefault="00263141" w:rsidP="00263141">
      <w:pPr>
        <w:tabs>
          <w:tab w:val="left" w:pos="1944"/>
        </w:tabs>
        <w:spacing w:after="0" w:line="256" w:lineRule="auto"/>
        <w:ind w:left="0" w:right="0" w:firstLine="542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 w:type="textWrapping" w:clear="all"/>
      </w:r>
    </w:p>
    <w:p w14:paraId="3889036F" w14:textId="7124F79E" w:rsidR="00742A56" w:rsidRPr="00742A56" w:rsidRDefault="00263141" w:rsidP="00263141">
      <w:pPr>
        <w:tabs>
          <w:tab w:val="left" w:pos="4920"/>
        </w:tabs>
        <w:spacing w:after="0" w:line="256" w:lineRule="auto"/>
        <w:ind w:left="0" w:right="0" w:firstLine="542"/>
        <w:jc w:val="left"/>
        <w:rPr>
          <w:sz w:val="24"/>
          <w:szCs w:val="24"/>
        </w:rPr>
        <w:sectPr w:rsidR="00742A56" w:rsidRPr="00742A56" w:rsidSect="00263141">
          <w:pgSz w:w="12267" w:h="12000"/>
          <w:pgMar w:top="426" w:right="1324" w:bottom="1440" w:left="568" w:header="720" w:footer="720" w:gutter="0"/>
          <w:cols w:space="720"/>
        </w:sectPr>
      </w:pPr>
      <w:r>
        <w:rPr>
          <w:sz w:val="24"/>
          <w:szCs w:val="24"/>
        </w:rPr>
        <w:tab/>
      </w:r>
    </w:p>
    <w:p w14:paraId="7B5581C7" w14:textId="68D172AC" w:rsidR="0096516F" w:rsidRDefault="0096516F">
      <w:pPr>
        <w:spacing w:after="0" w:line="259" w:lineRule="auto"/>
        <w:ind w:left="-1440" w:right="10827" w:firstLine="0"/>
        <w:jc w:val="left"/>
      </w:pPr>
    </w:p>
    <w:sectPr w:rsidR="0096516F">
      <w:pgSz w:w="12267" w:h="120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F1D36"/>
    <w:multiLevelType w:val="hybridMultilevel"/>
    <w:tmpl w:val="B798E292"/>
    <w:lvl w:ilvl="0" w:tplc="A6FCA1D4">
      <w:start w:val="1"/>
      <w:numFmt w:val="decimal"/>
      <w:lvlText w:val="%1."/>
      <w:lvlJc w:val="left"/>
      <w:pPr>
        <w:ind w:left="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865D8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421F7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C0A9E2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22BF12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4E1FDE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02CFA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1CD544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98778E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72673D"/>
    <w:multiLevelType w:val="hybridMultilevel"/>
    <w:tmpl w:val="9F74CE1A"/>
    <w:lvl w:ilvl="0" w:tplc="30742DCC">
      <w:start w:val="4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C9768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BC5C96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F5C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7E6FD0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CE84A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280F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5C88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4C10D4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1078BD"/>
    <w:multiLevelType w:val="hybridMultilevel"/>
    <w:tmpl w:val="9D32320E"/>
    <w:lvl w:ilvl="0" w:tplc="AA3AFDFC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762A92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2153A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6AF31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88E68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A6970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F0148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4669D0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84CE4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03712E"/>
    <w:multiLevelType w:val="hybridMultilevel"/>
    <w:tmpl w:val="A3D6F392"/>
    <w:lvl w:ilvl="0" w:tplc="A842899A">
      <w:start w:val="9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7AEB30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12CD34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9EAAE0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140CF2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CC05A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42232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DEEDC8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407410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CB12F2"/>
    <w:multiLevelType w:val="hybridMultilevel"/>
    <w:tmpl w:val="14265898"/>
    <w:lvl w:ilvl="0" w:tplc="2124E968">
      <w:start w:val="7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EAA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E465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3257B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8820E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E6BF1A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E80838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2C75F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4432E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6F"/>
    <w:rsid w:val="0012323D"/>
    <w:rsid w:val="00263141"/>
    <w:rsid w:val="00742A56"/>
    <w:rsid w:val="0096516F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E432"/>
  <w15:docId w15:val="{3EDD64BF-ED92-4D74-BAB5-3F5B938E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9" w:line="271" w:lineRule="auto"/>
      <w:ind w:left="2447" w:right="314" w:firstLine="552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23D"/>
    <w:pPr>
      <w:spacing w:after="0" w:line="240" w:lineRule="auto"/>
      <w:ind w:left="2447" w:right="314" w:firstLine="552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e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</cp:revision>
  <dcterms:created xsi:type="dcterms:W3CDTF">2023-02-04T07:55:00Z</dcterms:created>
  <dcterms:modified xsi:type="dcterms:W3CDTF">2023-02-04T09:49:00Z</dcterms:modified>
</cp:coreProperties>
</file>