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2B" w:rsidRPr="00E84C5A" w:rsidRDefault="001D2D2B" w:rsidP="00C26FD6">
      <w:pPr>
        <w:spacing w:after="0" w:line="390" w:lineRule="atLeast"/>
        <w:ind w:firstLine="42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4C5A">
        <w:rPr>
          <w:rFonts w:ascii="Times New Roman" w:hAnsi="Times New Roman" w:cs="Times New Roman"/>
          <w:b/>
          <w:sz w:val="28"/>
          <w:szCs w:val="28"/>
        </w:rPr>
        <w:t>Семинар-тренинг на тему:</w:t>
      </w:r>
    </w:p>
    <w:p w:rsidR="001D2D2B" w:rsidRPr="00E84C5A" w:rsidRDefault="001D2D2B" w:rsidP="00C26FD6">
      <w:pPr>
        <w:spacing w:after="0" w:line="390" w:lineRule="atLeast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E84C5A">
        <w:rPr>
          <w:rFonts w:ascii="Times New Roman" w:hAnsi="Times New Roman" w:cs="Times New Roman"/>
          <w:b/>
          <w:sz w:val="28"/>
          <w:szCs w:val="28"/>
        </w:rPr>
        <w:t xml:space="preserve"> «Стрессоустойчивость в профессиональной деятельности педагога»</w:t>
      </w:r>
    </w:p>
    <w:p w:rsidR="001D2D2B" w:rsidRPr="00E84C5A" w:rsidRDefault="005C4790" w:rsidP="00C26FD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C5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Цель:</w:t>
      </w:r>
      <w:r w:rsidRPr="00E84C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ознакомление педагогов с понятием стресса</w:t>
      </w:r>
      <w:r w:rsidR="00E84C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стрессоустойчивость</w:t>
      </w:r>
      <w:r w:rsidRPr="00E84C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его признаками, исследовать </w:t>
      </w:r>
      <w:r w:rsidRPr="00E84C5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стрессовые факторы в жизни человека</w:t>
      </w:r>
      <w:r w:rsidRPr="00E84C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и найти пути уменьшения их негативного влияния. </w:t>
      </w:r>
      <w:r w:rsidR="008C62BB" w:rsidRPr="00E84C5A">
        <w:rPr>
          <w:rFonts w:ascii="Times New Roman" w:hAnsi="Times New Roman" w:cs="Times New Roman"/>
          <w:color w:val="000000"/>
          <w:sz w:val="28"/>
          <w:szCs w:val="28"/>
        </w:rPr>
        <w:t>Снятие эмоционального напряжения для укрепления психологического здоровья педагога.</w:t>
      </w:r>
    </w:p>
    <w:p w:rsidR="00C26FD6" w:rsidRPr="00CF4D51" w:rsidRDefault="00CF4D51" w:rsidP="00CF4D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C26FD6" w:rsidRPr="00CF4D51">
        <w:rPr>
          <w:rFonts w:ascii="Times New Roman" w:hAnsi="Times New Roman" w:cs="Times New Roman"/>
          <w:sz w:val="28"/>
          <w:szCs w:val="28"/>
        </w:rPr>
        <w:t>Дать понятие психологического термина стрессоустойчивость.</w:t>
      </w:r>
    </w:p>
    <w:p w:rsidR="00C26FD6" w:rsidRPr="00CF4D51" w:rsidRDefault="00C26FD6" w:rsidP="00CF4D51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D51">
        <w:rPr>
          <w:rFonts w:ascii="Times New Roman" w:hAnsi="Times New Roman" w:cs="Times New Roman"/>
          <w:sz w:val="28"/>
          <w:szCs w:val="28"/>
        </w:rPr>
        <w:t>Обучение коллег способам регуляции психоэмоционального состояния.</w:t>
      </w:r>
    </w:p>
    <w:p w:rsidR="00CF4D51" w:rsidRDefault="00C26FD6" w:rsidP="00CF4D51">
      <w:pPr>
        <w:pStyle w:val="a3"/>
      </w:pPr>
      <w:r w:rsidRPr="00CF4D51">
        <w:rPr>
          <w:rFonts w:ascii="Times New Roman" w:hAnsi="Times New Roman" w:cs="Times New Roman"/>
          <w:sz w:val="28"/>
          <w:szCs w:val="28"/>
        </w:rPr>
        <w:t>Диагностика стрессоустойчивости</w:t>
      </w:r>
      <w:r w:rsidRPr="00E84C5A">
        <w:t>.</w:t>
      </w:r>
    </w:p>
    <w:p w:rsidR="005C4790" w:rsidRPr="00CF4D51" w:rsidRDefault="001D2D2B" w:rsidP="00CF4D51">
      <w:pPr>
        <w:pStyle w:val="a3"/>
      </w:pPr>
      <w:r w:rsidRPr="00E84C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Ресурсное обеспечение: телевизор, компьютер</w:t>
      </w:r>
      <w:r w:rsidR="005C4790" w:rsidRPr="00E84C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ма</w:t>
      </w:r>
      <w:r w:rsidRPr="00E84C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гнитофон, </w:t>
      </w:r>
      <w:r w:rsidR="005C4790" w:rsidRPr="00E84C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разд</w:t>
      </w:r>
      <w:r w:rsidR="00CF4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аточный материал, бумага, ручки, карандаши, буклеты.</w:t>
      </w:r>
    </w:p>
    <w:p w:rsidR="008C62BB" w:rsidRPr="00E84C5A" w:rsidRDefault="008C62BB" w:rsidP="00CF4D51">
      <w:pPr>
        <w:spacing w:after="0" w:line="240" w:lineRule="auto"/>
        <w:ind w:firstLine="426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E84C5A">
        <w:rPr>
          <w:rStyle w:val="a5"/>
          <w:rFonts w:ascii="Times New Roman" w:hAnsi="Times New Roman" w:cs="Times New Roman"/>
          <w:color w:val="000000"/>
          <w:sz w:val="28"/>
          <w:szCs w:val="28"/>
        </w:rPr>
        <w:t>Упражнение «Приветствие»</w:t>
      </w:r>
      <w:r w:rsidR="00CF4D51">
        <w:rPr>
          <w:rStyle w:val="a5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C62BB" w:rsidRPr="00E84C5A" w:rsidRDefault="008C62BB" w:rsidP="00C26FD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C5A">
        <w:rPr>
          <w:rStyle w:val="a5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E84C5A">
        <w:rPr>
          <w:rFonts w:ascii="Times New Roman" w:hAnsi="Times New Roman" w:cs="Times New Roman"/>
          <w:color w:val="000000"/>
          <w:sz w:val="28"/>
          <w:szCs w:val="28"/>
        </w:rPr>
        <w:t> создание позитивного настроения и настроя на работу в группе.</w:t>
      </w:r>
    </w:p>
    <w:p w:rsidR="00DF786D" w:rsidRPr="00CF4D51" w:rsidRDefault="00CF4D51" w:rsidP="00CF4D5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Воспитатели </w:t>
      </w:r>
      <w:r w:rsidR="008C62BB" w:rsidRPr="00E84C5A">
        <w:rPr>
          <w:rFonts w:ascii="Times New Roman" w:hAnsi="Times New Roman" w:cs="Times New Roman"/>
          <w:color w:val="000000"/>
          <w:sz w:val="28"/>
          <w:szCs w:val="28"/>
        </w:rPr>
        <w:t>садятся в круг. Психолог: «Давайте начнем сего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дняшний день, один из нас </w:t>
      </w:r>
      <w:r w:rsidRPr="00E84C5A">
        <w:rPr>
          <w:rFonts w:ascii="Times New Roman" w:hAnsi="Times New Roman" w:cs="Times New Roman"/>
          <w:color w:val="000000"/>
          <w:sz w:val="28"/>
          <w:szCs w:val="28"/>
        </w:rPr>
        <w:t>встанет</w:t>
      </w:r>
      <w:r w:rsidR="008C62BB" w:rsidRPr="00E84C5A">
        <w:rPr>
          <w:rFonts w:ascii="Times New Roman" w:hAnsi="Times New Roman" w:cs="Times New Roman"/>
          <w:color w:val="000000"/>
          <w:sz w:val="28"/>
          <w:szCs w:val="28"/>
        </w:rPr>
        <w:t>, подойдет к любому, поздоровается с ним, и выскажет ему пожелание на сегодняшний день. Тот, к ко</w:t>
      </w:r>
      <w:r>
        <w:rPr>
          <w:rFonts w:ascii="Times New Roman" w:hAnsi="Times New Roman" w:cs="Times New Roman"/>
          <w:color w:val="000000"/>
          <w:sz w:val="28"/>
          <w:szCs w:val="28"/>
        </w:rPr>
        <w:t>му подошел первый участник, в св</w:t>
      </w:r>
      <w:r w:rsidR="008C62BB" w:rsidRPr="00E84C5A">
        <w:rPr>
          <w:rFonts w:ascii="Times New Roman" w:hAnsi="Times New Roman" w:cs="Times New Roman"/>
          <w:color w:val="000000"/>
          <w:sz w:val="28"/>
          <w:szCs w:val="28"/>
        </w:rPr>
        <w:t>ою очередь, подойдет к следующему и так далее до тех пор, пока каждый из нас не получит пожелание на день».</w:t>
      </w:r>
    </w:p>
    <w:p w:rsidR="00DF786D" w:rsidRPr="00E84C5A" w:rsidRDefault="00DF786D" w:rsidP="00C26FD6">
      <w:pPr>
        <w:pStyle w:val="1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C5A">
        <w:rPr>
          <w:rFonts w:ascii="Times New Roman" w:hAnsi="Times New Roman" w:cs="Times New Roman"/>
          <w:b/>
          <w:sz w:val="28"/>
          <w:szCs w:val="28"/>
        </w:rPr>
        <w:t xml:space="preserve"> Игра «Ветер дует на того, кто…»</w:t>
      </w:r>
    </w:p>
    <w:p w:rsidR="00DF786D" w:rsidRPr="00E84C5A" w:rsidRDefault="00DF786D" w:rsidP="00CF4D51">
      <w:pPr>
        <w:pStyle w:val="1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84C5A">
        <w:rPr>
          <w:rFonts w:ascii="Times New Roman" w:hAnsi="Times New Roman" w:cs="Times New Roman"/>
          <w:b/>
          <w:sz w:val="28"/>
          <w:szCs w:val="28"/>
        </w:rPr>
        <w:t>Цель:</w:t>
      </w:r>
      <w:r w:rsidRPr="00E84C5A">
        <w:rPr>
          <w:rFonts w:ascii="Times New Roman" w:hAnsi="Times New Roman" w:cs="Times New Roman"/>
          <w:sz w:val="28"/>
          <w:szCs w:val="28"/>
        </w:rPr>
        <w:t xml:space="preserve"> поднятие настроения, </w:t>
      </w:r>
      <w:r w:rsidRPr="00E84C5A">
        <w:rPr>
          <w:rFonts w:ascii="Times New Roman" w:hAnsi="Times New Roman" w:cs="Times New Roman"/>
          <w:color w:val="000000"/>
          <w:sz w:val="28"/>
          <w:szCs w:val="28"/>
        </w:rPr>
        <w:t>снятие эмоционального напряжения.</w:t>
      </w:r>
    </w:p>
    <w:p w:rsidR="00CF4D51" w:rsidRDefault="00DF786D" w:rsidP="00CF4D51">
      <w:pPr>
        <w:spacing w:after="0" w:line="390" w:lineRule="atLeast"/>
        <w:ind w:firstLine="426"/>
        <w:outlineLvl w:val="0"/>
        <w:rPr>
          <w:rFonts w:ascii="Times New Roman" w:hAnsi="Times New Roman" w:cs="Times New Roman"/>
          <w:sz w:val="28"/>
          <w:szCs w:val="28"/>
        </w:rPr>
      </w:pPr>
      <w:r w:rsidRPr="00E84C5A">
        <w:rPr>
          <w:rFonts w:ascii="Times New Roman" w:hAnsi="Times New Roman" w:cs="Times New Roman"/>
          <w:b/>
          <w:sz w:val="28"/>
          <w:szCs w:val="28"/>
        </w:rPr>
        <w:t xml:space="preserve">Проведение: </w:t>
      </w:r>
      <w:r w:rsidRPr="00E84C5A">
        <w:rPr>
          <w:rFonts w:ascii="Times New Roman" w:hAnsi="Times New Roman" w:cs="Times New Roman"/>
          <w:sz w:val="28"/>
          <w:szCs w:val="28"/>
        </w:rPr>
        <w:t xml:space="preserve">Все участники, кроме одного – ведущего, садятся на стулья, образуя круг. Ведущий говорит, </w:t>
      </w:r>
      <w:r w:rsidR="00CF4D51">
        <w:rPr>
          <w:rFonts w:ascii="Times New Roman" w:hAnsi="Times New Roman" w:cs="Times New Roman"/>
          <w:sz w:val="28"/>
          <w:szCs w:val="28"/>
        </w:rPr>
        <w:t>например</w:t>
      </w:r>
      <w:r w:rsidRPr="00E84C5A">
        <w:rPr>
          <w:rFonts w:ascii="Times New Roman" w:hAnsi="Times New Roman" w:cs="Times New Roman"/>
          <w:sz w:val="28"/>
          <w:szCs w:val="28"/>
        </w:rPr>
        <w:t>: «Ветер дует на того, кто сегодня с хорошим настроением</w:t>
      </w:r>
      <w:r w:rsidR="00CF4D51">
        <w:rPr>
          <w:rFonts w:ascii="Times New Roman" w:hAnsi="Times New Roman" w:cs="Times New Roman"/>
          <w:sz w:val="28"/>
          <w:szCs w:val="28"/>
        </w:rPr>
        <w:t xml:space="preserve">», </w:t>
      </w:r>
      <w:r w:rsidRPr="00E84C5A">
        <w:rPr>
          <w:rFonts w:ascii="Times New Roman" w:hAnsi="Times New Roman" w:cs="Times New Roman"/>
          <w:sz w:val="28"/>
          <w:szCs w:val="28"/>
        </w:rPr>
        <w:t xml:space="preserve">все участники, у кого хорошее настроение, должны встать, найти другой свободный стул и сесть на него. Тот, кто остался без стула, становится ведущим, встает в круг и говорит: «Ветер дует на того, у кого... (например, кто в юбке, любит </w:t>
      </w:r>
      <w:proofErr w:type="gramStart"/>
      <w:r w:rsidRPr="00E84C5A">
        <w:rPr>
          <w:rFonts w:ascii="Times New Roman" w:hAnsi="Times New Roman" w:cs="Times New Roman"/>
          <w:sz w:val="28"/>
          <w:szCs w:val="28"/>
        </w:rPr>
        <w:t>мороженное</w:t>
      </w:r>
      <w:proofErr w:type="gramEnd"/>
      <w:r w:rsidRPr="00E84C5A">
        <w:rPr>
          <w:rFonts w:ascii="Times New Roman" w:hAnsi="Times New Roman" w:cs="Times New Roman"/>
          <w:sz w:val="28"/>
          <w:szCs w:val="28"/>
        </w:rPr>
        <w:t>, карие глаза, любит танцевать и др.)... и игра продолжается.</w:t>
      </w:r>
    </w:p>
    <w:p w:rsidR="00CF4D51" w:rsidRPr="00CF4D51" w:rsidRDefault="00CF4D51" w:rsidP="00CF4D51">
      <w:pPr>
        <w:spacing w:after="0" w:line="390" w:lineRule="atLeast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D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Ход семинара-практикума</w:t>
      </w:r>
    </w:p>
    <w:p w:rsidR="00CF4D51" w:rsidRPr="00CF4D51" w:rsidRDefault="00CF4D51" w:rsidP="00CF4D51">
      <w:pPr>
        <w:spacing w:after="0" w:line="240" w:lineRule="auto"/>
        <w:ind w:firstLine="426"/>
        <w:jc w:val="both"/>
        <w:rPr>
          <w:rStyle w:val="a5"/>
          <w:rFonts w:ascii="Times New Roman" w:eastAsia="Times New Roman" w:hAnsi="Times New Roman" w:cs="Times New Roman"/>
          <w:b w:val="0"/>
          <w:bCs w:val="0"/>
          <w:color w:val="1B7499"/>
          <w:sz w:val="28"/>
          <w:szCs w:val="28"/>
          <w:u w:val="single"/>
          <w:bdr w:val="none" w:sz="0" w:space="0" w:color="auto" w:frame="1"/>
          <w:lang w:eastAsia="ru-RU"/>
        </w:rPr>
      </w:pPr>
      <w:r w:rsidRPr="00E84C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Профессия педагога - одна из самых «нервных» и относится к категории «группы риска». Каждому из нас на этом нелегком пути нужна помощь.</w:t>
      </w:r>
    </w:p>
    <w:p w:rsidR="006A1130" w:rsidRDefault="005C4790" w:rsidP="00CF4D5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 w:rsidRPr="00E84C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«Самое главное в жизни здоровье!» - так, наверное, ответит чуть ли не каждый человек, если его </w:t>
      </w:r>
      <w:r w:rsidR="00B1582D" w:rsidRPr="00E84C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спросить,</w:t>
      </w:r>
      <w:r w:rsidRPr="00E84C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что для него главное в жизни.В основном к ухудшению здоровья приводят стрессы. </w:t>
      </w:r>
      <w:r w:rsidR="00B1582D" w:rsidRPr="00E84C5A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Стресс в переводе с английского означает «напряжение».</w:t>
      </w:r>
    </w:p>
    <w:p w:rsidR="00B1582D" w:rsidRPr="006A1130" w:rsidRDefault="006A1130" w:rsidP="006A113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84C5A">
        <w:rPr>
          <w:b/>
          <w:bCs/>
          <w:color w:val="000000"/>
          <w:sz w:val="28"/>
          <w:szCs w:val="28"/>
        </w:rPr>
        <w:t> </w:t>
      </w:r>
      <w:r w:rsidRPr="00E84C5A">
        <w:rPr>
          <w:color w:val="000000"/>
          <w:sz w:val="28"/>
          <w:szCs w:val="28"/>
        </w:rPr>
        <w:t>– это способность человека переносить стрессы без негативных пос</w:t>
      </w:r>
      <w:r>
        <w:rPr>
          <w:color w:val="000000"/>
          <w:sz w:val="28"/>
          <w:szCs w:val="28"/>
        </w:rPr>
        <w:t>ледствий для своей психики.</w:t>
      </w:r>
      <w:r w:rsidR="00B1582D" w:rsidRPr="00E84C5A">
        <w:rPr>
          <w:rFonts w:eastAsiaTheme="majorEastAsia"/>
          <w:color w:val="000000" w:themeColor="text1"/>
          <w:kern w:val="24"/>
          <w:sz w:val="28"/>
          <w:szCs w:val="28"/>
          <w:u w:val="single"/>
        </w:rPr>
        <w:br/>
      </w:r>
      <w:r w:rsidR="00CF0EDA">
        <w:rPr>
          <w:b/>
          <w:bCs/>
          <w:color w:val="000000"/>
          <w:sz w:val="28"/>
          <w:szCs w:val="28"/>
          <w:u w:val="single"/>
        </w:rPr>
        <w:t>С</w:t>
      </w:r>
      <w:bookmarkStart w:id="0" w:name="_GoBack"/>
      <w:bookmarkEnd w:id="0"/>
      <w:r w:rsidR="00B1582D" w:rsidRPr="006A1130">
        <w:rPr>
          <w:rFonts w:eastAsiaTheme="majorEastAsia"/>
          <w:b/>
          <w:color w:val="000000" w:themeColor="text1"/>
          <w:kern w:val="24"/>
          <w:sz w:val="28"/>
          <w:szCs w:val="28"/>
          <w:u w:val="single"/>
        </w:rPr>
        <w:t>тресс</w:t>
      </w:r>
      <w:r w:rsidR="00B1582D" w:rsidRPr="00E84C5A">
        <w:rPr>
          <w:rFonts w:eastAsiaTheme="majorEastAsia"/>
          <w:color w:val="000000" w:themeColor="text1"/>
          <w:kern w:val="24"/>
          <w:sz w:val="28"/>
          <w:szCs w:val="28"/>
        </w:rPr>
        <w:t xml:space="preserve"> - нормальная реакция организма на угрозу, изменение внутреннего состояния, нарушения внутреннего равновесия. </w:t>
      </w:r>
      <w:r w:rsidR="00B1582D" w:rsidRPr="00E84C5A">
        <w:rPr>
          <w:color w:val="000000"/>
          <w:kern w:val="24"/>
          <w:sz w:val="28"/>
          <w:szCs w:val="28"/>
        </w:rPr>
        <w:t>Современная медицина утверждает, что основная причина всех заболеваний – именно стресс. Постоянное пребывание в стрессовом состоянии может вызвать тяжелые заболевания, такие как, рак, гипертония, различные сердечно-сосудистые заболевания.</w:t>
      </w:r>
    </w:p>
    <w:p w:rsidR="00B1582D" w:rsidRPr="00E84C5A" w:rsidRDefault="00B1582D" w:rsidP="00C26FD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C5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Выделяются три основных стадии развития стрессового состояния у человека:</w:t>
      </w:r>
      <w:r w:rsidRPr="00E84C5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br/>
        <w:t>1 - РЕАКЦИЯ ТРЕВОГИ - нарастание напряженности;</w:t>
      </w:r>
      <w:r w:rsidRPr="00E84C5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br/>
        <w:t>2 -ФАЗА СОПРОТИВЛЕНИЯ - собственно стресс;</w:t>
      </w:r>
      <w:r w:rsidRPr="00E84C5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br/>
        <w:t>3 - ФАЗА ИСТОЩЕНИЯ  - снижение внутренней напряженности.</w:t>
      </w:r>
    </w:p>
    <w:p w:rsidR="00B1582D" w:rsidRPr="00E84C5A" w:rsidRDefault="00B1582D" w:rsidP="00C26FD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8B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 xml:space="preserve">Всех людей можно условно разделить на 4 группы по </w:t>
      </w:r>
      <w:proofErr w:type="spellStart"/>
      <w:r w:rsidRPr="009F08B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>стрессоустойчивости</w:t>
      </w:r>
      <w:proofErr w:type="spellEnd"/>
      <w:r w:rsidRPr="009F08B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>:</w:t>
      </w:r>
      <w:r w:rsidRPr="009F08B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  <w:br/>
      </w:r>
      <w:proofErr w:type="spellStart"/>
      <w:r w:rsidRPr="00E84C5A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  <w:t>Стрессоустойчивые</w:t>
      </w:r>
      <w:proofErr w:type="spellEnd"/>
      <w:r w:rsidRPr="00E84C5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 люди всегда готовы к любым переменам и с легкостью их принимают.</w:t>
      </w:r>
      <w:r w:rsidRPr="00E84C5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br/>
      </w:r>
      <w:proofErr w:type="spellStart"/>
      <w:r w:rsidRPr="00E84C5A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  <w:lastRenderedPageBreak/>
        <w:t>Стрессонеустойчивым</w:t>
      </w:r>
      <w:proofErr w:type="spellEnd"/>
      <w:r w:rsidRPr="00E84C5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 людям сложно адаптироваться к любым изменениям, им непросто менять свое поведение, установки, взгляды.</w:t>
      </w:r>
      <w:r w:rsidRPr="00E84C5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br/>
      </w:r>
      <w:proofErr w:type="spellStart"/>
      <w:r w:rsidRPr="00E84C5A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  <w:t>Стрессотренируемые</w:t>
      </w:r>
      <w:proofErr w:type="spellEnd"/>
      <w:r w:rsidRPr="00E84C5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 люди в общем готовы к изменениям, но только не </w:t>
      </w:r>
      <w:r w:rsidR="009F08B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к мгновенным и не к глобальным.</w:t>
      </w:r>
    </w:p>
    <w:p w:rsidR="00B1582D" w:rsidRPr="009F08BB" w:rsidRDefault="00B1582D" w:rsidP="00C26F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9F08B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Симптомы стресса:</w:t>
      </w:r>
    </w:p>
    <w:p w:rsidR="00B1582D" w:rsidRPr="00E84C5A" w:rsidRDefault="00B1582D" w:rsidP="009F0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84C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Полная отдача себя работе, проведение все меньше количество времени с друзьями и семьей</w:t>
      </w:r>
      <w:proofErr w:type="gramStart"/>
      <w:r w:rsidRPr="00E84C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;В</w:t>
      </w:r>
      <w:proofErr w:type="gramEnd"/>
      <w:r w:rsidRPr="00E84C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ыполнение рабочих заданий вне работ</w:t>
      </w:r>
      <w:r w:rsidR="009F08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ы за счет личного отдыха; Сильная  утомляемость; Раздражительность; </w:t>
      </w:r>
      <w:r w:rsidRPr="00E84C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Регулярные физические болезни и др.</w:t>
      </w:r>
    </w:p>
    <w:p w:rsidR="00B1582D" w:rsidRPr="00E84C5A" w:rsidRDefault="00B1582D" w:rsidP="00C26FD6">
      <w:pPr>
        <w:spacing w:after="0" w:line="240" w:lineRule="auto"/>
        <w:ind w:firstLine="426"/>
        <w:jc w:val="both"/>
        <w:rPr>
          <w:rFonts w:ascii="Times New Roman" w:eastAsiaTheme="majorEastAsia" w:hAnsi="Times New Roman" w:cs="Times New Roman"/>
          <w:b/>
          <w:bCs/>
          <w:i/>
          <w:iCs/>
          <w:kern w:val="24"/>
          <w:sz w:val="28"/>
          <w:szCs w:val="28"/>
        </w:rPr>
      </w:pPr>
      <w:r w:rsidRPr="00E84C5A">
        <w:rPr>
          <w:rFonts w:ascii="Times New Roman" w:eastAsiaTheme="majorEastAsia" w:hAnsi="Times New Roman" w:cs="Times New Roman"/>
          <w:b/>
          <w:bCs/>
          <w:i/>
          <w:iCs/>
          <w:kern w:val="24"/>
          <w:sz w:val="28"/>
          <w:szCs w:val="28"/>
        </w:rPr>
        <w:t>ФАКТОРЫ, ВЛИЯЮЩИЕ  НА  РАЗВИТИЕ  СТРЕССА</w:t>
      </w:r>
    </w:p>
    <w:p w:rsidR="00B1582D" w:rsidRPr="00E84C5A" w:rsidRDefault="00B1582D" w:rsidP="00C26FD6">
      <w:pPr>
        <w:pStyle w:val="a6"/>
        <w:numPr>
          <w:ilvl w:val="0"/>
          <w:numId w:val="2"/>
        </w:numPr>
        <w:ind w:firstLine="426"/>
        <w:rPr>
          <w:sz w:val="28"/>
          <w:szCs w:val="28"/>
        </w:rPr>
      </w:pPr>
      <w:r w:rsidRPr="00E84C5A">
        <w:rPr>
          <w:rFonts w:eastAsiaTheme="minorEastAsia"/>
          <w:b/>
          <w:bCs/>
          <w:color w:val="000000" w:themeColor="text1"/>
          <w:kern w:val="24"/>
          <w:position w:val="1"/>
          <w:sz w:val="28"/>
          <w:szCs w:val="28"/>
        </w:rPr>
        <w:t>Генетическая предрасположенность;</w:t>
      </w:r>
    </w:p>
    <w:p w:rsidR="00B1582D" w:rsidRPr="00E84C5A" w:rsidRDefault="00B1582D" w:rsidP="00C26FD6">
      <w:pPr>
        <w:pStyle w:val="a6"/>
        <w:numPr>
          <w:ilvl w:val="0"/>
          <w:numId w:val="2"/>
        </w:numPr>
        <w:ind w:firstLine="426"/>
        <w:rPr>
          <w:sz w:val="28"/>
          <w:szCs w:val="28"/>
        </w:rPr>
      </w:pPr>
      <w:r w:rsidRPr="00E84C5A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Тип высшей нервной деятельности;</w:t>
      </w:r>
    </w:p>
    <w:p w:rsidR="00B1582D" w:rsidRPr="00E84C5A" w:rsidRDefault="00B1582D" w:rsidP="00C26FD6">
      <w:pPr>
        <w:pStyle w:val="a6"/>
        <w:numPr>
          <w:ilvl w:val="0"/>
          <w:numId w:val="2"/>
        </w:numPr>
        <w:ind w:firstLine="426"/>
        <w:rPr>
          <w:sz w:val="28"/>
          <w:szCs w:val="28"/>
        </w:rPr>
      </w:pPr>
      <w:r w:rsidRPr="00E84C5A">
        <w:rPr>
          <w:rFonts w:eastAsiaTheme="minorEastAsia"/>
          <w:b/>
          <w:bCs/>
          <w:color w:val="000000" w:themeColor="text1"/>
          <w:kern w:val="24"/>
          <w:position w:val="1"/>
          <w:sz w:val="28"/>
          <w:szCs w:val="28"/>
        </w:rPr>
        <w:t>Ранний детский опыт;</w:t>
      </w:r>
    </w:p>
    <w:p w:rsidR="00B1582D" w:rsidRPr="00E84C5A" w:rsidRDefault="00B1582D" w:rsidP="00C26FD6">
      <w:pPr>
        <w:pStyle w:val="a6"/>
        <w:numPr>
          <w:ilvl w:val="0"/>
          <w:numId w:val="2"/>
        </w:numPr>
        <w:ind w:firstLine="426"/>
        <w:rPr>
          <w:sz w:val="28"/>
          <w:szCs w:val="28"/>
        </w:rPr>
      </w:pPr>
      <w:r w:rsidRPr="00E84C5A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Родительские сценарии;</w:t>
      </w:r>
    </w:p>
    <w:p w:rsidR="00B1582D" w:rsidRPr="00E84C5A" w:rsidRDefault="00B1582D" w:rsidP="00C26FD6">
      <w:pPr>
        <w:pStyle w:val="a6"/>
        <w:numPr>
          <w:ilvl w:val="0"/>
          <w:numId w:val="2"/>
        </w:numPr>
        <w:ind w:firstLine="426"/>
        <w:rPr>
          <w:sz w:val="28"/>
          <w:szCs w:val="28"/>
        </w:rPr>
      </w:pPr>
      <w:r w:rsidRPr="00E84C5A">
        <w:rPr>
          <w:rFonts w:eastAsiaTheme="minorEastAsia"/>
          <w:b/>
          <w:bCs/>
          <w:color w:val="000000" w:themeColor="text1"/>
          <w:kern w:val="24"/>
          <w:position w:val="1"/>
          <w:sz w:val="28"/>
          <w:szCs w:val="28"/>
        </w:rPr>
        <w:t>Личностные особенности (характер, уровень самооценки, направленность, установки и ценности)</w:t>
      </w:r>
    </w:p>
    <w:p w:rsidR="00B1582D" w:rsidRPr="00E84C5A" w:rsidRDefault="00B1582D" w:rsidP="00C26FD6">
      <w:pPr>
        <w:pStyle w:val="a6"/>
        <w:numPr>
          <w:ilvl w:val="0"/>
          <w:numId w:val="2"/>
        </w:numPr>
        <w:ind w:firstLine="426"/>
        <w:rPr>
          <w:sz w:val="28"/>
          <w:szCs w:val="28"/>
        </w:rPr>
      </w:pPr>
      <w:r w:rsidRPr="00E84C5A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Факторы социальной среды;</w:t>
      </w:r>
    </w:p>
    <w:p w:rsidR="00B1582D" w:rsidRPr="00E84C5A" w:rsidRDefault="00B1582D" w:rsidP="00C26FD6">
      <w:pPr>
        <w:pStyle w:val="a6"/>
        <w:numPr>
          <w:ilvl w:val="0"/>
          <w:numId w:val="2"/>
        </w:numPr>
        <w:ind w:firstLine="426"/>
        <w:rPr>
          <w:sz w:val="28"/>
          <w:szCs w:val="28"/>
        </w:rPr>
      </w:pPr>
      <w:r w:rsidRPr="00E84C5A">
        <w:rPr>
          <w:rFonts w:eastAsiaTheme="minorEastAsia"/>
          <w:b/>
          <w:bCs/>
          <w:color w:val="000000" w:themeColor="text1"/>
          <w:kern w:val="24"/>
          <w:position w:val="1"/>
          <w:sz w:val="28"/>
          <w:szCs w:val="28"/>
        </w:rPr>
        <w:t>Когнитивные факторы</w:t>
      </w:r>
    </w:p>
    <w:p w:rsidR="00E84C5A" w:rsidRPr="00E84C5A" w:rsidRDefault="00E84C5A" w:rsidP="00E84C5A">
      <w:pPr>
        <w:pStyle w:val="a6"/>
        <w:numPr>
          <w:ilvl w:val="0"/>
          <w:numId w:val="2"/>
        </w:numPr>
        <w:rPr>
          <w:sz w:val="28"/>
          <w:szCs w:val="28"/>
        </w:rPr>
      </w:pPr>
      <w:r w:rsidRPr="00E84C5A">
        <w:rPr>
          <w:sz w:val="28"/>
          <w:szCs w:val="28"/>
        </w:rPr>
        <w:t>обсуждение....</w:t>
      </w:r>
    </w:p>
    <w:p w:rsidR="00B1582D" w:rsidRPr="00E84C5A" w:rsidRDefault="00B1582D" w:rsidP="00C26FD6">
      <w:pPr>
        <w:spacing w:after="0" w:line="240" w:lineRule="auto"/>
        <w:ind w:firstLine="426"/>
        <w:jc w:val="both"/>
        <w:rPr>
          <w:rFonts w:ascii="Times New Roman" w:eastAsiaTheme="majorEastAsia" w:hAnsi="Times New Roman" w:cs="Times New Roman"/>
          <w:b/>
          <w:bCs/>
          <w:i/>
          <w:iCs/>
          <w:kern w:val="24"/>
          <w:sz w:val="28"/>
          <w:szCs w:val="28"/>
        </w:rPr>
      </w:pPr>
      <w:r w:rsidRPr="00E84C5A">
        <w:rPr>
          <w:rFonts w:ascii="Times New Roman" w:eastAsiaTheme="majorEastAsia" w:hAnsi="Times New Roman" w:cs="Times New Roman"/>
          <w:b/>
          <w:bCs/>
          <w:i/>
          <w:iCs/>
          <w:kern w:val="24"/>
          <w:sz w:val="28"/>
          <w:szCs w:val="28"/>
        </w:rPr>
        <w:t>Психологические  признаки стресса:</w:t>
      </w:r>
    </w:p>
    <w:p w:rsidR="00B1582D" w:rsidRPr="00E84C5A" w:rsidRDefault="00B1582D" w:rsidP="00C26FD6">
      <w:pPr>
        <w:numPr>
          <w:ilvl w:val="0"/>
          <w:numId w:val="3"/>
        </w:numPr>
        <w:spacing w:after="0" w:line="240" w:lineRule="auto"/>
        <w:ind w:left="1267"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C5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Рассеянность;</w:t>
      </w:r>
    </w:p>
    <w:p w:rsidR="00B1582D" w:rsidRPr="00E84C5A" w:rsidRDefault="00B1582D" w:rsidP="00C26FD6">
      <w:pPr>
        <w:numPr>
          <w:ilvl w:val="0"/>
          <w:numId w:val="3"/>
        </w:numPr>
        <w:spacing w:after="0" w:line="240" w:lineRule="auto"/>
        <w:ind w:left="1267"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C5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Расстройство памяти;</w:t>
      </w:r>
    </w:p>
    <w:p w:rsidR="00B1582D" w:rsidRPr="00E84C5A" w:rsidRDefault="00B1582D" w:rsidP="00C26FD6">
      <w:pPr>
        <w:numPr>
          <w:ilvl w:val="0"/>
          <w:numId w:val="3"/>
        </w:numPr>
        <w:spacing w:after="0" w:line="240" w:lineRule="auto"/>
        <w:ind w:left="1267"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C5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Тревожность;</w:t>
      </w:r>
    </w:p>
    <w:p w:rsidR="00B1582D" w:rsidRPr="00E84C5A" w:rsidRDefault="00B1582D" w:rsidP="00C26FD6">
      <w:pPr>
        <w:numPr>
          <w:ilvl w:val="0"/>
          <w:numId w:val="3"/>
        </w:numPr>
        <w:spacing w:after="0" w:line="240" w:lineRule="auto"/>
        <w:ind w:left="1267"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C5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Плаксивость;</w:t>
      </w:r>
    </w:p>
    <w:p w:rsidR="00B1582D" w:rsidRPr="00E84C5A" w:rsidRDefault="00B1582D" w:rsidP="00C26FD6">
      <w:pPr>
        <w:numPr>
          <w:ilvl w:val="0"/>
          <w:numId w:val="3"/>
        </w:numPr>
        <w:spacing w:after="0" w:line="240" w:lineRule="auto"/>
        <w:ind w:left="1267"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C5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Излишнее беспокойство;</w:t>
      </w:r>
    </w:p>
    <w:p w:rsidR="00B1582D" w:rsidRPr="00E84C5A" w:rsidRDefault="00B1582D" w:rsidP="00C26FD6">
      <w:pPr>
        <w:numPr>
          <w:ilvl w:val="0"/>
          <w:numId w:val="3"/>
        </w:numPr>
        <w:spacing w:after="0" w:line="240" w:lineRule="auto"/>
        <w:ind w:left="1267"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C5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Беспричинные страхи;</w:t>
      </w:r>
    </w:p>
    <w:p w:rsidR="00B1582D" w:rsidRPr="00E84C5A" w:rsidRDefault="00B1582D" w:rsidP="00C26FD6">
      <w:pPr>
        <w:numPr>
          <w:ilvl w:val="0"/>
          <w:numId w:val="3"/>
        </w:numPr>
        <w:spacing w:after="0" w:line="240" w:lineRule="auto"/>
        <w:ind w:left="1267"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C5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Раздражительность</w:t>
      </w:r>
    </w:p>
    <w:p w:rsidR="00B1582D" w:rsidRPr="00E84C5A" w:rsidRDefault="00B1582D" w:rsidP="00C26F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84C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что влияет стресс?</w:t>
      </w:r>
    </w:p>
    <w:p w:rsidR="00B1582D" w:rsidRPr="00E84C5A" w:rsidRDefault="00B1582D" w:rsidP="00C26F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84C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Стресс приводит </w:t>
      </w:r>
      <w:proofErr w:type="gramStart"/>
      <w:r w:rsidRPr="00E84C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E84C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E84C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потери</w:t>
      </w:r>
      <w:proofErr w:type="gramEnd"/>
      <w:r w:rsidRPr="00E84C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уверенности в себе, к возникновению различных заболеван</w:t>
      </w:r>
      <w:r w:rsidR="009F08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ий, психическим расстройствам и</w:t>
      </w:r>
      <w:r w:rsidRPr="00E84C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 лекарственной зависимости.</w:t>
      </w:r>
    </w:p>
    <w:p w:rsidR="00B1582D" w:rsidRPr="009F08BB" w:rsidRDefault="00B1582D" w:rsidP="00C26FD6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i/>
          <w:iCs/>
          <w:kern w:val="24"/>
          <w:sz w:val="28"/>
          <w:szCs w:val="28"/>
        </w:rPr>
      </w:pPr>
      <w:r w:rsidRPr="00E84C5A">
        <w:rPr>
          <w:rFonts w:ascii="Times New Roman" w:eastAsiaTheme="majorEastAsia" w:hAnsi="Times New Roman" w:cs="Times New Roman"/>
          <w:b/>
          <w:bCs/>
          <w:i/>
          <w:iCs/>
          <w:kern w:val="24"/>
          <w:sz w:val="28"/>
          <w:szCs w:val="28"/>
        </w:rPr>
        <w:t>Ф</w:t>
      </w:r>
      <w:r w:rsidR="009F08BB">
        <w:rPr>
          <w:rFonts w:ascii="Times New Roman" w:eastAsiaTheme="majorEastAsia" w:hAnsi="Times New Roman" w:cs="Times New Roman"/>
          <w:b/>
          <w:bCs/>
          <w:i/>
          <w:iCs/>
          <w:kern w:val="24"/>
          <w:sz w:val="28"/>
          <w:szCs w:val="28"/>
        </w:rPr>
        <w:t xml:space="preserve">изиологические признаки стресса: </w:t>
      </w:r>
      <w:r w:rsidRPr="00E84C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бессонница;головные боли;сердцебиение;боли в спине, в желудке, в сердце;несварение желудка;спазмы.</w:t>
      </w:r>
    </w:p>
    <w:p w:rsidR="00E84C5A" w:rsidRPr="009F08BB" w:rsidRDefault="00B1582D" w:rsidP="00E84C5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  <w:bdr w:val="none" w:sz="0" w:space="0" w:color="auto" w:frame="1"/>
        </w:rPr>
      </w:pPr>
      <w:r w:rsidRPr="009F08BB">
        <w:rPr>
          <w:b/>
          <w:i/>
          <w:sz w:val="28"/>
          <w:szCs w:val="28"/>
          <w:bdr w:val="none" w:sz="0" w:space="0" w:color="auto" w:frame="1"/>
        </w:rPr>
        <w:t>Приемы снятия стресса:</w:t>
      </w:r>
      <w:r w:rsidRPr="00E84C5A">
        <w:rPr>
          <w:sz w:val="28"/>
          <w:szCs w:val="28"/>
          <w:bdr w:val="none" w:sz="0" w:space="0" w:color="auto" w:frame="1"/>
        </w:rPr>
        <w:t xml:space="preserve"> музыка</w:t>
      </w:r>
      <w:r w:rsidR="009F08BB">
        <w:rPr>
          <w:sz w:val="28"/>
          <w:szCs w:val="28"/>
          <w:bdr w:val="none" w:sz="0" w:space="0" w:color="auto" w:frame="1"/>
        </w:rPr>
        <w:t xml:space="preserve">-терапия, арт-терапия, отдых, </w:t>
      </w:r>
      <w:r w:rsidR="009F08BB" w:rsidRPr="009F08BB">
        <w:rPr>
          <w:bCs/>
          <w:color w:val="000000"/>
          <w:sz w:val="28"/>
          <w:szCs w:val="28"/>
        </w:rPr>
        <w:t>а</w:t>
      </w:r>
      <w:r w:rsidR="00E84C5A" w:rsidRPr="009F08BB">
        <w:rPr>
          <w:bCs/>
          <w:color w:val="000000"/>
          <w:sz w:val="28"/>
          <w:szCs w:val="28"/>
        </w:rPr>
        <w:t>роматические средства: свечи, масла, лосьоны. Вдохновляющие и</w:t>
      </w:r>
      <w:r w:rsidR="009F08BB">
        <w:rPr>
          <w:bCs/>
          <w:color w:val="000000"/>
          <w:sz w:val="28"/>
          <w:szCs w:val="28"/>
        </w:rPr>
        <w:t xml:space="preserve"> духовные книги, фильмы и мультфильмы любимые, </w:t>
      </w:r>
      <w:r w:rsidR="009F08BB" w:rsidRPr="009F08BB">
        <w:rPr>
          <w:bCs/>
          <w:color w:val="000000"/>
          <w:sz w:val="28"/>
          <w:szCs w:val="28"/>
        </w:rPr>
        <w:t>п</w:t>
      </w:r>
      <w:r w:rsidR="00E84C5A" w:rsidRPr="009F08BB">
        <w:rPr>
          <w:bCs/>
          <w:color w:val="000000"/>
          <w:sz w:val="28"/>
          <w:szCs w:val="28"/>
        </w:rPr>
        <w:t>осещение косметолога, парикмахера, массажиста.</w:t>
      </w:r>
    </w:p>
    <w:p w:rsidR="00E84C5A" w:rsidRPr="00E84C5A" w:rsidRDefault="00E84C5A" w:rsidP="00E84C5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84C5A">
        <w:rPr>
          <w:b/>
          <w:bCs/>
          <w:color w:val="000000"/>
          <w:sz w:val="28"/>
          <w:szCs w:val="28"/>
        </w:rPr>
        <w:t>Запахи</w:t>
      </w:r>
      <w:r w:rsidRPr="00E84C5A">
        <w:rPr>
          <w:color w:val="000000"/>
          <w:sz w:val="28"/>
          <w:szCs w:val="28"/>
        </w:rPr>
        <w:t> – сильнейший инструмент влияния на тело и психику человека. Для снятия стресса можно использовать масла аниса, апельсина, лаванды, ванили. Очень хорошо успокаивают запахи бергамота, душицы, лимона, мяты.</w:t>
      </w:r>
    </w:p>
    <w:p w:rsidR="00E84C5A" w:rsidRPr="00E84C5A" w:rsidRDefault="00E84C5A" w:rsidP="00E84C5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84C5A">
        <w:rPr>
          <w:color w:val="000000"/>
          <w:sz w:val="28"/>
          <w:szCs w:val="28"/>
        </w:rPr>
        <w:t xml:space="preserve">Следует помнить, что </w:t>
      </w:r>
      <w:proofErr w:type="spellStart"/>
      <w:r w:rsidRPr="00E84C5A">
        <w:rPr>
          <w:color w:val="000000"/>
          <w:sz w:val="28"/>
          <w:szCs w:val="28"/>
        </w:rPr>
        <w:t>ароматерапевты</w:t>
      </w:r>
      <w:proofErr w:type="spellEnd"/>
      <w:r w:rsidRPr="00E84C5A">
        <w:rPr>
          <w:color w:val="000000"/>
          <w:sz w:val="28"/>
          <w:szCs w:val="28"/>
        </w:rPr>
        <w:t xml:space="preserve"> не рекомендуют использовать одно и то же масло слишком долго. Чтобы запахи не потеряли своего расслабляющего эффекта для вас, чаще их меняйте.</w:t>
      </w:r>
    </w:p>
    <w:p w:rsidR="00B1582D" w:rsidRPr="00E84C5A" w:rsidRDefault="00B1582D" w:rsidP="00C26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84C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Самые «Антистрессовые» продукты: твердый сыр, шоколад, овсянка, семечки подсолнуха, лосось, бананы и т.д.</w:t>
      </w:r>
    </w:p>
    <w:p w:rsidR="00E84C5A" w:rsidRPr="006A1130" w:rsidRDefault="00E84C5A" w:rsidP="006A11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130">
        <w:rPr>
          <w:rFonts w:ascii="Times New Roman" w:hAnsi="Times New Roman" w:cs="Times New Roman"/>
          <w:b/>
          <w:sz w:val="28"/>
          <w:szCs w:val="28"/>
        </w:rPr>
        <w:t>Тест на стрессоустойчивость</w:t>
      </w:r>
    </w:p>
    <w:p w:rsidR="00E84C5A" w:rsidRPr="006A1130" w:rsidRDefault="00E84C5A" w:rsidP="00E84C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A1130">
        <w:rPr>
          <w:rFonts w:ascii="Times New Roman" w:hAnsi="Times New Roman" w:cs="Times New Roman"/>
          <w:b/>
          <w:sz w:val="28"/>
          <w:szCs w:val="28"/>
        </w:rPr>
        <w:t>Раздражает ли вас:</w:t>
      </w:r>
    </w:p>
    <w:p w:rsidR="00E84C5A" w:rsidRPr="00E84C5A" w:rsidRDefault="00E84C5A" w:rsidP="00E84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C5A">
        <w:rPr>
          <w:rFonts w:ascii="Times New Roman" w:hAnsi="Times New Roman" w:cs="Times New Roman"/>
          <w:sz w:val="28"/>
          <w:szCs w:val="28"/>
        </w:rPr>
        <w:t>Смятая страница книги и журнала, которую вы хотите прочитать?</w:t>
      </w:r>
    </w:p>
    <w:p w:rsidR="00E84C5A" w:rsidRPr="00E84C5A" w:rsidRDefault="00E84C5A" w:rsidP="00E84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C5A">
        <w:rPr>
          <w:rFonts w:ascii="Times New Roman" w:hAnsi="Times New Roman" w:cs="Times New Roman"/>
          <w:sz w:val="28"/>
          <w:szCs w:val="28"/>
        </w:rPr>
        <w:t>Небрежно одетые дети?</w:t>
      </w:r>
    </w:p>
    <w:p w:rsidR="00E84C5A" w:rsidRPr="00E84C5A" w:rsidRDefault="00E84C5A" w:rsidP="00E84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C5A">
        <w:rPr>
          <w:rFonts w:ascii="Times New Roman" w:hAnsi="Times New Roman" w:cs="Times New Roman"/>
          <w:sz w:val="28"/>
          <w:szCs w:val="28"/>
        </w:rPr>
        <w:t>Чрезмерная близость собеседника при разговоре?</w:t>
      </w:r>
    </w:p>
    <w:p w:rsidR="00E84C5A" w:rsidRPr="00E84C5A" w:rsidRDefault="00E84C5A" w:rsidP="00E84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C5A">
        <w:rPr>
          <w:rFonts w:ascii="Times New Roman" w:hAnsi="Times New Roman" w:cs="Times New Roman"/>
          <w:sz w:val="28"/>
          <w:szCs w:val="28"/>
        </w:rPr>
        <w:lastRenderedPageBreak/>
        <w:t>Женщина, курящая на улице?</w:t>
      </w:r>
    </w:p>
    <w:p w:rsidR="00E84C5A" w:rsidRPr="00E84C5A" w:rsidRDefault="00E84C5A" w:rsidP="00E84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C5A">
        <w:rPr>
          <w:rFonts w:ascii="Times New Roman" w:hAnsi="Times New Roman" w:cs="Times New Roman"/>
          <w:sz w:val="28"/>
          <w:szCs w:val="28"/>
        </w:rPr>
        <w:t>Человек, кашляющий в вашу сторону?</w:t>
      </w:r>
    </w:p>
    <w:p w:rsidR="00E84C5A" w:rsidRPr="00E84C5A" w:rsidRDefault="00E84C5A" w:rsidP="00E84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C5A">
        <w:rPr>
          <w:rFonts w:ascii="Times New Roman" w:hAnsi="Times New Roman" w:cs="Times New Roman"/>
          <w:sz w:val="28"/>
          <w:szCs w:val="28"/>
        </w:rPr>
        <w:t>Когда кто-то грызет ногти?</w:t>
      </w:r>
    </w:p>
    <w:p w:rsidR="00E84C5A" w:rsidRPr="00E84C5A" w:rsidRDefault="00E84C5A" w:rsidP="00E84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C5A">
        <w:rPr>
          <w:rFonts w:ascii="Times New Roman" w:hAnsi="Times New Roman" w:cs="Times New Roman"/>
          <w:sz w:val="28"/>
          <w:szCs w:val="28"/>
        </w:rPr>
        <w:t>Когда кто-то смеется в невпопад?</w:t>
      </w:r>
    </w:p>
    <w:p w:rsidR="00E84C5A" w:rsidRPr="00E84C5A" w:rsidRDefault="00E84C5A" w:rsidP="00E84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C5A">
        <w:rPr>
          <w:rFonts w:ascii="Times New Roman" w:hAnsi="Times New Roman" w:cs="Times New Roman"/>
          <w:sz w:val="28"/>
          <w:szCs w:val="28"/>
        </w:rPr>
        <w:t>Когда кто-то учит вас, что делать?</w:t>
      </w:r>
    </w:p>
    <w:p w:rsidR="00E84C5A" w:rsidRPr="00E84C5A" w:rsidRDefault="00E84C5A" w:rsidP="00E84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C5A">
        <w:rPr>
          <w:rFonts w:ascii="Times New Roman" w:hAnsi="Times New Roman" w:cs="Times New Roman"/>
          <w:sz w:val="28"/>
          <w:szCs w:val="28"/>
        </w:rPr>
        <w:t>Когда кто-то опаздывает?</w:t>
      </w:r>
    </w:p>
    <w:p w:rsidR="00E84C5A" w:rsidRPr="00E84C5A" w:rsidRDefault="00E84C5A" w:rsidP="00E84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C5A">
        <w:rPr>
          <w:rFonts w:ascii="Times New Roman" w:hAnsi="Times New Roman" w:cs="Times New Roman"/>
          <w:sz w:val="28"/>
          <w:szCs w:val="28"/>
        </w:rPr>
        <w:t>Вы смотрите фильм и его комментируют?</w:t>
      </w:r>
    </w:p>
    <w:p w:rsidR="00E84C5A" w:rsidRPr="00E84C5A" w:rsidRDefault="00E84C5A" w:rsidP="00E84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C5A">
        <w:rPr>
          <w:rFonts w:ascii="Times New Roman" w:hAnsi="Times New Roman" w:cs="Times New Roman"/>
          <w:sz w:val="28"/>
          <w:szCs w:val="28"/>
        </w:rPr>
        <w:t>Когда в поезде вам мешают отдыхать?</w:t>
      </w:r>
    </w:p>
    <w:p w:rsidR="00E84C5A" w:rsidRPr="00E84C5A" w:rsidRDefault="00E84C5A" w:rsidP="00E84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C5A">
        <w:rPr>
          <w:rFonts w:ascii="Times New Roman" w:hAnsi="Times New Roman" w:cs="Times New Roman"/>
          <w:sz w:val="28"/>
          <w:szCs w:val="28"/>
        </w:rPr>
        <w:t>Когда дарят вам не нужные вещи?</w:t>
      </w:r>
    </w:p>
    <w:p w:rsidR="00E84C5A" w:rsidRPr="00E84C5A" w:rsidRDefault="00E84C5A" w:rsidP="00E84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C5A">
        <w:rPr>
          <w:rFonts w:ascii="Times New Roman" w:hAnsi="Times New Roman" w:cs="Times New Roman"/>
          <w:sz w:val="28"/>
          <w:szCs w:val="28"/>
        </w:rPr>
        <w:t>Пересказывают содержание книги, а вы ее хотели прочитать?</w:t>
      </w:r>
    </w:p>
    <w:p w:rsidR="00E84C5A" w:rsidRPr="00E84C5A" w:rsidRDefault="00E84C5A" w:rsidP="00E84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C5A">
        <w:rPr>
          <w:rFonts w:ascii="Times New Roman" w:hAnsi="Times New Roman" w:cs="Times New Roman"/>
          <w:sz w:val="28"/>
          <w:szCs w:val="28"/>
        </w:rPr>
        <w:t>Слишком сильный запах духов?</w:t>
      </w:r>
    </w:p>
    <w:p w:rsidR="00E84C5A" w:rsidRPr="00E84C5A" w:rsidRDefault="00E84C5A" w:rsidP="00E84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C5A">
        <w:rPr>
          <w:rFonts w:ascii="Times New Roman" w:hAnsi="Times New Roman" w:cs="Times New Roman"/>
          <w:sz w:val="28"/>
          <w:szCs w:val="28"/>
        </w:rPr>
        <w:t>Коллега, слишком жестикулирующий во время разговора?</w:t>
      </w:r>
    </w:p>
    <w:p w:rsidR="00E84C5A" w:rsidRPr="00E84C5A" w:rsidRDefault="00E84C5A" w:rsidP="00E84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C5A">
        <w:rPr>
          <w:rFonts w:ascii="Times New Roman" w:hAnsi="Times New Roman" w:cs="Times New Roman"/>
          <w:sz w:val="28"/>
          <w:szCs w:val="28"/>
        </w:rPr>
        <w:t>Когда коллега, употребляет иностранные слова?</w:t>
      </w:r>
    </w:p>
    <w:p w:rsidR="00E84C5A" w:rsidRPr="00E84C5A" w:rsidRDefault="00E84C5A" w:rsidP="00E84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C5A">
        <w:rPr>
          <w:rFonts w:ascii="Times New Roman" w:hAnsi="Times New Roman" w:cs="Times New Roman"/>
          <w:sz w:val="28"/>
          <w:szCs w:val="28"/>
          <w:u w:val="single"/>
        </w:rPr>
        <w:t>Ключ: да «безусловно» - 3 б., да «но не очень» - 1 б., нет – 0 б.</w:t>
      </w:r>
    </w:p>
    <w:p w:rsidR="00E84C5A" w:rsidRPr="00E84C5A" w:rsidRDefault="00E84C5A" w:rsidP="00E84C5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84C5A">
        <w:rPr>
          <w:b/>
          <w:bCs/>
          <w:color w:val="000000"/>
          <w:sz w:val="28"/>
          <w:szCs w:val="28"/>
        </w:rPr>
        <w:t>Результат</w:t>
      </w:r>
      <w:r w:rsidR="006A1130">
        <w:rPr>
          <w:color w:val="000000"/>
          <w:sz w:val="28"/>
          <w:szCs w:val="28"/>
        </w:rPr>
        <w:t xml:space="preserve">: </w:t>
      </w:r>
      <w:r w:rsidRPr="006A1130">
        <w:rPr>
          <w:b/>
          <w:bCs/>
          <w:color w:val="000000"/>
          <w:sz w:val="28"/>
          <w:szCs w:val="28"/>
          <w:u w:val="single"/>
        </w:rPr>
        <w:t>Более 36 баллов</w:t>
      </w:r>
      <w:r w:rsidRPr="006A1130">
        <w:rPr>
          <w:color w:val="000000"/>
          <w:sz w:val="28"/>
          <w:szCs w:val="28"/>
          <w:u w:val="single"/>
        </w:rPr>
        <w:t>.</w:t>
      </w:r>
      <w:r w:rsidRPr="00E84C5A">
        <w:rPr>
          <w:color w:val="000000"/>
          <w:sz w:val="28"/>
          <w:szCs w:val="28"/>
        </w:rPr>
        <w:t xml:space="preserve"> Вас не отнести к терпеливым и спокойным людям. Вас раздражает почти все, даже самое незначительное. Вы вспыльчивы и легко выходите из себя. Это расшатывает вашу нервную </w:t>
      </w:r>
      <w:proofErr w:type="spellStart"/>
      <w:r w:rsidRPr="00E84C5A">
        <w:rPr>
          <w:color w:val="000000"/>
          <w:sz w:val="28"/>
          <w:szCs w:val="28"/>
        </w:rPr>
        <w:t>систему.</w:t>
      </w:r>
      <w:r w:rsidR="006A1130" w:rsidRPr="00E84C5A">
        <w:rPr>
          <w:b/>
          <w:bCs/>
          <w:color w:val="000000"/>
          <w:sz w:val="28"/>
          <w:szCs w:val="28"/>
        </w:rPr>
        <w:t>Стрессонеустойчивые</w:t>
      </w:r>
      <w:proofErr w:type="spellEnd"/>
      <w:r w:rsidR="006A1130" w:rsidRPr="00E84C5A">
        <w:rPr>
          <w:b/>
          <w:bCs/>
          <w:color w:val="000000"/>
          <w:sz w:val="28"/>
          <w:szCs w:val="28"/>
        </w:rPr>
        <w:t>.</w:t>
      </w:r>
      <w:r w:rsidR="006A1130" w:rsidRPr="00E84C5A">
        <w:rPr>
          <w:color w:val="000000"/>
          <w:sz w:val="28"/>
          <w:szCs w:val="28"/>
        </w:rPr>
        <w:t> Малейшее развитие событий не по их сценарию приводит их в состояние сильного стресса. Изменения застают их врасплох, адаптация к непривычной обстановке для этих людей неимоверно тяжела. Менять свои взгляды, установки и поведение очен</w:t>
      </w:r>
      <w:r w:rsidR="006A1130">
        <w:rPr>
          <w:color w:val="000000"/>
          <w:sz w:val="28"/>
          <w:szCs w:val="28"/>
        </w:rPr>
        <w:t>ь сложно.</w:t>
      </w:r>
    </w:p>
    <w:p w:rsidR="00E84C5A" w:rsidRPr="00E84C5A" w:rsidRDefault="00E84C5A" w:rsidP="00E84C5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1130">
        <w:rPr>
          <w:b/>
          <w:bCs/>
          <w:color w:val="000000"/>
          <w:sz w:val="28"/>
          <w:szCs w:val="28"/>
          <w:u w:val="single"/>
        </w:rPr>
        <w:t>От 13 до 36 баллов</w:t>
      </w:r>
      <w:r w:rsidRPr="006A1130">
        <w:rPr>
          <w:color w:val="000000"/>
          <w:sz w:val="28"/>
          <w:szCs w:val="28"/>
          <w:u w:val="single"/>
        </w:rPr>
        <w:t>.</w:t>
      </w:r>
      <w:r w:rsidRPr="00E84C5A">
        <w:rPr>
          <w:color w:val="000000"/>
          <w:sz w:val="28"/>
          <w:szCs w:val="28"/>
        </w:rPr>
        <w:t xml:space="preserve"> Вас раздражают очень неприятные вещи не драматизируйте повседневные невзгоды, вы способны легко забывать о </w:t>
      </w:r>
      <w:proofErr w:type="spellStart"/>
      <w:r w:rsidRPr="00E84C5A">
        <w:rPr>
          <w:color w:val="000000"/>
          <w:sz w:val="28"/>
          <w:szCs w:val="28"/>
        </w:rPr>
        <w:t>них.</w:t>
      </w:r>
      <w:r w:rsidR="006A1130" w:rsidRPr="00E84C5A">
        <w:rPr>
          <w:b/>
          <w:bCs/>
          <w:color w:val="000000"/>
          <w:sz w:val="28"/>
          <w:szCs w:val="28"/>
        </w:rPr>
        <w:t>Стрессотренируемые</w:t>
      </w:r>
      <w:proofErr w:type="spellEnd"/>
      <w:r w:rsidR="006A1130" w:rsidRPr="00E84C5A">
        <w:rPr>
          <w:b/>
          <w:bCs/>
          <w:color w:val="000000"/>
          <w:sz w:val="28"/>
          <w:szCs w:val="28"/>
        </w:rPr>
        <w:t xml:space="preserve"> люди.</w:t>
      </w:r>
      <w:r w:rsidR="006A1130" w:rsidRPr="00E84C5A">
        <w:rPr>
          <w:color w:val="000000"/>
          <w:sz w:val="28"/>
          <w:szCs w:val="28"/>
        </w:rPr>
        <w:t> Они к изменениям как будто готовы, но к окружающей обстановке будут адаптироваться постепенно. Они будут меняться, но в медленном темпе. Резкие движения не для них, иначе они впадут в депрессию. При повторении стрессовых ситуаций с каждым разом будут реагиро</w:t>
      </w:r>
      <w:r w:rsidR="006A1130">
        <w:rPr>
          <w:color w:val="000000"/>
          <w:sz w:val="28"/>
          <w:szCs w:val="28"/>
        </w:rPr>
        <w:t>вать на них все более спокойно.</w:t>
      </w:r>
    </w:p>
    <w:p w:rsidR="00E84C5A" w:rsidRDefault="00E84C5A" w:rsidP="00E84C5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1130">
        <w:rPr>
          <w:b/>
          <w:bCs/>
          <w:color w:val="000000"/>
          <w:sz w:val="28"/>
          <w:szCs w:val="28"/>
          <w:u w:val="single"/>
        </w:rPr>
        <w:t>Менее 13 баллов</w:t>
      </w:r>
      <w:r w:rsidRPr="006A1130">
        <w:rPr>
          <w:color w:val="000000"/>
          <w:sz w:val="28"/>
          <w:szCs w:val="28"/>
          <w:u w:val="single"/>
        </w:rPr>
        <w:t>.</w:t>
      </w:r>
      <w:r w:rsidRPr="00E84C5A">
        <w:rPr>
          <w:color w:val="000000"/>
          <w:sz w:val="28"/>
          <w:szCs w:val="28"/>
        </w:rPr>
        <w:t xml:space="preserve"> Вы достаточно спокойный человек, реально смотрящий на жизнь вас не так-то просто вывести из равновесия.</w:t>
      </w:r>
      <w:r w:rsidR="006A1130">
        <w:rPr>
          <w:color w:val="000000"/>
          <w:sz w:val="28"/>
          <w:szCs w:val="28"/>
        </w:rPr>
        <w:t xml:space="preserve"> А это гарантия против стресса. </w:t>
      </w:r>
      <w:proofErr w:type="spellStart"/>
      <w:r w:rsidRPr="00E84C5A">
        <w:rPr>
          <w:b/>
          <w:bCs/>
          <w:color w:val="000000"/>
          <w:sz w:val="28"/>
          <w:szCs w:val="28"/>
        </w:rPr>
        <w:t>Стрессоустойчивые</w:t>
      </w:r>
      <w:proofErr w:type="spellEnd"/>
      <w:r w:rsidRPr="00E84C5A">
        <w:rPr>
          <w:b/>
          <w:bCs/>
          <w:color w:val="000000"/>
          <w:sz w:val="28"/>
          <w:szCs w:val="28"/>
        </w:rPr>
        <w:t>.</w:t>
      </w:r>
      <w:r w:rsidRPr="00E84C5A">
        <w:rPr>
          <w:color w:val="000000"/>
          <w:sz w:val="28"/>
          <w:szCs w:val="28"/>
        </w:rPr>
        <w:t> Легко принимают любые перемены, так как гибкие и пластичные в плане приспособления к каким-либо стрессовым факторам. Поэтому они к переменам всегда готовы, а кризисные ситуации преодолевают достаточно легко.</w:t>
      </w:r>
    </w:p>
    <w:p w:rsidR="006A1130" w:rsidRDefault="00E84C5A" w:rsidP="00E84C5A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E84C5A">
        <w:rPr>
          <w:b/>
          <w:bCs/>
          <w:color w:val="000000"/>
          <w:sz w:val="28"/>
          <w:szCs w:val="28"/>
        </w:rPr>
        <w:t>Советы по сн</w:t>
      </w:r>
      <w:r w:rsidR="006A1130">
        <w:rPr>
          <w:b/>
          <w:bCs/>
          <w:color w:val="000000"/>
          <w:sz w:val="28"/>
          <w:szCs w:val="28"/>
        </w:rPr>
        <w:t>ятию эмоционального напряжения </w:t>
      </w:r>
    </w:p>
    <w:p w:rsidR="00C26FD6" w:rsidRPr="00E84C5A" w:rsidRDefault="00E84C5A" w:rsidP="00E84C5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84C5A">
        <w:rPr>
          <w:color w:val="000000"/>
          <w:sz w:val="28"/>
          <w:szCs w:val="28"/>
        </w:rPr>
        <w:t xml:space="preserve"> Современный педагог обязательно должен владеть навыками снятия стрессового напряжения, которое неизбежно возникает в процессе работы. Это необходимо для сохранения здоровья не только преподавателя, но и обучающихся. Существуют</w:t>
      </w:r>
      <w:r w:rsidR="006A1130">
        <w:rPr>
          <w:color w:val="000000"/>
          <w:sz w:val="28"/>
          <w:szCs w:val="28"/>
        </w:rPr>
        <w:t xml:space="preserve"> разные способы снятия стресса. Раздаю буклеты по снятию эмоционального напряжения.</w:t>
      </w:r>
    </w:p>
    <w:p w:rsidR="005C4790" w:rsidRPr="00E84C5A" w:rsidRDefault="005C4790" w:rsidP="005C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C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Итог.</w:t>
      </w:r>
      <w:r w:rsidR="00E84C5A" w:rsidRPr="00E84C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Рефлексия</w:t>
      </w:r>
      <w:r w:rsidRPr="00E84C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5C4790" w:rsidRPr="00E84C5A" w:rsidRDefault="005C4790" w:rsidP="005C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C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часто человек, который заточил себя в собственной клетке-квартире, теряет способность радоваться жизни! А отсутствие удовольствий и радости ведет к депрессии.</w:t>
      </w:r>
    </w:p>
    <w:p w:rsidR="005C4790" w:rsidRPr="00E84C5A" w:rsidRDefault="005C4790" w:rsidP="005C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C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Почему люди так редко радуются? Потому что потеряли способность верить и надеяться. </w:t>
      </w:r>
    </w:p>
    <w:p w:rsidR="005C4790" w:rsidRPr="00E84C5A" w:rsidRDefault="005C4790" w:rsidP="00AC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C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Найдите радость в себе - и она вернет вам солнечную погоду. Улыбнитесь - и к Вам вернется беззаботная юность. </w:t>
      </w:r>
      <w:proofErr w:type="gramStart"/>
      <w:r w:rsidRPr="00E84C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Откройте сердце Ангелу Радости и эта радость окружит</w:t>
      </w:r>
      <w:proofErr w:type="gramEnd"/>
      <w:r w:rsidRPr="00E84C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Вас со всех сторон.</w:t>
      </w:r>
    </w:p>
    <w:p w:rsidR="00AC3463" w:rsidRPr="00E84C5A" w:rsidRDefault="00AC3463" w:rsidP="00AC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463" w:rsidRPr="00E84C5A" w:rsidRDefault="00AC3463" w:rsidP="00AC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463" w:rsidRPr="00E84C5A" w:rsidRDefault="00AC3463" w:rsidP="00AC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58D" w:rsidRPr="00E84C5A" w:rsidRDefault="00CD358D">
      <w:pPr>
        <w:rPr>
          <w:rFonts w:ascii="Times New Roman" w:hAnsi="Times New Roman" w:cs="Times New Roman"/>
          <w:sz w:val="28"/>
          <w:szCs w:val="28"/>
        </w:rPr>
      </w:pPr>
    </w:p>
    <w:sectPr w:rsidR="00CD358D" w:rsidRPr="00E84C5A" w:rsidSect="005D5C98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4861"/>
    <w:multiLevelType w:val="hybridMultilevel"/>
    <w:tmpl w:val="09788A0A"/>
    <w:lvl w:ilvl="0" w:tplc="14C06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48E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000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707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E21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FE0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20E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728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0C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DD71E4E"/>
    <w:multiLevelType w:val="multilevel"/>
    <w:tmpl w:val="9DD0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0F7A26"/>
    <w:multiLevelType w:val="multilevel"/>
    <w:tmpl w:val="D2F6C5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05050E"/>
    <w:multiLevelType w:val="multilevel"/>
    <w:tmpl w:val="4B183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7F37B3"/>
    <w:multiLevelType w:val="hybridMultilevel"/>
    <w:tmpl w:val="2F2AD34A"/>
    <w:lvl w:ilvl="0" w:tplc="3508F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3EE1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F6E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CA2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C45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388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207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8CAE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09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E190FD3"/>
    <w:multiLevelType w:val="multilevel"/>
    <w:tmpl w:val="7260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F21B7D"/>
    <w:multiLevelType w:val="hybridMultilevel"/>
    <w:tmpl w:val="7F28A0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402"/>
    <w:rsid w:val="001D2D2B"/>
    <w:rsid w:val="002F1938"/>
    <w:rsid w:val="005C4790"/>
    <w:rsid w:val="005D5C98"/>
    <w:rsid w:val="006A1130"/>
    <w:rsid w:val="00785402"/>
    <w:rsid w:val="008C62BB"/>
    <w:rsid w:val="00986797"/>
    <w:rsid w:val="009F08BB"/>
    <w:rsid w:val="00AC3463"/>
    <w:rsid w:val="00B1582D"/>
    <w:rsid w:val="00C26FD6"/>
    <w:rsid w:val="00CD358D"/>
    <w:rsid w:val="00CF0EDA"/>
    <w:rsid w:val="00CF4D51"/>
    <w:rsid w:val="00DF786D"/>
    <w:rsid w:val="00E84C5A"/>
    <w:rsid w:val="00F36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2D2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C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62BB"/>
    <w:rPr>
      <w:b/>
      <w:bCs/>
    </w:rPr>
  </w:style>
  <w:style w:type="paragraph" w:customStyle="1" w:styleId="1">
    <w:name w:val="Абзац списка1"/>
    <w:basedOn w:val="a"/>
    <w:rsid w:val="00DF786D"/>
    <w:pPr>
      <w:ind w:left="720"/>
    </w:pPr>
    <w:rPr>
      <w:rFonts w:ascii="Calibri" w:eastAsia="Times New Roman" w:hAnsi="Calibri" w:cs="Calibri"/>
    </w:rPr>
  </w:style>
  <w:style w:type="paragraph" w:styleId="a6">
    <w:name w:val="List Paragraph"/>
    <w:basedOn w:val="a"/>
    <w:uiPriority w:val="34"/>
    <w:qFormat/>
    <w:rsid w:val="00B158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1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1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8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2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101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21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45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1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59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6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4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" w:color="C4BBB0"/>
            <w:right w:val="none" w:sz="0" w:space="0" w:color="auto"/>
          </w:divBdr>
        </w:div>
        <w:div w:id="13354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6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3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1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1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0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38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5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96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64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10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1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1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602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Калита</dc:creator>
  <cp:keywords/>
  <dc:description/>
  <cp:lastModifiedBy>Пользователь Windows</cp:lastModifiedBy>
  <cp:revision>9</cp:revision>
  <cp:lastPrinted>2018-11-25T17:09:00Z</cp:lastPrinted>
  <dcterms:created xsi:type="dcterms:W3CDTF">2018-11-23T14:50:00Z</dcterms:created>
  <dcterms:modified xsi:type="dcterms:W3CDTF">2020-10-12T14:10:00Z</dcterms:modified>
</cp:coreProperties>
</file>