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8F" w:rsidRPr="00DD0179" w:rsidRDefault="00AC728F" w:rsidP="00BA02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Посвящение в первоклассники. Сценарий праздника.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DF8" w:rsidRPr="00DD0179" w:rsidRDefault="00235DF8" w:rsidP="00BA0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179">
        <w:rPr>
          <w:rFonts w:ascii="Times New Roman" w:hAnsi="Times New Roman" w:cs="Times New Roman"/>
          <w:b/>
          <w:sz w:val="28"/>
          <w:szCs w:val="28"/>
        </w:rPr>
        <w:t>Цель:</w:t>
      </w:r>
      <w:r w:rsidRPr="00DD0179">
        <w:rPr>
          <w:rFonts w:ascii="Times New Roman" w:hAnsi="Times New Roman" w:cs="Times New Roman"/>
          <w:sz w:val="28"/>
          <w:szCs w:val="28"/>
        </w:rPr>
        <w:t> содействовать успешному протеканию процесса адаптации учащихся к обучению в средней школе, формирования у них уважения к нормам и ценностям жизни одноклассников; способствовать сплочению классного коллектива, развитию коммуникативных способностей, осуществлять, анализировать и оценивать совместную деятельность. 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b/>
          <w:sz w:val="28"/>
          <w:szCs w:val="28"/>
        </w:rPr>
        <w:t>Материал к празднику:</w:t>
      </w:r>
      <w:r w:rsidRPr="00DD0179">
        <w:rPr>
          <w:rFonts w:ascii="Times New Roman" w:hAnsi="Times New Roman" w:cs="Times New Roman"/>
          <w:sz w:val="28"/>
          <w:szCs w:val="28"/>
        </w:rPr>
        <w:t xml:space="preserve"> карточки-задания на этапах, карандаши, бумага, ручки, плакаты, воздушные шарики.</w:t>
      </w:r>
    </w:p>
    <w:p w:rsidR="00235DF8" w:rsidRPr="00DD0179" w:rsidRDefault="00235DF8" w:rsidP="00BA0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17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DD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Главные герои: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Путаница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</w:t>
      </w:r>
      <w:proofErr w:type="spellEnd"/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Хулиган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осенью в школу приходит,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Первоклашек шумный хоровод,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Радостных, задумчивых, весёлых,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 в школу их ведёт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уважаемые родители, учителя! Мы собрались на традиционный праздник "Посвящение в первоклассники". Сегодня у </w:t>
      </w:r>
      <w:hyperlink r:id="rId5" w:tooltip="1 класс" w:history="1">
        <w:r w:rsidRPr="00DD01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класса</w:t>
        </w:r>
      </w:hyperlink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торжественный день. Уже почти два месяца ребята проучились в школе. Совсем недавно их называли малышами, дошколятами, а теперь о них говорят: "Это ученики!".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сцену поднимаются семь учащихся с буквами в руках.</w:t>
      </w:r>
      <w:r w:rsidR="00FD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1 «А» класса.</w:t>
      </w:r>
      <w:r w:rsidR="00FD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ученик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(держит в руках нарисованную букву "у")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Учиться, учиться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мы в первый класс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новое всё новое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новое у нас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буквой "ч»)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Новую форму на себя надели,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Новенькая ручка в новеньком портфеле,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книжки, палочки для счёта,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тетрадки, новые заботы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буквой "е")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меня!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счастливый я!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 уже хожу,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школьную ношу.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буквой "н")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учиться очень нравится,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я не боюсь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с задачей справиться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не ленюсь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буквой "и")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 школе лучше, чем в саду!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школу с радостью иду.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уроков уходишь из класса,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никакого тихого часа!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буквой "к")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не просто дети -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ученики!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теперь на партах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ручки, дневники.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 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буквой "и")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зовут нас «семилетки»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ставят нам отметки.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ведём мы дневники.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же мы…ученики!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Путаница и переставляет ребят так, чтобы смешать буквы в слове "ученики".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Что за странная гостья у нас? Ты кто такая?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(гордо, задрав нос)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путаница!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почему ты все буквы перепутала… Только зря старалась!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еще почему?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увидишь. Ребята! Восстановите слово?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восстанавливают слово и уходят.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Подумаешь! А я вот знаю, что многие из вас своих мам и пап не слушаются, уроки учить не хотят. Наверное, в школе-то вам и неинтересно совсем. Да?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ладно! Зато я знаю такого мальчика, который ничего не умеет и ничего не хочет. (Кричит) 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-у-ха-а!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А-а-а?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сюда!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говорю!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(неохотно подходит)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чего тебе?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расскажи свое любимое стихотворение.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(командным голосом)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- великий 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хочу.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вам откровенно: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уроки не учу.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хожу, друзья, я в школу.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День-деньской я сладко сплю,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учиться не люблю.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вот! И никто его не переделает.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ты, 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вместо слов "не хочу" попробуй сказать: "Хочу! Буду с удовольствием!".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у меня это не получится.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поможем 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Нехочухе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 будет говорить слово "Я", а вы - "хочу". А дальше 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скажет, что он хочет сделать.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Я…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</w:t>
      </w: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Хочу…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Играть!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школе самое главное – быть внимательным. Вот мы сейчас и проверим ваше внимание с помощью игры «Это я, это я, это все мои друзья».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спрашивать, а вы, если согласны, отвечайте «Это я, это я, это все мои друзья!», а если нет, то хлопайте в ладоши.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-Кто ватагою веселой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год шагает в школу?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-Кто из вас хранит в порядке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Книжки, ручки и тетрадки?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из вас из малышей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Ходит грязный до ушей?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летит вперед так скоро,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не видит светофора?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Знает кто, что красный цвет –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значит – хода нет?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мороза не боится,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коньках летит, как птица?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из вас приходит в класс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опозданием на час?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домашний свой урок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 точно в срок?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из вас не ходит хмурый,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 спорт и физкультуру?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из вас, хочу узнать,</w:t>
      </w:r>
    </w:p>
    <w:p w:rsidR="00AC728F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Любит петь и танцевать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обидно, что я один такой. Спасибо! Теперь я исправлюсь.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</w:t>
      </w:r>
      <w:proofErr w:type="spellEnd"/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Путаница поют песню «Первоклашка»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Первоклашка, первоклашка,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сегодня праздник.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серьезный и веселый –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первая со школой.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вчера еще только ребенком,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поделаешь тут.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Называли тебя дошколенком,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первоклашкой зовут.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плечи ложатся заботы,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тебе ли от них унывать!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и до субботы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знания ты добывать.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школьных принадлежностях нам расскажут ученики 1 Б класса</w:t>
      </w:r>
      <w:r w:rsidR="0026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(классный руководитель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веселый светлый дом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проворных много в нем.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пишут и читают.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и считают. (Школа)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коридоре топот ног,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зовет всех в класс… (звонок)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скучно, братцы,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чужой спине кататься!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бы мне кто пару ног,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сам я бегать мог! (Школьный рюкзак)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его наточишь,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Нарисуешь все, что хочешь.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море, горы, пляж.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(Карандаш)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ученик.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сломан карандаш -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помощник верный ваш.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врач, его лечу -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остро наточу. (Точилка)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 в клетку, то в линейку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по ним сумей-ка!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и нарисовать.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меня! (Тетрадь)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Веселятся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Коля, Лена.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- … (перемена)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ученик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Долгожданный дан звонок -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кончился… (урок)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отлично справились с загадками Кощея.</w:t>
      </w:r>
    </w:p>
    <w:p w:rsidR="00FC4510" w:rsidRPr="00DD0179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728F"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Хулиган с большой рогаткой и портфелем. Он прицеливается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рогатки в ребят, сидящих в зале)</w:t>
      </w:r>
    </w:p>
    <w:p w:rsidR="00FC4510" w:rsidRPr="00DD0179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Хулиган. 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вам рад! Новое пополнение, помощники мои пришли. Ведь нас, настоящих хулиганов, совсем мало осталось. Окна бить не с кем, уроки прогуливать одному скучно. А теперь вон какая у меня будет банда-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хулиганда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Сейчас я вас научу, как можно весело жить в школе, как грубить учителям, как пошутить над одноклассниками и вообще…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(Напевает)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лениться, поменьше учиться,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терять свой дневник!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 книжки, тетрадки, забыть о порядке,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скажут все: "Плохой ученик!"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лупите, почаще грубите,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парте пишите плохие слова,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Пищите, визжите, совсем не учитесь,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про вас будет плохая молва.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отличница Маша 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Знайкина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 </w:t>
      </w:r>
      <w:proofErr w:type="spellStart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Знайкина</w:t>
      </w:r>
      <w:proofErr w:type="spellEnd"/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Тимка, это опять ты? Я думаю ребята не станут слушать такого Хулигана как ты.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Хулиган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не хотят быть такими как ты и как герой из стихотворения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Орлова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 мама – 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квочка</w:t>
      </w:r>
      <w:proofErr w:type="spellEnd"/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 отправила сыночка.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Говорила: - не дерись, не дразнись, не петушись!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Посмотри: уже пора.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ни пуха, ни пера!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час едва живой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идёт домой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Ковыляет еле-еле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 школьного двора.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нём и в самом деле нет ни пуха, ни пера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Хулиган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быть хулиганом, а хочу быть добрым и </w:t>
      </w:r>
      <w:hyperlink r:id="rId6" w:tooltip="Вежливость" w:history="1">
        <w:r w:rsidRPr="00DD01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вежливым</w:t>
        </w:r>
      </w:hyperlink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сейчас мы проверим как вы знаете вежливые слова.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Растает даже ледяная глыба от слова тёплого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(спасибо)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Зазеленеет даже пень, когда услышит 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Если больше есть не в силах, скажем маме мы 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…( спасибо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Ребёнок вежливый и развитый 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встречаясь …(здравствуйте)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Когда нас бранят за шалости, говорим 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пожалуйста)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 И во Франции и в Дании на прощание говорят 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7.  Видел Асю – девочку.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на улице.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 – славная девчонка,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 ходит в первый класс!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давно уже от Аси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слышал слово. (</w:t>
      </w:r>
      <w:proofErr w:type="spell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слово – то, какое, очень дорогое!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письмо второе.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Витю я соседа.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грустная была.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он как торпеда,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 из-за угла!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представьте – зря от Вити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 я слова (извините!)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Экая досада –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портфель ей подарил,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очень рада!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нельзя ж молчать как рыба,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сказала бы… (спасибо!)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привела с собой помощников - лучших учеников из других классов. Послушайте, какие наказы мы вам дадим.</w:t>
      </w:r>
      <w:r w:rsid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старших классов читают)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ученик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пришёл желанный час,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зачислен в первый класс.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дружок послушай </w:t>
      </w:r>
      <w:proofErr w:type="gramStart"/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нас,.</w:t>
      </w:r>
      <w:proofErr w:type="gramEnd"/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дадим тебе наказ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ученик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просыпайся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умывайся,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школе не зевать,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парту не клевать.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ученик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Приучай себя к порядку,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вещами в прятки.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книжкой дорожи,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портфель держи.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ученик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аккуратно,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смотреть было приятно.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хихикай,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туда-сюда не двигай.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ученик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дразнись, не зазнавайся,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всем помочь старайся,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хмурься, будь смелей -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найдешь себе друзей.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ученик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 всегда здоров,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ешь, кефир и плов.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папу, слушай маму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учительницу вашу.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ученик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 школе расскажи,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Честью школы дорожи,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писать, читать, считать,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получать отметку "пять".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ученик 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все наши советы,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мудрей и проще нету.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выполнишь наказ,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готовься класс!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 чём говорили 3 подружки собираясь в 1 класс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179">
        <w:rPr>
          <w:rFonts w:ascii="Times New Roman" w:hAnsi="Times New Roman" w:cs="Times New Roman"/>
          <w:sz w:val="28"/>
          <w:szCs w:val="28"/>
        </w:rPr>
        <w:t>Сценка 1 «В» класса</w:t>
      </w:r>
    </w:p>
    <w:p w:rsidR="00AC728F" w:rsidRPr="00DD0179" w:rsidRDefault="00AC728F" w:rsidP="00BA0267">
      <w:pPr>
        <w:spacing w:line="276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D0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Сценка «Три девицы»</w:t>
      </w:r>
    </w:p>
    <w:p w:rsidR="00AC728F" w:rsidRPr="00DD0179" w:rsidRDefault="00AC728F" w:rsidP="00BA0267">
      <w:pPr>
        <w:spacing w:line="276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Три девицы в первый раз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Собирались в первый класс.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подружкам Оля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Девочка 1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учиться в школе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сложила в ранец я,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нету букваря,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линейка, клей, тетрадь,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буквы в ней писать.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коробка пластилина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конструктор надо взять: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мы машины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все изобретать!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резинка — это ластик.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оранжевый фломастер,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набор бумаги разной: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Желтой, синей, ярко-красной.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Ручка, карандаш, пенал —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Ранец мой тяжелый стал!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сказала Таня,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Та, что в синем сарафане.</w:t>
      </w:r>
    </w:p>
    <w:p w:rsidR="00AC728F" w:rsidRPr="00DD0179" w:rsidRDefault="00AC728F" w:rsidP="00BA02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Девочка 2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сказал, что Таня плачет?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роняла в речку мячик —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мяча-то нет,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Мне исполнилось семь лет!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И пойду я в этот раз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В самый лучший первый класс!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учиться в школе,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И мечтаю я о том,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учиться на «отлично»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И, как папа, стать врачом!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И задумчиво Ирина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подружкам говорит: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Девочка 3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Я леплю из пластилина,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Изучила алфавит,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Расскажу без напряженья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Вам таблицу я сложенья!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Знаю север, знаю юг,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Нарисую мелом круг.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Я вас тоже научу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скажу вам, не тая: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Я детей учить хочу,</w:t>
      </w:r>
      <w:r w:rsidRPr="00DD0179">
        <w:rPr>
          <w:rFonts w:ascii="Times New Roman" w:hAnsi="Times New Roman" w:cs="Times New Roman"/>
          <w:sz w:val="28"/>
          <w:szCs w:val="28"/>
        </w:rPr>
        <w:br/>
      </w:r>
      <w:r w:rsidRPr="00DD01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бабушка моя!</w:t>
      </w:r>
    </w:p>
    <w:p w:rsidR="00AC728F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45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Клятва родителей.</w:t>
      </w:r>
      <w:bookmarkStart w:id="0" w:name="_GoBack"/>
      <w:bookmarkEnd w:id="0"/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учебе поможем всегда?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детьми была школа горда?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не пугает задач чехарда?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вспомнить для вас ерунда?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детей не лупить никогда: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слегка пожурить иногда?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спокойны как в речке вода?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Мудрыми будем как в небе звезда?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вставать по утрам в холода?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успеть и туда, и сюда?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завершится учебы страда-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погуляем тогда!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Учитель. 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произнесем клятву первоклассника.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Вы в этот новый мир пришли по своему желанию.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при всех и навсегда даете обещанье.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Клянусь с достоинством пройти учебы испытанье.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Клянусь друзей я здесь найти и приложить старанье.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Клянусь учителей любить.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И в мире со всем миром жить.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Клянусь ни часа не лениться,</w:t>
      </w: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удовольствием учиться!</w:t>
      </w:r>
    </w:p>
    <w:p w:rsidR="00AC728F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</w:t>
      </w:r>
      <w:r w:rsid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Клянусь</w:t>
      </w:r>
      <w:r w:rsid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</w:t>
      </w:r>
      <w:r w:rsid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C4510" w:rsidRPr="00DD0179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данную сегодня клятву и постарайтесь следовать ей до конца учебы.</w:t>
      </w:r>
    </w:p>
    <w:p w:rsidR="000A538B" w:rsidRPr="00FC4510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ребята, вы - полноправные ученики нашей школы. </w:t>
      </w:r>
    </w:p>
    <w:p w:rsidR="000A538B" w:rsidRPr="00FC4510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Ответное слово первоклассников: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proofErr w:type="spellStart"/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</w:t>
      </w:r>
      <w:proofErr w:type="spellEnd"/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Школа! Самый лучший друг,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наш дом родной.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постигаем курс наук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дружною семьей.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proofErr w:type="spellStart"/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</w:t>
      </w:r>
      <w:proofErr w:type="spellEnd"/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 я, войдя в этот дом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учусь я читать и писать.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украдкой под партой своей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 в игрушки играть.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тороплюсь, я в школу мчусь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я школьник! Я учусь!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мой класс, мой 1 А,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четверть я учился.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 я столько, что, друзья,</w:t>
      </w:r>
    </w:p>
    <w:p w:rsidR="000A538B" w:rsidRP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вам слово-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меня «ученый» получился.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1 </w:t>
      </w:r>
      <w:proofErr w:type="spellStart"/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</w:t>
      </w:r>
      <w:proofErr w:type="spellEnd"/>
      <w:r w:rsidRPr="000A53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A538B" w:rsidRPr="00FC4510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школе мы узнаем.</w:t>
      </w:r>
    </w:p>
    <w:p w:rsidR="000A538B" w:rsidRPr="00FC4510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книжек прочитаем!</w:t>
      </w:r>
    </w:p>
    <w:p w:rsidR="000A538B" w:rsidRPr="00FC4510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 этому пути</w:t>
      </w:r>
    </w:p>
    <w:p w:rsidR="000A538B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лет еще идти.</w:t>
      </w: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622" w:rsidRDefault="000D4622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(Вручение свидетельств первоклассника)</w:t>
      </w:r>
    </w:p>
    <w:p w:rsidR="000D4622" w:rsidRDefault="000D4622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510" w:rsidRPr="00FC4510" w:rsidRDefault="00FC4510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C4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 праздник закончен, а жизнь школы, нашего класса продолжается. В добрый путь! </w:t>
      </w:r>
    </w:p>
    <w:p w:rsidR="000A538B" w:rsidRPr="00DD0179" w:rsidRDefault="000A538B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8F" w:rsidRPr="00DD0179" w:rsidRDefault="00AC728F" w:rsidP="00BA02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D1" w:rsidRDefault="009A35D1" w:rsidP="00BA0267">
      <w:pPr>
        <w:spacing w:line="276" w:lineRule="auto"/>
      </w:pPr>
    </w:p>
    <w:sectPr w:rsidR="009A35D1" w:rsidSect="00030DE3">
      <w:pgSz w:w="11906" w:h="16838"/>
      <w:pgMar w:top="851" w:right="42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8F"/>
    <w:rsid w:val="00030DE3"/>
    <w:rsid w:val="000A538B"/>
    <w:rsid w:val="000D4622"/>
    <w:rsid w:val="00235DF8"/>
    <w:rsid w:val="002669B1"/>
    <w:rsid w:val="009A35D1"/>
    <w:rsid w:val="00AC728F"/>
    <w:rsid w:val="00BA0267"/>
    <w:rsid w:val="00DD0179"/>
    <w:rsid w:val="00FC4510"/>
    <w:rsid w:val="00F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9D20"/>
  <w15:chartTrackingRefBased/>
  <w15:docId w15:val="{533933A6-995B-4612-95E6-CD5FA773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7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ezhlivostmz/" TargetMode="External"/><Relationship Id="rId5" Type="http://schemas.openxmlformats.org/officeDocument/2006/relationships/hyperlink" Target="https://pandia.ru/text/category/1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CCB2-98C6-44D7-8A1C-786741FC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Андрей</cp:lastModifiedBy>
  <cp:revision>7</cp:revision>
  <dcterms:created xsi:type="dcterms:W3CDTF">2023-02-22T15:33:00Z</dcterms:created>
  <dcterms:modified xsi:type="dcterms:W3CDTF">2023-02-22T16:50:00Z</dcterms:modified>
</cp:coreProperties>
</file>