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A89" w:rsidRDefault="0048527B">
      <w:pPr>
        <w:pStyle w:val="a4"/>
      </w:pPr>
      <w:r>
        <w:rPr>
          <w:color w:val="FF0000"/>
        </w:rPr>
        <w:t>Роль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семьи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развитии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речи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детей</w:t>
      </w:r>
    </w:p>
    <w:p w:rsidR="000C0A89" w:rsidRDefault="0048527B">
      <w:pPr>
        <w:pStyle w:val="a3"/>
        <w:spacing w:before="295" w:line="259" w:lineRule="auto"/>
        <w:ind w:left="3361" w:right="112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180904</wp:posOffset>
            </wp:positionV>
            <wp:extent cx="1933575" cy="2438400"/>
            <wp:effectExtent l="0" t="0" r="0" b="0"/>
            <wp:wrapNone/>
            <wp:docPr id="1" name="image1.jpeg" descr="https://im2-tub-ru.yandex.net/i?id=45d481bcfe194f5545c712e10c5f0eb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Правильная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богатство,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подарить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родитель,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ценно,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останется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на всю</w:t>
      </w:r>
      <w:r>
        <w:rPr>
          <w:spacing w:val="-1"/>
        </w:rPr>
        <w:t xml:space="preserve"> </w:t>
      </w:r>
      <w:r>
        <w:t>жизнь.</w:t>
      </w:r>
    </w:p>
    <w:p w:rsidR="000C0A89" w:rsidRDefault="0048527B">
      <w:pPr>
        <w:pStyle w:val="a3"/>
        <w:spacing w:before="120" w:line="256" w:lineRule="auto"/>
        <w:ind w:left="3361" w:right="115"/>
      </w:pPr>
      <w:r>
        <w:t>Речь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взрослыми.</w:t>
      </w:r>
    </w:p>
    <w:p w:rsidR="000C0A89" w:rsidRDefault="0048527B">
      <w:pPr>
        <w:pStyle w:val="a3"/>
        <w:spacing w:before="124" w:line="259" w:lineRule="auto"/>
        <w:ind w:left="3361"/>
      </w:pPr>
      <w:r>
        <w:t>Очень важно, чтобы мама и папа заботились о</w:t>
      </w:r>
      <w:r>
        <w:rPr>
          <w:spacing w:val="1"/>
        </w:rPr>
        <w:t xml:space="preserve"> </w:t>
      </w:r>
      <w:r>
        <w:t>своевременном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обращали</w:t>
      </w:r>
      <w:r>
        <w:rPr>
          <w:spacing w:val="-82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 чистоту и</w:t>
      </w:r>
      <w:r>
        <w:rPr>
          <w:spacing w:val="-4"/>
        </w:rPr>
        <w:t xml:space="preserve"> </w:t>
      </w:r>
      <w:r>
        <w:t>правильность.</w:t>
      </w:r>
    </w:p>
    <w:p w:rsidR="000C0A89" w:rsidRDefault="0048527B">
      <w:pPr>
        <w:pStyle w:val="a3"/>
        <w:spacing w:before="119" w:line="261" w:lineRule="auto"/>
        <w:ind w:left="3361"/>
      </w:pPr>
      <w:r>
        <w:t>Известно, чем богаче и правильнее речь ребенка,</w:t>
      </w:r>
      <w:r>
        <w:rPr>
          <w:spacing w:val="-8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легче</w:t>
      </w:r>
      <w:r>
        <w:rPr>
          <w:spacing w:val="-1"/>
        </w:rPr>
        <w:t xml:space="preserve"> </w:t>
      </w:r>
      <w:r>
        <w:t>ему высказывать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мысли.</w:t>
      </w:r>
    </w:p>
    <w:p w:rsidR="000C0A89" w:rsidRDefault="0048527B">
      <w:pPr>
        <w:pStyle w:val="a3"/>
        <w:spacing w:before="157" w:line="256" w:lineRule="auto"/>
        <w:ind w:right="120"/>
      </w:pPr>
      <w:r>
        <w:t>Ваш малыш будет иметь более широкие возможности в познании мира и в</w:t>
      </w:r>
      <w:r>
        <w:rPr>
          <w:spacing w:val="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друзьями.</w:t>
      </w:r>
    </w:p>
    <w:p w:rsidR="000C0A89" w:rsidRDefault="0048527B">
      <w:pPr>
        <w:pStyle w:val="a3"/>
        <w:spacing w:before="164" w:line="259" w:lineRule="auto"/>
        <w:ind w:right="124"/>
      </w:pPr>
      <w:r>
        <w:t>Чем</w:t>
      </w:r>
      <w:r>
        <w:rPr>
          <w:spacing w:val="-13"/>
        </w:rPr>
        <w:t xml:space="preserve"> </w:t>
      </w:r>
      <w:r>
        <w:t>лучше</w:t>
      </w:r>
      <w:r>
        <w:rPr>
          <w:spacing w:val="-12"/>
        </w:rPr>
        <w:t xml:space="preserve"> </w:t>
      </w:r>
      <w:r>
        <w:t>речь,</w:t>
      </w:r>
      <w:r>
        <w:rPr>
          <w:spacing w:val="-12"/>
        </w:rPr>
        <w:t xml:space="preserve"> </w:t>
      </w:r>
      <w:r>
        <w:t>тем</w:t>
      </w:r>
      <w:r>
        <w:rPr>
          <w:spacing w:val="-12"/>
        </w:rPr>
        <w:t xml:space="preserve"> </w:t>
      </w:r>
      <w:r>
        <w:t>активнее</w:t>
      </w:r>
      <w:r>
        <w:rPr>
          <w:spacing w:val="-12"/>
        </w:rPr>
        <w:t xml:space="preserve"> </w:t>
      </w:r>
      <w:r>
        <w:t>происходит</w:t>
      </w:r>
      <w:r>
        <w:rPr>
          <w:spacing w:val="-12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психическое</w:t>
      </w:r>
      <w:r>
        <w:rPr>
          <w:spacing w:val="-12"/>
        </w:rPr>
        <w:t xml:space="preserve"> </w:t>
      </w:r>
      <w:r>
        <w:t>развитие.</w:t>
      </w:r>
      <w:r>
        <w:rPr>
          <w:spacing w:val="-13"/>
        </w:rPr>
        <w:t xml:space="preserve"> </w:t>
      </w:r>
      <w:r>
        <w:t>Любое</w:t>
      </w:r>
      <w:r>
        <w:rPr>
          <w:spacing w:val="-82"/>
        </w:rPr>
        <w:t xml:space="preserve"> </w:t>
      </w:r>
      <w:r>
        <w:t>нарушение речи в той или иной степени может отразиться на развитии и</w:t>
      </w:r>
      <w:r>
        <w:rPr>
          <w:spacing w:val="1"/>
        </w:rPr>
        <w:t xml:space="preserve"> </w:t>
      </w:r>
      <w:r>
        <w:t>поведении ребенка.</w:t>
      </w:r>
    </w:p>
    <w:p w:rsidR="000C0A89" w:rsidRDefault="0048527B">
      <w:pPr>
        <w:pStyle w:val="a3"/>
        <w:spacing w:line="259" w:lineRule="auto"/>
      </w:pPr>
      <w:r>
        <w:t>Вырастая</w:t>
      </w:r>
      <w:r>
        <w:t>,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недостаток,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молчаливым,</w:t>
      </w:r>
      <w:r>
        <w:rPr>
          <w:spacing w:val="1"/>
        </w:rPr>
        <w:t xml:space="preserve"> </w:t>
      </w:r>
      <w:r>
        <w:t>застенчивым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нерешительным.</w:t>
      </w:r>
    </w:p>
    <w:p w:rsidR="000C0A89" w:rsidRDefault="0048527B">
      <w:pPr>
        <w:pStyle w:val="a3"/>
        <w:spacing w:before="158"/>
        <w:ind w:right="0"/>
      </w:pPr>
      <w:r>
        <w:t>Это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будущее,</w:t>
      </w:r>
      <w:r>
        <w:rPr>
          <w:spacing w:val="-3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хотели</w:t>
      </w:r>
      <w:r>
        <w:rPr>
          <w:spacing w:val="-5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родители!</w:t>
      </w:r>
    </w:p>
    <w:p w:rsidR="000C0A89" w:rsidRDefault="0048527B">
      <w:pPr>
        <w:pStyle w:val="1"/>
        <w:spacing w:before="184"/>
        <w:ind w:right="763"/>
      </w:pPr>
      <w:r>
        <w:rPr>
          <w:color w:val="FF0000"/>
        </w:rPr>
        <w:t>Поэтому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милые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мамы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папы,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бабушки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дедушки!</w:t>
      </w:r>
    </w:p>
    <w:p w:rsidR="000C0A89" w:rsidRDefault="0048527B">
      <w:pPr>
        <w:pStyle w:val="a3"/>
        <w:spacing w:before="188" w:line="259" w:lineRule="auto"/>
      </w:pPr>
      <w:r>
        <w:t>Общайтесь с ребенком с первых минут его появления на свет правильно,</w:t>
      </w:r>
      <w:r>
        <w:rPr>
          <w:spacing w:val="1"/>
        </w:rPr>
        <w:t xml:space="preserve"> </w:t>
      </w:r>
      <w:r>
        <w:t>следите</w:t>
      </w:r>
      <w:r>
        <w:rPr>
          <w:spacing w:val="-1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своим</w:t>
      </w:r>
      <w:r>
        <w:rPr>
          <w:spacing w:val="-7"/>
        </w:rPr>
        <w:t xml:space="preserve"> </w:t>
      </w:r>
      <w:r>
        <w:t>произношением,</w:t>
      </w:r>
      <w:r>
        <w:rPr>
          <w:spacing w:val="-10"/>
        </w:rPr>
        <w:t xml:space="preserve"> </w:t>
      </w:r>
      <w:r>
        <w:t>оно</w:t>
      </w:r>
      <w:r>
        <w:rPr>
          <w:spacing w:val="-10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четким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чистым,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речь</w:t>
      </w:r>
      <w:r>
        <w:rPr>
          <w:spacing w:val="-82"/>
        </w:rPr>
        <w:t xml:space="preserve"> </w:t>
      </w:r>
      <w:r>
        <w:t>неторопливой.</w:t>
      </w:r>
    </w:p>
    <w:p w:rsidR="000C0A89" w:rsidRDefault="0048527B">
      <w:pPr>
        <w:pStyle w:val="a3"/>
        <w:spacing w:line="259" w:lineRule="auto"/>
        <w:ind w:right="122"/>
      </w:pPr>
      <w:r>
        <w:t>Предметы надо называть правильно, не искажая слова, не имитируя речь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(если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хочется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посюсюкайте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когда</w:t>
      </w:r>
      <w:r>
        <w:rPr>
          <w:spacing w:val="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заснул…)</w:t>
      </w:r>
    </w:p>
    <w:p w:rsidR="000C0A89" w:rsidRDefault="0048527B">
      <w:pPr>
        <w:pStyle w:val="a3"/>
        <w:spacing w:before="158" w:line="259" w:lineRule="auto"/>
        <w:ind w:right="124"/>
      </w:pPr>
      <w:r>
        <w:t>Речь не является врожденной способностью человека, она формируется</w:t>
      </w:r>
      <w:r>
        <w:rPr>
          <w:spacing w:val="1"/>
        </w:rPr>
        <w:t xml:space="preserve"> </w:t>
      </w:r>
      <w:r>
        <w:t>постепенно,</w:t>
      </w:r>
      <w:r>
        <w:rPr>
          <w:spacing w:val="-1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ребенка.</w:t>
      </w:r>
    </w:p>
    <w:p w:rsidR="000C0A89" w:rsidRDefault="0048527B">
      <w:pPr>
        <w:pStyle w:val="a3"/>
        <w:spacing w:before="163"/>
        <w:ind w:right="0"/>
      </w:pPr>
      <w:r>
        <w:rPr>
          <w:color w:val="FF0000"/>
        </w:rPr>
        <w:t>Многие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родители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часто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задают вопрос: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«Почему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ребёнок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плохо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говорит?»</w:t>
      </w:r>
    </w:p>
    <w:p w:rsidR="000C0A89" w:rsidRDefault="0048527B">
      <w:pPr>
        <w:pStyle w:val="a3"/>
        <w:spacing w:before="180" w:line="259" w:lineRule="auto"/>
        <w:ind w:right="116"/>
      </w:pPr>
      <w:r>
        <w:rPr>
          <w:spacing w:val="-1"/>
        </w:rPr>
        <w:t>Для</w:t>
      </w:r>
      <w:r>
        <w:rPr>
          <w:spacing w:val="-21"/>
        </w:rPr>
        <w:t xml:space="preserve"> </w:t>
      </w:r>
      <w:r>
        <w:rPr>
          <w:spacing w:val="-1"/>
        </w:rPr>
        <w:t>развития</w:t>
      </w:r>
      <w:r>
        <w:rPr>
          <w:spacing w:val="-17"/>
        </w:rPr>
        <w:t xml:space="preserve"> </w:t>
      </w:r>
      <w:r>
        <w:rPr>
          <w:spacing w:val="-1"/>
        </w:rPr>
        <w:t>речи</w:t>
      </w:r>
      <w:r>
        <w:rPr>
          <w:spacing w:val="-22"/>
        </w:rPr>
        <w:t xml:space="preserve"> </w:t>
      </w:r>
      <w:r>
        <w:rPr>
          <w:spacing w:val="-1"/>
        </w:rPr>
        <w:t>большое</w:t>
      </w:r>
      <w:r>
        <w:rPr>
          <w:spacing w:val="-19"/>
        </w:rPr>
        <w:t xml:space="preserve"> </w:t>
      </w:r>
      <w:r>
        <w:t>значение</w:t>
      </w:r>
      <w:r>
        <w:rPr>
          <w:spacing w:val="-20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t>состояние</w:t>
      </w:r>
      <w:r>
        <w:rPr>
          <w:spacing w:val="-16"/>
        </w:rPr>
        <w:t xml:space="preserve"> </w:t>
      </w:r>
      <w:r>
        <w:t>его</w:t>
      </w:r>
      <w:r>
        <w:rPr>
          <w:spacing w:val="-22"/>
        </w:rPr>
        <w:t xml:space="preserve"> </w:t>
      </w:r>
      <w:r>
        <w:t>высшей</w:t>
      </w:r>
      <w:r>
        <w:rPr>
          <w:spacing w:val="-22"/>
        </w:rPr>
        <w:t xml:space="preserve"> </w:t>
      </w:r>
      <w:r>
        <w:t>нервной</w:t>
      </w:r>
      <w:r>
        <w:rPr>
          <w:spacing w:val="-82"/>
        </w:rPr>
        <w:t xml:space="preserve"> </w:t>
      </w:r>
      <w:r>
        <w:t>деятельности, т.е. психических процессов (внимания, памяти, мышления,</w:t>
      </w:r>
      <w:r>
        <w:rPr>
          <w:spacing w:val="1"/>
        </w:rPr>
        <w:t xml:space="preserve"> </w:t>
      </w:r>
      <w:r>
        <w:t>воображения),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состояние.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речи оказывают различные заболевания (особенно на часто</w:t>
      </w:r>
      <w:r>
        <w:rPr>
          <w:spacing w:val="-82"/>
        </w:rPr>
        <w:t xml:space="preserve"> </w:t>
      </w:r>
      <w:r>
        <w:t>болеющих</w:t>
      </w:r>
      <w:r>
        <w:rPr>
          <w:spacing w:val="1"/>
        </w:rPr>
        <w:t xml:space="preserve"> </w:t>
      </w:r>
      <w:r>
        <w:t>детей),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неблагополучной</w:t>
      </w:r>
      <w:r>
        <w:rPr>
          <w:spacing w:val="1"/>
        </w:rPr>
        <w:t xml:space="preserve"> </w:t>
      </w:r>
      <w:r>
        <w:t>наследственности,</w:t>
      </w:r>
      <w:r>
        <w:rPr>
          <w:spacing w:val="1"/>
        </w:rPr>
        <w:t xml:space="preserve"> </w:t>
      </w:r>
      <w:r>
        <w:t>плохая</w:t>
      </w:r>
      <w:r>
        <w:rPr>
          <w:spacing w:val="1"/>
        </w:rPr>
        <w:t xml:space="preserve"> </w:t>
      </w:r>
      <w:r>
        <w:t>экология, неполноценное питание, психологический климат в семье и ряд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ослабевают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снижают</w:t>
      </w:r>
      <w:r>
        <w:rPr>
          <w:spacing w:val="1"/>
        </w:rPr>
        <w:t xml:space="preserve"> </w:t>
      </w:r>
      <w:r>
        <w:t>его</w:t>
      </w:r>
      <w:r>
        <w:rPr>
          <w:spacing w:val="-82"/>
        </w:rPr>
        <w:t xml:space="preserve"> </w:t>
      </w:r>
      <w:r>
        <w:t>психическую</w:t>
      </w:r>
      <w:r>
        <w:rPr>
          <w:spacing w:val="-3"/>
        </w:rPr>
        <w:t xml:space="preserve"> </w:t>
      </w:r>
      <w:r>
        <w:t>активность.</w:t>
      </w:r>
    </w:p>
    <w:p w:rsidR="000C0A89" w:rsidRDefault="000C0A89">
      <w:pPr>
        <w:spacing w:line="259" w:lineRule="auto"/>
        <w:sectPr w:rsidR="000C0A89">
          <w:type w:val="continuous"/>
          <w:pgSz w:w="11910" w:h="16840"/>
          <w:pgMar w:top="1040" w:right="1020" w:bottom="280" w:left="1020" w:header="720" w:footer="720" w:gutter="0"/>
          <w:pgBorders w:offsetFrom="page">
            <w:top w:val="thinThickSmallGap" w:sz="24" w:space="25" w:color="006FC0"/>
            <w:left w:val="thinThickSmallGap" w:sz="24" w:space="25" w:color="006FC0"/>
            <w:bottom w:val="thickThinSmallGap" w:sz="24" w:space="24" w:color="006FC0"/>
            <w:right w:val="thickThinSmallGap" w:sz="24" w:space="24" w:color="006FC0"/>
          </w:pgBorders>
          <w:cols w:space="720"/>
        </w:sectPr>
      </w:pPr>
    </w:p>
    <w:p w:rsidR="000C0A89" w:rsidRDefault="0048527B">
      <w:pPr>
        <w:pStyle w:val="1"/>
        <w:ind w:left="912"/>
        <w:jc w:val="left"/>
      </w:pPr>
      <w:r>
        <w:rPr>
          <w:color w:val="FF0000"/>
        </w:rPr>
        <w:lastRenderedPageBreak/>
        <w:t>Как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развивать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речь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дете</w:t>
      </w:r>
      <w:r>
        <w:rPr>
          <w:color w:val="FF0000"/>
        </w:rPr>
        <w:t>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домашних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условиях?</w:t>
      </w:r>
    </w:p>
    <w:p w:rsidR="000C0A89" w:rsidRDefault="0048527B">
      <w:pPr>
        <w:pStyle w:val="a5"/>
        <w:numPr>
          <w:ilvl w:val="0"/>
          <w:numId w:val="1"/>
        </w:numPr>
        <w:tabs>
          <w:tab w:val="left" w:pos="501"/>
        </w:tabs>
        <w:spacing w:before="188" w:line="259" w:lineRule="auto"/>
        <w:ind w:firstLine="0"/>
        <w:jc w:val="both"/>
        <w:rPr>
          <w:sz w:val="24"/>
        </w:rPr>
      </w:pPr>
      <w:r>
        <w:rPr>
          <w:sz w:val="24"/>
        </w:rPr>
        <w:t>Разговаривайте с ребенком все свободное время. Озвучивайте любую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вы видите,</w:t>
      </w:r>
      <w:r>
        <w:rPr>
          <w:spacing w:val="-1"/>
          <w:sz w:val="24"/>
        </w:rPr>
        <w:t xml:space="preserve"> </w:t>
      </w:r>
      <w:r>
        <w:rPr>
          <w:sz w:val="24"/>
        </w:rPr>
        <w:t>что 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слышит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видит</w:t>
      </w:r>
      <w:r>
        <w:rPr>
          <w:spacing w:val="-1"/>
          <w:sz w:val="24"/>
        </w:rPr>
        <w:t xml:space="preserve"> </w:t>
      </w:r>
      <w:r>
        <w:rPr>
          <w:sz w:val="24"/>
        </w:rPr>
        <w:t>вас.</w:t>
      </w:r>
    </w:p>
    <w:p w:rsidR="000C0A89" w:rsidRDefault="0048527B">
      <w:pPr>
        <w:pStyle w:val="a5"/>
        <w:numPr>
          <w:ilvl w:val="0"/>
          <w:numId w:val="1"/>
        </w:numPr>
        <w:tabs>
          <w:tab w:val="left" w:pos="441"/>
        </w:tabs>
        <w:spacing w:before="162" w:line="259" w:lineRule="auto"/>
        <w:ind w:right="116" w:firstLine="0"/>
        <w:jc w:val="both"/>
        <w:rPr>
          <w:sz w:val="24"/>
        </w:rPr>
      </w:pPr>
      <w:r>
        <w:rPr>
          <w:sz w:val="24"/>
        </w:rPr>
        <w:t>Если ваш малыш еще только лепечет или говорит мало слов, старайтесь,</w:t>
      </w:r>
      <w:r>
        <w:rPr>
          <w:spacing w:val="-82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видел</w:t>
      </w:r>
      <w:r>
        <w:rPr>
          <w:spacing w:val="1"/>
          <w:sz w:val="24"/>
        </w:rPr>
        <w:t xml:space="preserve"> </w:t>
      </w:r>
      <w:r>
        <w:rPr>
          <w:sz w:val="24"/>
        </w:rPr>
        <w:t>вашу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артикуляцию.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Привлекайте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губам,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сложите губы трубочкой, потом улыбнитесь, пошлепайте губами,</w:t>
      </w:r>
      <w:r>
        <w:rPr>
          <w:spacing w:val="-83"/>
          <w:sz w:val="24"/>
        </w:rPr>
        <w:t xml:space="preserve"> </w:t>
      </w:r>
      <w:r>
        <w:rPr>
          <w:sz w:val="24"/>
        </w:rPr>
        <w:t>цокайте</w:t>
      </w:r>
      <w:r>
        <w:rPr>
          <w:spacing w:val="1"/>
          <w:sz w:val="24"/>
        </w:rPr>
        <w:t xml:space="preserve"> </w:t>
      </w:r>
      <w:r>
        <w:rPr>
          <w:sz w:val="24"/>
        </w:rPr>
        <w:t>язычком,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моторчик</w:t>
      </w:r>
      <w:r>
        <w:rPr>
          <w:spacing w:val="1"/>
          <w:sz w:val="24"/>
        </w:rPr>
        <w:t xml:space="preserve"> </w:t>
      </w:r>
      <w:r>
        <w:rPr>
          <w:sz w:val="24"/>
        </w:rPr>
        <w:t>губами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пррррррррр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2"/>
          <w:sz w:val="24"/>
        </w:rPr>
        <w:t xml:space="preserve"> </w:t>
      </w:r>
      <w:r>
        <w:rPr>
          <w:sz w:val="24"/>
        </w:rPr>
        <w:t>губы,</w:t>
      </w:r>
      <w:r>
        <w:rPr>
          <w:spacing w:val="-5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закрывайте</w:t>
      </w:r>
      <w:r>
        <w:rPr>
          <w:spacing w:val="-1"/>
          <w:sz w:val="24"/>
        </w:rPr>
        <w:t xml:space="preserve"> </w:t>
      </w:r>
      <w:r>
        <w:rPr>
          <w:sz w:val="24"/>
        </w:rPr>
        <w:t>рот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тому подобное…</w:t>
      </w:r>
    </w:p>
    <w:p w:rsidR="000C0A89" w:rsidRDefault="0048527B">
      <w:pPr>
        <w:pStyle w:val="a5"/>
        <w:numPr>
          <w:ilvl w:val="0"/>
          <w:numId w:val="1"/>
        </w:numPr>
        <w:tabs>
          <w:tab w:val="left" w:pos="553"/>
        </w:tabs>
        <w:spacing w:before="157" w:line="259" w:lineRule="auto"/>
        <w:ind w:right="117" w:firstLine="0"/>
        <w:jc w:val="both"/>
        <w:rPr>
          <w:sz w:val="24"/>
        </w:rPr>
      </w:pPr>
      <w:r>
        <w:rPr>
          <w:sz w:val="24"/>
        </w:rPr>
        <w:t>Покупайте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вистульки,</w:t>
      </w:r>
      <w:r>
        <w:rPr>
          <w:spacing w:val="1"/>
          <w:sz w:val="24"/>
        </w:rPr>
        <w:t xml:space="preserve"> </w:t>
      </w:r>
      <w:r>
        <w:rPr>
          <w:sz w:val="24"/>
        </w:rPr>
        <w:t>вертушки,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1"/>
          <w:sz w:val="24"/>
        </w:rPr>
        <w:t xml:space="preserve"> </w:t>
      </w:r>
      <w:r>
        <w:rPr>
          <w:sz w:val="24"/>
        </w:rPr>
        <w:t>шарики,</w:t>
      </w:r>
      <w:r>
        <w:rPr>
          <w:spacing w:val="1"/>
          <w:sz w:val="24"/>
        </w:rPr>
        <w:t xml:space="preserve"> </w:t>
      </w:r>
      <w:r>
        <w:rPr>
          <w:sz w:val="24"/>
        </w:rPr>
        <w:t>соломку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коктейля, чтобы дуть в воде, мыльные пузыри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все, что</w:t>
      </w:r>
      <w:r>
        <w:rPr>
          <w:spacing w:val="1"/>
          <w:sz w:val="24"/>
        </w:rPr>
        <w:t xml:space="preserve"> </w:t>
      </w:r>
      <w:r>
        <w:rPr>
          <w:sz w:val="24"/>
        </w:rPr>
        <w:t>заводится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ветра.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вырабатываете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формирования звука.</w:t>
      </w:r>
    </w:p>
    <w:p w:rsidR="000C0A89" w:rsidRDefault="0048527B">
      <w:pPr>
        <w:pStyle w:val="a5"/>
        <w:numPr>
          <w:ilvl w:val="0"/>
          <w:numId w:val="1"/>
        </w:numPr>
        <w:tabs>
          <w:tab w:val="left" w:pos="513"/>
        </w:tabs>
        <w:spacing w:before="160" w:line="259" w:lineRule="auto"/>
        <w:ind w:firstLine="0"/>
        <w:jc w:val="both"/>
        <w:rPr>
          <w:sz w:val="24"/>
        </w:rPr>
      </w:pPr>
      <w:r>
        <w:rPr>
          <w:sz w:val="24"/>
        </w:rPr>
        <w:t>Говорите просто, четко, внятно проговаривая каждое слово, каждую</w:t>
      </w:r>
      <w:r>
        <w:rPr>
          <w:spacing w:val="1"/>
          <w:sz w:val="24"/>
        </w:rPr>
        <w:t xml:space="preserve"> </w:t>
      </w:r>
      <w:r>
        <w:rPr>
          <w:sz w:val="24"/>
        </w:rPr>
        <w:t>фразу. Известно, что дети очень чутки к интонации; поэтому каждое слово,</w:t>
      </w:r>
      <w:r>
        <w:rPr>
          <w:spacing w:val="-8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"/>
          <w:sz w:val="24"/>
        </w:rPr>
        <w:t xml:space="preserve"> </w:t>
      </w:r>
      <w:r>
        <w:rPr>
          <w:sz w:val="24"/>
        </w:rPr>
        <w:t>падает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ударение,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старайтесь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8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выразительно.</w:t>
      </w:r>
    </w:p>
    <w:p w:rsidR="000C0A89" w:rsidRDefault="0048527B">
      <w:pPr>
        <w:pStyle w:val="a5"/>
        <w:numPr>
          <w:ilvl w:val="0"/>
          <w:numId w:val="1"/>
        </w:numPr>
        <w:tabs>
          <w:tab w:val="left" w:pos="481"/>
        </w:tabs>
        <w:spacing w:before="161" w:line="256" w:lineRule="auto"/>
        <w:ind w:right="122" w:firstLine="0"/>
        <w:jc w:val="both"/>
        <w:rPr>
          <w:sz w:val="24"/>
        </w:rPr>
      </w:pPr>
      <w:r>
        <w:rPr>
          <w:sz w:val="24"/>
        </w:rPr>
        <w:t>Не употребляйте слишком дл</w:t>
      </w:r>
      <w:r>
        <w:rPr>
          <w:sz w:val="24"/>
        </w:rPr>
        <w:t>инных фраз. И не перегружайте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предъявляя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1"/>
          <w:sz w:val="24"/>
        </w:rPr>
        <w:t xml:space="preserve"> </w:t>
      </w:r>
      <w:r>
        <w:rPr>
          <w:sz w:val="24"/>
        </w:rPr>
        <w:t>сразу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большое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заведомо незнакомых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слов.</w:t>
      </w:r>
    </w:p>
    <w:p w:rsidR="000C0A89" w:rsidRDefault="0048527B">
      <w:pPr>
        <w:pStyle w:val="a5"/>
        <w:numPr>
          <w:ilvl w:val="0"/>
          <w:numId w:val="1"/>
        </w:numPr>
        <w:tabs>
          <w:tab w:val="left" w:pos="529"/>
        </w:tabs>
        <w:spacing w:before="164" w:line="259" w:lineRule="auto"/>
        <w:ind w:right="113" w:firstLine="0"/>
        <w:jc w:val="both"/>
        <w:rPr>
          <w:sz w:val="24"/>
        </w:rPr>
      </w:pPr>
      <w:r>
        <w:rPr>
          <w:sz w:val="24"/>
        </w:rPr>
        <w:t>Комментируйте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«Сейчас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принесу</w:t>
      </w:r>
      <w:r>
        <w:rPr>
          <w:spacing w:val="-82"/>
          <w:sz w:val="24"/>
        </w:rPr>
        <w:t xml:space="preserve"> </w:t>
      </w:r>
      <w:r>
        <w:rPr>
          <w:sz w:val="24"/>
        </w:rPr>
        <w:t>одежду, и мы будем одеваться на прогулку. Что ты оденешь: шорты или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брюки,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красную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синюю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футболку?».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9"/>
          <w:sz w:val="24"/>
        </w:rPr>
        <w:t xml:space="preserve"> </w:t>
      </w:r>
      <w:r>
        <w:rPr>
          <w:sz w:val="24"/>
        </w:rPr>
        <w:t>вынужден</w:t>
      </w:r>
      <w:r>
        <w:rPr>
          <w:spacing w:val="-22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-22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-8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жестом,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недосягаемости, на верхней полке шкафа. Побуждайте к речи «Мы 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футболку,</w:t>
      </w:r>
      <w:r>
        <w:rPr>
          <w:spacing w:val="-2"/>
          <w:sz w:val="24"/>
        </w:rPr>
        <w:t xml:space="preserve"> </w:t>
      </w:r>
      <w:r>
        <w:rPr>
          <w:sz w:val="24"/>
        </w:rPr>
        <w:t>брюки,</w:t>
      </w:r>
      <w:r>
        <w:rPr>
          <w:spacing w:val="-1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2"/>
          <w:sz w:val="24"/>
        </w:rPr>
        <w:t xml:space="preserve"> </w:t>
      </w:r>
      <w:r>
        <w:rPr>
          <w:sz w:val="24"/>
        </w:rPr>
        <w:t>будем</w:t>
      </w:r>
      <w:r>
        <w:rPr>
          <w:spacing w:val="-6"/>
          <w:sz w:val="24"/>
        </w:rPr>
        <w:t xml:space="preserve"> </w:t>
      </w:r>
      <w:r>
        <w:rPr>
          <w:sz w:val="24"/>
        </w:rPr>
        <w:t>обуваться! Принеси</w:t>
      </w:r>
      <w:r>
        <w:rPr>
          <w:spacing w:val="-3"/>
          <w:sz w:val="24"/>
        </w:rPr>
        <w:t xml:space="preserve"> </w:t>
      </w:r>
      <w:r>
        <w:rPr>
          <w:sz w:val="24"/>
        </w:rPr>
        <w:t>ботинки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д.»</w:t>
      </w:r>
    </w:p>
    <w:p w:rsidR="000C0A89" w:rsidRDefault="0048527B">
      <w:pPr>
        <w:pStyle w:val="a5"/>
        <w:numPr>
          <w:ilvl w:val="0"/>
          <w:numId w:val="1"/>
        </w:numPr>
        <w:tabs>
          <w:tab w:val="left" w:pos="497"/>
        </w:tabs>
        <w:spacing w:before="158" w:line="259" w:lineRule="auto"/>
        <w:ind w:right="112" w:firstLine="0"/>
        <w:jc w:val="both"/>
        <w:rPr>
          <w:sz w:val="24"/>
        </w:rPr>
      </w:pPr>
      <w:r>
        <w:rPr>
          <w:sz w:val="24"/>
        </w:rPr>
        <w:t>Вызывайте речь на сильных эмоциях, например, если ребенок что-то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просит,</w:t>
      </w:r>
      <w:r>
        <w:rPr>
          <w:spacing w:val="-8"/>
          <w:sz w:val="24"/>
        </w:rPr>
        <w:t xml:space="preserve"> </w:t>
      </w:r>
      <w:r>
        <w:rPr>
          <w:sz w:val="24"/>
        </w:rPr>
        <w:t>сделайте</w:t>
      </w:r>
      <w:r>
        <w:rPr>
          <w:spacing w:val="-7"/>
          <w:sz w:val="24"/>
        </w:rPr>
        <w:t xml:space="preserve"> </w:t>
      </w:r>
      <w:r>
        <w:rPr>
          <w:sz w:val="24"/>
        </w:rPr>
        <w:t>вид,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понимаете,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объясните</w:t>
      </w:r>
      <w:r>
        <w:rPr>
          <w:spacing w:val="-7"/>
          <w:sz w:val="24"/>
        </w:rPr>
        <w:t xml:space="preserve"> </w:t>
      </w:r>
      <w:r>
        <w:rPr>
          <w:sz w:val="24"/>
        </w:rPr>
        <w:t>ему,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надо</w:t>
      </w:r>
      <w:r>
        <w:rPr>
          <w:spacing w:val="-10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-8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сказать, он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повторит</w:t>
      </w:r>
      <w:r>
        <w:rPr>
          <w:spacing w:val="4"/>
          <w:sz w:val="24"/>
        </w:rPr>
        <w:t xml:space="preserve"> </w:t>
      </w:r>
      <w:r>
        <w:rPr>
          <w:sz w:val="24"/>
        </w:rPr>
        <w:t>за вами.</w:t>
      </w:r>
    </w:p>
    <w:p w:rsidR="000C0A89" w:rsidRDefault="0048527B">
      <w:pPr>
        <w:pStyle w:val="a5"/>
        <w:numPr>
          <w:ilvl w:val="0"/>
          <w:numId w:val="1"/>
        </w:numPr>
        <w:tabs>
          <w:tab w:val="left" w:pos="557"/>
        </w:tabs>
        <w:spacing w:line="259" w:lineRule="auto"/>
        <w:ind w:right="114" w:firstLine="0"/>
        <w:jc w:val="both"/>
        <w:rPr>
          <w:sz w:val="24"/>
        </w:rPr>
      </w:pPr>
      <w:r>
        <w:rPr>
          <w:sz w:val="24"/>
        </w:rPr>
        <w:t>Занимайтесь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1"/>
          <w:sz w:val="24"/>
        </w:rPr>
        <w:t xml:space="preserve"> </w:t>
      </w:r>
      <w:r>
        <w:rPr>
          <w:sz w:val="24"/>
        </w:rPr>
        <w:t>(речевая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зона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двигательного центра в коре головного мозга, т. о. мышление находится на</w:t>
      </w:r>
      <w:r>
        <w:rPr>
          <w:spacing w:val="-82"/>
          <w:sz w:val="24"/>
        </w:rPr>
        <w:t xml:space="preserve"> </w:t>
      </w:r>
      <w:r>
        <w:rPr>
          <w:sz w:val="24"/>
        </w:rPr>
        <w:t>кончиках</w:t>
      </w:r>
      <w:r>
        <w:rPr>
          <w:spacing w:val="-16"/>
          <w:sz w:val="24"/>
        </w:rPr>
        <w:t xml:space="preserve"> </w:t>
      </w:r>
      <w:r>
        <w:rPr>
          <w:sz w:val="24"/>
        </w:rPr>
        <w:t>пальцев).</w:t>
      </w:r>
      <w:r>
        <w:rPr>
          <w:spacing w:val="-17"/>
          <w:sz w:val="24"/>
        </w:rPr>
        <w:t xml:space="preserve"> </w:t>
      </w:r>
      <w:r>
        <w:rPr>
          <w:sz w:val="24"/>
        </w:rPr>
        <w:t>Играйте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мозаику,</w:t>
      </w:r>
      <w:r>
        <w:rPr>
          <w:spacing w:val="-1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>»,</w:t>
      </w:r>
      <w:r>
        <w:rPr>
          <w:spacing w:val="-17"/>
          <w:sz w:val="24"/>
        </w:rPr>
        <w:t xml:space="preserve"> </w:t>
      </w:r>
      <w:r>
        <w:rPr>
          <w:sz w:val="24"/>
        </w:rPr>
        <w:t>перебирайте</w:t>
      </w:r>
      <w:r>
        <w:rPr>
          <w:spacing w:val="-16"/>
          <w:sz w:val="24"/>
        </w:rPr>
        <w:t xml:space="preserve"> </w:t>
      </w:r>
      <w:r>
        <w:rPr>
          <w:sz w:val="24"/>
        </w:rPr>
        <w:t>фасоль,</w:t>
      </w:r>
      <w:r>
        <w:rPr>
          <w:spacing w:val="-17"/>
          <w:sz w:val="24"/>
        </w:rPr>
        <w:t xml:space="preserve"> </w:t>
      </w:r>
      <w:r>
        <w:rPr>
          <w:sz w:val="24"/>
        </w:rPr>
        <w:t>крупы,</w:t>
      </w:r>
      <w:r>
        <w:rPr>
          <w:spacing w:val="-82"/>
          <w:sz w:val="24"/>
        </w:rPr>
        <w:t xml:space="preserve"> </w:t>
      </w:r>
      <w:r>
        <w:rPr>
          <w:sz w:val="24"/>
        </w:rPr>
        <w:t>раскладывайте по цветам пуговицы, лепите из теста, пластилина 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</w:p>
    <w:p w:rsidR="000C0A89" w:rsidRDefault="0048527B">
      <w:pPr>
        <w:pStyle w:val="a5"/>
        <w:numPr>
          <w:ilvl w:val="0"/>
          <w:numId w:val="1"/>
        </w:numPr>
        <w:tabs>
          <w:tab w:val="left" w:pos="521"/>
        </w:tabs>
        <w:spacing w:before="162" w:line="259" w:lineRule="auto"/>
        <w:ind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речи займитесь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звукоподражаниями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игрушек, животных, машин. </w:t>
      </w:r>
      <w:r>
        <w:rPr>
          <w:i/>
          <w:sz w:val="24"/>
        </w:rPr>
        <w:t xml:space="preserve">Например, </w:t>
      </w:r>
      <w:r>
        <w:rPr>
          <w:sz w:val="24"/>
        </w:rPr>
        <w:t>машина – ж-ж-ж, самолет – в-в-в,</w:t>
      </w:r>
      <w:r>
        <w:rPr>
          <w:spacing w:val="1"/>
          <w:sz w:val="24"/>
        </w:rPr>
        <w:t xml:space="preserve"> </w:t>
      </w:r>
      <w:r>
        <w:rPr>
          <w:sz w:val="24"/>
        </w:rPr>
        <w:t>комарики</w:t>
      </w:r>
      <w:r>
        <w:rPr>
          <w:spacing w:val="-4"/>
          <w:sz w:val="24"/>
        </w:rPr>
        <w:t xml:space="preserve"> </w:t>
      </w:r>
      <w:r>
        <w:rPr>
          <w:sz w:val="24"/>
        </w:rPr>
        <w:t>звенят –</w:t>
      </w:r>
      <w:r>
        <w:rPr>
          <w:spacing w:val="-2"/>
          <w:sz w:val="24"/>
        </w:rPr>
        <w:t xml:space="preserve"> </w:t>
      </w:r>
      <w:r>
        <w:rPr>
          <w:sz w:val="24"/>
        </w:rPr>
        <w:t>з-з-з,</w:t>
      </w:r>
      <w:r>
        <w:rPr>
          <w:spacing w:val="-2"/>
          <w:sz w:val="24"/>
        </w:rPr>
        <w:t xml:space="preserve"> </w:t>
      </w:r>
      <w:r>
        <w:rPr>
          <w:sz w:val="24"/>
        </w:rPr>
        <w:t>водичка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с-с-с,</w:t>
      </w:r>
      <w:r>
        <w:rPr>
          <w:spacing w:val="-2"/>
          <w:sz w:val="24"/>
        </w:rPr>
        <w:t xml:space="preserve"> </w:t>
      </w:r>
      <w:r>
        <w:rPr>
          <w:sz w:val="24"/>
        </w:rPr>
        <w:t>мышка –</w:t>
      </w:r>
      <w:r>
        <w:rPr>
          <w:spacing w:val="-3"/>
          <w:sz w:val="24"/>
        </w:rPr>
        <w:t xml:space="preserve"> </w:t>
      </w:r>
      <w:r>
        <w:rPr>
          <w:sz w:val="24"/>
        </w:rPr>
        <w:t>пи-пи-пи</w:t>
      </w:r>
      <w:r>
        <w:rPr>
          <w:spacing w:val="-3"/>
          <w:sz w:val="24"/>
        </w:rPr>
        <w:t xml:space="preserve"> </w:t>
      </w:r>
      <w:r>
        <w:rPr>
          <w:sz w:val="24"/>
        </w:rPr>
        <w:t>… и 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далее.</w:t>
      </w:r>
    </w:p>
    <w:p w:rsidR="000C0A89" w:rsidRDefault="0048527B">
      <w:pPr>
        <w:pStyle w:val="a5"/>
        <w:numPr>
          <w:ilvl w:val="0"/>
          <w:numId w:val="1"/>
        </w:numPr>
        <w:tabs>
          <w:tab w:val="left" w:pos="661"/>
        </w:tabs>
        <w:spacing w:before="158" w:line="259" w:lineRule="auto"/>
        <w:ind w:right="116" w:firstLine="0"/>
        <w:jc w:val="both"/>
        <w:rPr>
          <w:sz w:val="24"/>
        </w:rPr>
      </w:pPr>
      <w:r>
        <w:rPr>
          <w:sz w:val="24"/>
        </w:rPr>
        <w:t>Обратите внимание малыша, где «живет голосок». Возьмите его на</w:t>
      </w:r>
      <w:r>
        <w:rPr>
          <w:spacing w:val="1"/>
          <w:sz w:val="24"/>
        </w:rPr>
        <w:t xml:space="preserve"> </w:t>
      </w:r>
      <w:r>
        <w:rPr>
          <w:sz w:val="24"/>
        </w:rPr>
        <w:t>колени,</w:t>
      </w:r>
      <w:r>
        <w:rPr>
          <w:spacing w:val="-8"/>
          <w:sz w:val="24"/>
        </w:rPr>
        <w:t xml:space="preserve"> </w:t>
      </w:r>
      <w:r>
        <w:rPr>
          <w:sz w:val="24"/>
        </w:rPr>
        <w:t>прижмите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спойте</w:t>
      </w:r>
      <w:r>
        <w:rPr>
          <w:spacing w:val="-8"/>
          <w:sz w:val="24"/>
        </w:rPr>
        <w:t xml:space="preserve"> </w:t>
      </w:r>
      <w:r>
        <w:rPr>
          <w:sz w:val="24"/>
        </w:rPr>
        <w:t>песенку.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1"/>
          <w:sz w:val="24"/>
        </w:rPr>
        <w:t xml:space="preserve"> </w:t>
      </w:r>
      <w:r>
        <w:rPr>
          <w:sz w:val="24"/>
        </w:rPr>
        <w:t>почувствует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вибрацию</w:t>
      </w:r>
      <w:r>
        <w:rPr>
          <w:spacing w:val="-82"/>
          <w:sz w:val="24"/>
        </w:rPr>
        <w:t xml:space="preserve"> </w:t>
      </w:r>
      <w:r>
        <w:rPr>
          <w:sz w:val="24"/>
        </w:rPr>
        <w:t>вашей грудной клетки – это голос. Когда вы молчите – голоса нет,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поете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говорите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</w:t>
      </w:r>
      <w:r>
        <w:rPr>
          <w:spacing w:val="-1"/>
          <w:sz w:val="24"/>
        </w:rPr>
        <w:t xml:space="preserve"> </w:t>
      </w:r>
      <w:r>
        <w:rPr>
          <w:sz w:val="24"/>
        </w:rPr>
        <w:t>есть.</w:t>
      </w:r>
      <w:r>
        <w:rPr>
          <w:spacing w:val="-1"/>
          <w:sz w:val="24"/>
        </w:rPr>
        <w:t xml:space="preserve"> </w:t>
      </w:r>
      <w:r>
        <w:rPr>
          <w:sz w:val="24"/>
        </w:rPr>
        <w:t>Придумайте</w:t>
      </w:r>
      <w:r>
        <w:rPr>
          <w:spacing w:val="-1"/>
          <w:sz w:val="24"/>
        </w:rPr>
        <w:t xml:space="preserve"> </w:t>
      </w:r>
      <w:r>
        <w:rPr>
          <w:sz w:val="24"/>
        </w:rPr>
        <w:t>игру «Включи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голосок».</w:t>
      </w:r>
    </w:p>
    <w:p w:rsidR="000C0A89" w:rsidRDefault="000C0A89">
      <w:pPr>
        <w:spacing w:line="259" w:lineRule="auto"/>
        <w:jc w:val="both"/>
        <w:rPr>
          <w:sz w:val="24"/>
        </w:rPr>
        <w:sectPr w:rsidR="000C0A89">
          <w:pgSz w:w="11910" w:h="16840"/>
          <w:pgMar w:top="1040" w:right="1020" w:bottom="280" w:left="1020" w:header="720" w:footer="720" w:gutter="0"/>
          <w:pgBorders w:offsetFrom="page">
            <w:top w:val="thinThickSmallGap" w:sz="24" w:space="25" w:color="006FC0"/>
            <w:left w:val="thinThickSmallGap" w:sz="24" w:space="25" w:color="006FC0"/>
            <w:bottom w:val="thickThinSmallGap" w:sz="24" w:space="24" w:color="006FC0"/>
            <w:right w:val="thickThinSmallGap" w:sz="24" w:space="24" w:color="006FC0"/>
          </w:pgBorders>
          <w:cols w:space="720"/>
        </w:sectPr>
      </w:pPr>
    </w:p>
    <w:p w:rsidR="000C0A89" w:rsidRDefault="0048527B">
      <w:pPr>
        <w:pStyle w:val="a5"/>
        <w:numPr>
          <w:ilvl w:val="0"/>
          <w:numId w:val="1"/>
        </w:numPr>
        <w:tabs>
          <w:tab w:val="left" w:pos="661"/>
        </w:tabs>
        <w:spacing w:before="75" w:line="259" w:lineRule="auto"/>
        <w:ind w:right="113" w:firstLine="0"/>
        <w:jc w:val="both"/>
        <w:rPr>
          <w:sz w:val="24"/>
        </w:rPr>
      </w:pPr>
      <w:r>
        <w:rPr>
          <w:sz w:val="24"/>
        </w:rPr>
        <w:lastRenderedPageBreak/>
        <w:t>Чита</w:t>
      </w:r>
      <w:r>
        <w:rPr>
          <w:sz w:val="24"/>
        </w:rPr>
        <w:t>йте короткие стихи, сказки. Перечитывайте их много раз – 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бойтесь,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что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это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надоест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ребенку.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Дети</w:t>
      </w:r>
      <w:r>
        <w:rPr>
          <w:spacing w:val="-22"/>
          <w:sz w:val="24"/>
        </w:rPr>
        <w:t xml:space="preserve"> </w:t>
      </w:r>
      <w:r>
        <w:rPr>
          <w:sz w:val="24"/>
        </w:rPr>
        <w:t>гораздо</w:t>
      </w:r>
      <w:r>
        <w:rPr>
          <w:spacing w:val="-21"/>
          <w:sz w:val="24"/>
        </w:rPr>
        <w:t xml:space="preserve"> </w:t>
      </w:r>
      <w:r>
        <w:rPr>
          <w:sz w:val="24"/>
        </w:rPr>
        <w:t>лучше</w:t>
      </w:r>
      <w:r>
        <w:rPr>
          <w:spacing w:val="-20"/>
          <w:sz w:val="24"/>
        </w:rPr>
        <w:t xml:space="preserve"> </w:t>
      </w:r>
      <w:r>
        <w:rPr>
          <w:sz w:val="24"/>
        </w:rPr>
        <w:t>воспринимают</w:t>
      </w:r>
      <w:r>
        <w:rPr>
          <w:spacing w:val="-20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82"/>
          <w:sz w:val="24"/>
        </w:rPr>
        <w:t xml:space="preserve"> </w:t>
      </w:r>
      <w:r>
        <w:rPr>
          <w:sz w:val="24"/>
        </w:rPr>
        <w:t>которые они уже много раз слышали. Если это возможно, постарайтесь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потрогать,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ними.</w:t>
      </w:r>
      <w:r>
        <w:rPr>
          <w:spacing w:val="1"/>
          <w:sz w:val="24"/>
        </w:rPr>
        <w:t xml:space="preserve"> </w:t>
      </w:r>
      <w:r>
        <w:rPr>
          <w:sz w:val="24"/>
        </w:rPr>
        <w:t>Дождитесь,</w:t>
      </w:r>
      <w:r>
        <w:rPr>
          <w:spacing w:val="1"/>
          <w:sz w:val="24"/>
        </w:rPr>
        <w:t xml:space="preserve"> </w:t>
      </w:r>
      <w:r>
        <w:rPr>
          <w:sz w:val="24"/>
        </w:rPr>
        <w:t>пока</w:t>
      </w:r>
      <w:r>
        <w:rPr>
          <w:spacing w:val="-8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4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3"/>
          <w:sz w:val="24"/>
        </w:rPr>
        <w:t xml:space="preserve"> </w:t>
      </w:r>
      <w:r>
        <w:rPr>
          <w:sz w:val="24"/>
        </w:rPr>
        <w:t>запомнит</w:t>
      </w:r>
      <w:r>
        <w:rPr>
          <w:spacing w:val="-15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уловит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ритм,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6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пробуйте</w:t>
      </w:r>
      <w:r>
        <w:rPr>
          <w:spacing w:val="-82"/>
          <w:sz w:val="24"/>
        </w:rPr>
        <w:t xml:space="preserve"> </w:t>
      </w:r>
      <w:r>
        <w:rPr>
          <w:sz w:val="24"/>
        </w:rPr>
        <w:t>не договаривать последнее слово каждой строки, предоставляя это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малышу.</w:t>
      </w:r>
      <w:r>
        <w:rPr>
          <w:spacing w:val="1"/>
          <w:sz w:val="24"/>
        </w:rPr>
        <w:t xml:space="preserve"> </w:t>
      </w:r>
      <w:r>
        <w:rPr>
          <w:sz w:val="24"/>
        </w:rPr>
        <w:t>Пойте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2"/>
          <w:sz w:val="24"/>
        </w:rPr>
        <w:t xml:space="preserve"> </w:t>
      </w:r>
      <w:r>
        <w:rPr>
          <w:sz w:val="24"/>
        </w:rPr>
        <w:t>воспроизвести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его.</w:t>
      </w:r>
    </w:p>
    <w:p w:rsidR="000C0A89" w:rsidRDefault="0048527B">
      <w:pPr>
        <w:pStyle w:val="a5"/>
        <w:numPr>
          <w:ilvl w:val="0"/>
          <w:numId w:val="1"/>
        </w:numPr>
        <w:tabs>
          <w:tab w:val="left" w:pos="593"/>
        </w:tabs>
        <w:spacing w:before="161" w:line="259" w:lineRule="auto"/>
        <w:ind w:right="115" w:firstLine="0"/>
        <w:jc w:val="both"/>
        <w:rPr>
          <w:sz w:val="24"/>
        </w:rPr>
      </w:pPr>
      <w:r>
        <w:rPr>
          <w:sz w:val="24"/>
        </w:rPr>
        <w:t>Подкрепляйте любое занятие положительными эмоциями, заканчивайте</w:t>
      </w:r>
      <w:r>
        <w:rPr>
          <w:spacing w:val="-82"/>
          <w:sz w:val="24"/>
        </w:rPr>
        <w:t xml:space="preserve"> </w:t>
      </w:r>
      <w:r>
        <w:rPr>
          <w:sz w:val="24"/>
        </w:rPr>
        <w:t>упражнения до того, как ребенок устанет. Ставьте часы перед собой 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10-15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 w:rsidR="00182E79"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нервнича</w:t>
      </w:r>
      <w:r>
        <w:rPr>
          <w:sz w:val="24"/>
        </w:rPr>
        <w:t>ют, что быстро не получается и занятие затягивается на 40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и более… Внимание ребенок уже не концентрирует, он устал, а вы упорно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наседаете</w:t>
      </w:r>
      <w:r>
        <w:rPr>
          <w:spacing w:val="1"/>
          <w:sz w:val="24"/>
        </w:rPr>
        <w:t xml:space="preserve"> </w:t>
      </w:r>
      <w:r>
        <w:rPr>
          <w:sz w:val="24"/>
        </w:rPr>
        <w:t>дальше.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Вас!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отдохните,</w:t>
      </w:r>
      <w:r>
        <w:rPr>
          <w:spacing w:val="-82"/>
          <w:sz w:val="24"/>
        </w:rPr>
        <w:t xml:space="preserve"> </w:t>
      </w:r>
      <w:r>
        <w:rPr>
          <w:sz w:val="24"/>
        </w:rPr>
        <w:t>переключите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-1"/>
          <w:sz w:val="24"/>
        </w:rPr>
        <w:t xml:space="preserve"> </w:t>
      </w:r>
      <w:r>
        <w:rPr>
          <w:sz w:val="24"/>
        </w:rPr>
        <w:t>сходите</w:t>
      </w:r>
      <w:r>
        <w:rPr>
          <w:spacing w:val="-1"/>
          <w:sz w:val="24"/>
        </w:rPr>
        <w:t xml:space="preserve"> </w:t>
      </w:r>
      <w:r>
        <w:rPr>
          <w:sz w:val="24"/>
        </w:rPr>
        <w:t>погулять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поиграйте.</w:t>
      </w:r>
    </w:p>
    <w:p w:rsidR="000C0A89" w:rsidRDefault="0048527B">
      <w:pPr>
        <w:pStyle w:val="a5"/>
        <w:numPr>
          <w:ilvl w:val="0"/>
          <w:numId w:val="1"/>
        </w:numPr>
        <w:tabs>
          <w:tab w:val="left" w:pos="601"/>
        </w:tabs>
        <w:spacing w:before="160"/>
        <w:ind w:left="600" w:right="0" w:hanging="489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9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8"/>
          <w:sz w:val="24"/>
        </w:rPr>
        <w:t xml:space="preserve"> </w:t>
      </w:r>
      <w:r>
        <w:rPr>
          <w:sz w:val="24"/>
        </w:rPr>
        <w:t>плохо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звук,</w:t>
      </w:r>
      <w:r>
        <w:rPr>
          <w:spacing w:val="4"/>
          <w:sz w:val="24"/>
        </w:rPr>
        <w:t xml:space="preserve"> </w:t>
      </w:r>
      <w:r>
        <w:rPr>
          <w:sz w:val="24"/>
        </w:rPr>
        <w:t>возьмите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ладошку</w:t>
      </w:r>
    </w:p>
    <w:p w:rsidR="000C0A89" w:rsidRDefault="0048527B">
      <w:pPr>
        <w:pStyle w:val="a3"/>
        <w:spacing w:before="20" w:line="259" w:lineRule="auto"/>
      </w:pPr>
      <w:r>
        <w:t>– четко произнесите первый звук, демонстрируя воздушный поток на ручку</w:t>
      </w:r>
      <w:r>
        <w:rPr>
          <w:spacing w:val="-82"/>
        </w:rPr>
        <w:t xml:space="preserve"> </w:t>
      </w:r>
      <w:r>
        <w:t>малыша.</w:t>
      </w:r>
      <w:r>
        <w:rPr>
          <w:spacing w:val="12"/>
        </w:rPr>
        <w:t xml:space="preserve"> </w:t>
      </w:r>
      <w:r>
        <w:t>Например,</w:t>
      </w:r>
      <w:r>
        <w:rPr>
          <w:spacing w:val="14"/>
        </w:rPr>
        <w:t xml:space="preserve"> </w:t>
      </w:r>
      <w:r>
        <w:t>слово</w:t>
      </w:r>
      <w:r>
        <w:rPr>
          <w:spacing w:val="11"/>
        </w:rPr>
        <w:t xml:space="preserve"> </w:t>
      </w:r>
      <w:r>
        <w:t>-</w:t>
      </w:r>
      <w:r>
        <w:rPr>
          <w:spacing w:val="12"/>
        </w:rPr>
        <w:t xml:space="preserve"> </w:t>
      </w:r>
      <w:r>
        <w:rPr>
          <w:sz w:val="22"/>
        </w:rPr>
        <w:t>«</w:t>
      </w:r>
      <w:r>
        <w:rPr>
          <w:i/>
          <w:sz w:val="22"/>
        </w:rPr>
        <w:t>СПАСИБО</w:t>
      </w:r>
      <w:r>
        <w:rPr>
          <w:sz w:val="22"/>
        </w:rPr>
        <w:t>»</w:t>
      </w:r>
      <w:r>
        <w:t>,</w:t>
      </w:r>
      <w:r>
        <w:rPr>
          <w:spacing w:val="12"/>
        </w:rPr>
        <w:t xml:space="preserve"> </w:t>
      </w:r>
      <w:r>
        <w:t>где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исполнении</w:t>
      </w:r>
      <w:r>
        <w:rPr>
          <w:spacing w:val="14"/>
        </w:rPr>
        <w:t xml:space="preserve"> </w:t>
      </w:r>
      <w:r>
        <w:t>первый</w:t>
      </w:r>
      <w:r>
        <w:rPr>
          <w:spacing w:val="11"/>
        </w:rPr>
        <w:t xml:space="preserve"> </w:t>
      </w:r>
      <w:r>
        <w:t>звук</w:t>
      </w:r>
    </w:p>
    <w:p w:rsidR="000C0A89" w:rsidRDefault="0048527B">
      <w:pPr>
        <w:pStyle w:val="a3"/>
        <w:spacing w:before="2" w:line="259" w:lineRule="auto"/>
        <w:ind w:right="116"/>
      </w:pPr>
      <w:r>
        <w:t>«С» выпадает. Вы произносите звук С в этом слове немного протяжнее на</w:t>
      </w:r>
      <w:r>
        <w:rPr>
          <w:spacing w:val="1"/>
        </w:rPr>
        <w:t xml:space="preserve"> </w:t>
      </w:r>
      <w:r>
        <w:t>ладошку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z w:val="22"/>
        </w:rPr>
        <w:t>«</w:t>
      </w:r>
      <w:r>
        <w:rPr>
          <w:i/>
          <w:sz w:val="22"/>
        </w:rPr>
        <w:t>СССПАСИБО</w:t>
      </w:r>
      <w:r>
        <w:rPr>
          <w:sz w:val="22"/>
        </w:rPr>
        <w:t>».</w:t>
      </w:r>
      <w:r>
        <w:rPr>
          <w:spacing w:val="1"/>
          <w:sz w:val="2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почувствует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ветерок.</w:t>
      </w:r>
      <w:r>
        <w:rPr>
          <w:spacing w:val="1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попросите –</w:t>
      </w:r>
      <w:r>
        <w:rPr>
          <w:spacing w:val="-2"/>
        </w:rPr>
        <w:t xml:space="preserve"> </w:t>
      </w:r>
      <w:r>
        <w:t>пусть</w:t>
      </w:r>
      <w:r>
        <w:rPr>
          <w:spacing w:val="-3"/>
        </w:rPr>
        <w:t xml:space="preserve"> </w:t>
      </w:r>
      <w:r>
        <w:t>сам</w:t>
      </w:r>
      <w:r>
        <w:rPr>
          <w:spacing w:val="-2"/>
        </w:rPr>
        <w:t xml:space="preserve"> </w:t>
      </w:r>
      <w:r>
        <w:t>скажет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ладошку тоже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ветерком</w:t>
      </w:r>
      <w:r>
        <w:rPr>
          <w:spacing w:val="4"/>
        </w:rPr>
        <w:t xml:space="preserve"> </w:t>
      </w:r>
      <w:r>
        <w:t>…</w:t>
      </w:r>
    </w:p>
    <w:p w:rsidR="000C0A89" w:rsidRDefault="0048527B">
      <w:pPr>
        <w:pStyle w:val="a5"/>
        <w:numPr>
          <w:ilvl w:val="0"/>
          <w:numId w:val="1"/>
        </w:numPr>
        <w:tabs>
          <w:tab w:val="left" w:pos="805"/>
        </w:tabs>
        <w:spacing w:line="256" w:lineRule="auto"/>
        <w:ind w:right="115" w:firstLine="0"/>
        <w:jc w:val="both"/>
        <w:rPr>
          <w:sz w:val="24"/>
        </w:rPr>
      </w:pPr>
      <w:r>
        <w:rPr>
          <w:sz w:val="24"/>
        </w:rPr>
        <w:t>Развивайте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звуком</w:t>
      </w:r>
      <w:r>
        <w:rPr>
          <w:spacing w:val="-2"/>
          <w:sz w:val="24"/>
        </w:rPr>
        <w:t xml:space="preserve"> </w:t>
      </w:r>
      <w:r>
        <w:rPr>
          <w:sz w:val="24"/>
        </w:rPr>
        <w:t>(крыса –</w:t>
      </w:r>
      <w:r>
        <w:rPr>
          <w:spacing w:val="-4"/>
          <w:sz w:val="24"/>
        </w:rPr>
        <w:t xml:space="preserve"> </w:t>
      </w:r>
      <w:r>
        <w:rPr>
          <w:sz w:val="24"/>
        </w:rPr>
        <w:t>крыша,</w:t>
      </w:r>
      <w:r>
        <w:rPr>
          <w:spacing w:val="-2"/>
          <w:sz w:val="24"/>
        </w:rPr>
        <w:t xml:space="preserve"> </w:t>
      </w:r>
      <w:r>
        <w:rPr>
          <w:sz w:val="24"/>
        </w:rPr>
        <w:t>нос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нож,</w:t>
      </w:r>
      <w:r>
        <w:rPr>
          <w:spacing w:val="-2"/>
          <w:sz w:val="24"/>
        </w:rPr>
        <w:t xml:space="preserve"> </w:t>
      </w:r>
      <w:r>
        <w:rPr>
          <w:sz w:val="24"/>
        </w:rPr>
        <w:t>уточка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удочка).</w:t>
      </w:r>
    </w:p>
    <w:p w:rsidR="000C0A89" w:rsidRDefault="0048527B">
      <w:pPr>
        <w:pStyle w:val="a5"/>
        <w:numPr>
          <w:ilvl w:val="0"/>
          <w:numId w:val="1"/>
        </w:numPr>
        <w:tabs>
          <w:tab w:val="left" w:pos="657"/>
        </w:tabs>
        <w:spacing w:before="164" w:line="259" w:lineRule="auto"/>
        <w:ind w:right="112" w:firstLine="0"/>
        <w:jc w:val="both"/>
        <w:rPr>
          <w:sz w:val="24"/>
        </w:rPr>
      </w:pPr>
      <w:r>
        <w:rPr>
          <w:sz w:val="24"/>
        </w:rPr>
        <w:t>Очень важно, чтобы ребенок, постигая, узнавая что-то новое, имел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8"/>
          <w:sz w:val="24"/>
        </w:rPr>
        <w:t xml:space="preserve"> </w:t>
      </w:r>
      <w:r>
        <w:rPr>
          <w:sz w:val="24"/>
        </w:rPr>
        <w:t>новый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трогать,</w:t>
      </w:r>
      <w:r>
        <w:rPr>
          <w:spacing w:val="-6"/>
          <w:sz w:val="24"/>
        </w:rPr>
        <w:t xml:space="preserve"> </w:t>
      </w:r>
      <w:r>
        <w:rPr>
          <w:sz w:val="24"/>
        </w:rPr>
        <w:t>нюхать,</w:t>
      </w:r>
      <w:r>
        <w:rPr>
          <w:spacing w:val="-7"/>
          <w:sz w:val="24"/>
        </w:rPr>
        <w:t xml:space="preserve"> </w:t>
      </w:r>
      <w:r>
        <w:rPr>
          <w:sz w:val="24"/>
        </w:rPr>
        <w:t>щупать</w:t>
      </w:r>
      <w:r>
        <w:rPr>
          <w:spacing w:val="-81"/>
          <w:sz w:val="24"/>
        </w:rPr>
        <w:t xml:space="preserve"> </w:t>
      </w:r>
      <w:r>
        <w:rPr>
          <w:sz w:val="24"/>
        </w:rPr>
        <w:t>его, то есть – изучать различными способами. Если вы видите, что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что-то трогает, с чем-то играет, сразу же назовите этот предмет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коротко, четко, выразительно.</w:t>
      </w:r>
    </w:p>
    <w:p w:rsidR="000C0A89" w:rsidRDefault="0048527B">
      <w:pPr>
        <w:pStyle w:val="a5"/>
        <w:numPr>
          <w:ilvl w:val="0"/>
          <w:numId w:val="1"/>
        </w:numPr>
        <w:tabs>
          <w:tab w:val="left" w:pos="581"/>
        </w:tabs>
        <w:spacing w:before="162" w:line="259" w:lineRule="auto"/>
        <w:ind w:right="123" w:firstLine="0"/>
        <w:jc w:val="both"/>
        <w:rPr>
          <w:sz w:val="24"/>
        </w:rPr>
      </w:pPr>
      <w:r>
        <w:rPr>
          <w:sz w:val="24"/>
        </w:rPr>
        <w:t>Организовывайте</w:t>
      </w:r>
      <w:r>
        <w:rPr>
          <w:spacing w:val="-11"/>
          <w:sz w:val="24"/>
        </w:rPr>
        <w:t xml:space="preserve"> </w:t>
      </w:r>
      <w:r>
        <w:rPr>
          <w:sz w:val="24"/>
        </w:rPr>
        <w:t>игры:</w:t>
      </w:r>
      <w:r>
        <w:rPr>
          <w:spacing w:val="-9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8"/>
          <w:sz w:val="24"/>
        </w:rPr>
        <w:t xml:space="preserve"> </w:t>
      </w:r>
      <w:r>
        <w:rPr>
          <w:sz w:val="24"/>
        </w:rPr>
        <w:t>игра</w:t>
      </w:r>
      <w:r>
        <w:rPr>
          <w:spacing w:val="-12"/>
          <w:sz w:val="24"/>
        </w:rPr>
        <w:t xml:space="preserve"> </w:t>
      </w:r>
      <w:r>
        <w:rPr>
          <w:sz w:val="24"/>
        </w:rPr>
        <w:t>«Чего</w:t>
      </w:r>
      <w:r>
        <w:rPr>
          <w:spacing w:val="-10"/>
          <w:sz w:val="24"/>
        </w:rPr>
        <w:t xml:space="preserve"> </w:t>
      </w:r>
      <w:r>
        <w:rPr>
          <w:sz w:val="24"/>
        </w:rPr>
        <w:t>(кого)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стало?</w:t>
      </w:r>
      <w:r>
        <w:rPr>
          <w:spacing w:val="-10"/>
          <w:sz w:val="24"/>
        </w:rPr>
        <w:t xml:space="preserve"> </w:t>
      </w:r>
      <w:r>
        <w:rPr>
          <w:sz w:val="24"/>
        </w:rPr>
        <w:t>Возьмите</w:t>
      </w:r>
      <w:r>
        <w:rPr>
          <w:spacing w:val="-82"/>
          <w:sz w:val="24"/>
        </w:rPr>
        <w:t xml:space="preserve"> </w:t>
      </w:r>
      <w:r>
        <w:rPr>
          <w:sz w:val="24"/>
        </w:rPr>
        <w:t>3 иг</w:t>
      </w:r>
      <w:r>
        <w:rPr>
          <w:sz w:val="24"/>
        </w:rPr>
        <w:t>рушки, рассмотрите их с ребёнком. Затем предложите ребёнку закрыть</w:t>
      </w:r>
      <w:r>
        <w:rPr>
          <w:spacing w:val="-82"/>
          <w:sz w:val="24"/>
        </w:rPr>
        <w:t xml:space="preserve"> </w:t>
      </w:r>
      <w:r>
        <w:rPr>
          <w:sz w:val="24"/>
        </w:rPr>
        <w:t>глазки</w:t>
      </w:r>
      <w:r>
        <w:rPr>
          <w:spacing w:val="-3"/>
          <w:sz w:val="24"/>
        </w:rPr>
        <w:t xml:space="preserve"> </w:t>
      </w:r>
      <w:r>
        <w:rPr>
          <w:sz w:val="24"/>
        </w:rPr>
        <w:t>и одну игрушку</w:t>
      </w:r>
      <w:r>
        <w:rPr>
          <w:spacing w:val="2"/>
          <w:sz w:val="24"/>
        </w:rPr>
        <w:t xml:space="preserve"> </w:t>
      </w:r>
      <w:r>
        <w:rPr>
          <w:sz w:val="24"/>
        </w:rPr>
        <w:t>спрячьте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платок.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хватает?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0C0A89" w:rsidRDefault="0048527B">
      <w:pPr>
        <w:pStyle w:val="a3"/>
        <w:spacing w:line="256" w:lineRule="auto"/>
        <w:ind w:right="124"/>
      </w:pPr>
      <w:r>
        <w:t>19.</w:t>
      </w:r>
      <w:r>
        <w:rPr>
          <w:spacing w:val="-3"/>
        </w:rPr>
        <w:t xml:space="preserve"> </w:t>
      </w:r>
      <w:r>
        <w:t>Помните:</w:t>
      </w:r>
      <w:r>
        <w:rPr>
          <w:spacing w:val="-4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ваша</w:t>
      </w:r>
      <w:r>
        <w:rPr>
          <w:spacing w:val="-8"/>
        </w:rPr>
        <w:t xml:space="preserve"> </w:t>
      </w:r>
      <w:r>
        <w:t>вера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помочь</w:t>
      </w:r>
      <w:r>
        <w:rPr>
          <w:spacing w:val="-82"/>
        </w:rPr>
        <w:t xml:space="preserve"> </w:t>
      </w:r>
      <w:r>
        <w:t>ему развиваться гармонично.</w:t>
      </w:r>
    </w:p>
    <w:p w:rsidR="000C0A89" w:rsidRDefault="0048527B">
      <w:pPr>
        <w:pStyle w:val="a3"/>
        <w:spacing w:before="164" w:line="259" w:lineRule="auto"/>
        <w:ind w:right="122"/>
      </w:pPr>
      <w:r>
        <w:t>Не</w:t>
      </w:r>
      <w:r>
        <w:rPr>
          <w:spacing w:val="1"/>
        </w:rPr>
        <w:t xml:space="preserve"> </w:t>
      </w:r>
      <w:r>
        <w:t>забывайте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успехам,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хвалите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малыша!</w:t>
      </w:r>
    </w:p>
    <w:p w:rsidR="000C0A89" w:rsidRDefault="0048527B">
      <w:pPr>
        <w:pStyle w:val="1"/>
        <w:spacing w:before="158"/>
        <w:ind w:right="753"/>
      </w:pPr>
      <w:r>
        <w:rPr>
          <w:color w:val="FF0000"/>
        </w:rPr>
        <w:t>Успехов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вам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терпения!</w:t>
      </w:r>
      <w:bookmarkStart w:id="0" w:name="_GoBack"/>
      <w:bookmarkEnd w:id="0"/>
    </w:p>
    <w:sectPr w:rsidR="000C0A89">
      <w:pgSz w:w="11910" w:h="16840"/>
      <w:pgMar w:top="1040" w:right="1020" w:bottom="280" w:left="1020" w:header="720" w:footer="720" w:gutter="0"/>
      <w:pgBorders w:offsetFrom="page">
        <w:top w:val="thinThickSmallGap" w:sz="24" w:space="25" w:color="006FC0"/>
        <w:left w:val="thinThickSmallGap" w:sz="24" w:space="25" w:color="006FC0"/>
        <w:bottom w:val="thickThinSmallGap" w:sz="24" w:space="24" w:color="006FC0"/>
        <w:right w:val="thickThinSmallGap" w:sz="24" w:space="24" w:color="006FC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3316A"/>
    <w:multiLevelType w:val="hybridMultilevel"/>
    <w:tmpl w:val="BDFE5C02"/>
    <w:lvl w:ilvl="0" w:tplc="2940FBE4">
      <w:start w:val="1"/>
      <w:numFmt w:val="decimal"/>
      <w:lvlText w:val="%1."/>
      <w:lvlJc w:val="left"/>
      <w:pPr>
        <w:ind w:left="112" w:hanging="388"/>
        <w:jc w:val="left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138ADD20">
      <w:numFmt w:val="bullet"/>
      <w:lvlText w:val="•"/>
      <w:lvlJc w:val="left"/>
      <w:pPr>
        <w:ind w:left="1094" w:hanging="388"/>
      </w:pPr>
      <w:rPr>
        <w:rFonts w:hint="default"/>
        <w:lang w:val="ru-RU" w:eastAsia="en-US" w:bidi="ar-SA"/>
      </w:rPr>
    </w:lvl>
    <w:lvl w:ilvl="2" w:tplc="C4F8FA80">
      <w:numFmt w:val="bullet"/>
      <w:lvlText w:val="•"/>
      <w:lvlJc w:val="left"/>
      <w:pPr>
        <w:ind w:left="2069" w:hanging="388"/>
      </w:pPr>
      <w:rPr>
        <w:rFonts w:hint="default"/>
        <w:lang w:val="ru-RU" w:eastAsia="en-US" w:bidi="ar-SA"/>
      </w:rPr>
    </w:lvl>
    <w:lvl w:ilvl="3" w:tplc="996E9250">
      <w:numFmt w:val="bullet"/>
      <w:lvlText w:val="•"/>
      <w:lvlJc w:val="left"/>
      <w:pPr>
        <w:ind w:left="3044" w:hanging="388"/>
      </w:pPr>
      <w:rPr>
        <w:rFonts w:hint="default"/>
        <w:lang w:val="ru-RU" w:eastAsia="en-US" w:bidi="ar-SA"/>
      </w:rPr>
    </w:lvl>
    <w:lvl w:ilvl="4" w:tplc="9998CB98">
      <w:numFmt w:val="bullet"/>
      <w:lvlText w:val="•"/>
      <w:lvlJc w:val="left"/>
      <w:pPr>
        <w:ind w:left="4019" w:hanging="388"/>
      </w:pPr>
      <w:rPr>
        <w:rFonts w:hint="default"/>
        <w:lang w:val="ru-RU" w:eastAsia="en-US" w:bidi="ar-SA"/>
      </w:rPr>
    </w:lvl>
    <w:lvl w:ilvl="5" w:tplc="3EA4A8A2">
      <w:numFmt w:val="bullet"/>
      <w:lvlText w:val="•"/>
      <w:lvlJc w:val="left"/>
      <w:pPr>
        <w:ind w:left="4994" w:hanging="388"/>
      </w:pPr>
      <w:rPr>
        <w:rFonts w:hint="default"/>
        <w:lang w:val="ru-RU" w:eastAsia="en-US" w:bidi="ar-SA"/>
      </w:rPr>
    </w:lvl>
    <w:lvl w:ilvl="6" w:tplc="B7801C72">
      <w:numFmt w:val="bullet"/>
      <w:lvlText w:val="•"/>
      <w:lvlJc w:val="left"/>
      <w:pPr>
        <w:ind w:left="5968" w:hanging="388"/>
      </w:pPr>
      <w:rPr>
        <w:rFonts w:hint="default"/>
        <w:lang w:val="ru-RU" w:eastAsia="en-US" w:bidi="ar-SA"/>
      </w:rPr>
    </w:lvl>
    <w:lvl w:ilvl="7" w:tplc="854677BC">
      <w:numFmt w:val="bullet"/>
      <w:lvlText w:val="•"/>
      <w:lvlJc w:val="left"/>
      <w:pPr>
        <w:ind w:left="6943" w:hanging="388"/>
      </w:pPr>
      <w:rPr>
        <w:rFonts w:hint="default"/>
        <w:lang w:val="ru-RU" w:eastAsia="en-US" w:bidi="ar-SA"/>
      </w:rPr>
    </w:lvl>
    <w:lvl w:ilvl="8" w:tplc="0A386D62">
      <w:numFmt w:val="bullet"/>
      <w:lvlText w:val="•"/>
      <w:lvlJc w:val="left"/>
      <w:pPr>
        <w:ind w:left="7918" w:hanging="3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89"/>
    <w:rsid w:val="000C0A89"/>
    <w:rsid w:val="00182E79"/>
    <w:rsid w:val="004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2DA89-F1EE-447B-9334-72436D90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1"/>
    <w:qFormat/>
    <w:pPr>
      <w:spacing w:before="75"/>
      <w:ind w:left="74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112" w:right="11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4"/>
      <w:ind w:left="748" w:right="76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59"/>
      <w:ind w:left="112" w:right="11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dcterms:created xsi:type="dcterms:W3CDTF">2024-02-21T10:22:00Z</dcterms:created>
  <dcterms:modified xsi:type="dcterms:W3CDTF">2024-02-21T10:22:00Z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2024-02-21T00:00:00Z</vt:filetime>
  </property>
</Properties>
</file>