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2B" w:rsidRDefault="00D665FA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КГУ «Бородинская средняя школа» </w:t>
      </w:r>
    </w:p>
    <w:p w:rsidR="00D665FA" w:rsidRPr="003D5B2B" w:rsidRDefault="00D665FA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>отдела образования по району Алтай УО ВКО</w:t>
      </w:r>
    </w:p>
    <w:p w:rsid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2F" w:rsidRDefault="00EB3B2F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статья </w:t>
      </w:r>
    </w:p>
    <w:p w:rsidR="00D665FA" w:rsidRDefault="00EB3B2F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D5B2B">
        <w:rPr>
          <w:rFonts w:ascii="Times New Roman" w:hAnsi="Times New Roman" w:cs="Times New Roman"/>
          <w:b/>
          <w:sz w:val="28"/>
          <w:szCs w:val="28"/>
        </w:rPr>
        <w:t xml:space="preserve">Эффективные методы обучения на уроках в рамках обновленного содержания образования» или «Обновленная </w:t>
      </w:r>
      <w:proofErr w:type="spellStart"/>
      <w:r w:rsidRPr="003D5B2B">
        <w:rPr>
          <w:rFonts w:ascii="Times New Roman" w:hAnsi="Times New Roman" w:cs="Times New Roman"/>
          <w:b/>
          <w:sz w:val="28"/>
          <w:szCs w:val="28"/>
        </w:rPr>
        <w:t>обновленка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5B2B" w:rsidRPr="003D5B2B" w:rsidRDefault="003D5B2B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FA" w:rsidRPr="003D5B2B" w:rsidRDefault="00D665FA" w:rsidP="003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</w:p>
    <w:p w:rsidR="00D665FA" w:rsidRPr="003D5B2B" w:rsidRDefault="00D665FA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- учитель русского языка </w:t>
      </w:r>
      <w:proofErr w:type="gramStart"/>
      <w:r w:rsidRPr="003D5B2B">
        <w:rPr>
          <w:rFonts w:ascii="Times New Roman" w:hAnsi="Times New Roman" w:cs="Times New Roman"/>
          <w:sz w:val="28"/>
          <w:szCs w:val="28"/>
        </w:rPr>
        <w:t>и</w:t>
      </w:r>
      <w:r w:rsidR="00CF62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5B2B">
        <w:rPr>
          <w:rFonts w:ascii="Times New Roman" w:hAnsi="Times New Roman" w:cs="Times New Roman"/>
          <w:sz w:val="28"/>
          <w:szCs w:val="28"/>
        </w:rPr>
        <w:t xml:space="preserve"> литературы</w:t>
      </w:r>
      <w:proofErr w:type="gramEnd"/>
      <w:r w:rsidR="00CF62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Краскова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665FA" w:rsidRDefault="00D665FA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5B2B" w:rsidRP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1DF" w:rsidRDefault="00D931DF" w:rsidP="003D5B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Учитель, на наш взгляд, самая благородная профессия, требующая от человека, неиссякаемой жизненной энергии, большого творческого потенциала, душевной щедрости, безграничной любви к детям и верности своему делу. Быть учителем не просто, но мы о своем выборе не жалеем. </w:t>
      </w:r>
    </w:p>
    <w:p w:rsidR="003D5B2B" w:rsidRP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9FF" w:rsidRDefault="000726F5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Тема «Эффективные методы обучения на уроках в рамках обновленного содержания образования» или «Обновленная </w:t>
      </w:r>
      <w:proofErr w:type="spellStart"/>
      <w:r w:rsidRPr="003D5B2B">
        <w:rPr>
          <w:rFonts w:ascii="Times New Roman" w:hAnsi="Times New Roman" w:cs="Times New Roman"/>
          <w:b/>
          <w:sz w:val="28"/>
          <w:szCs w:val="28"/>
        </w:rPr>
        <w:t>обновленка</w:t>
      </w:r>
      <w:proofErr w:type="spellEnd"/>
      <w:r w:rsidRPr="003D5B2B">
        <w:rPr>
          <w:rFonts w:ascii="Times New Roman" w:hAnsi="Times New Roman" w:cs="Times New Roman"/>
          <w:b/>
          <w:sz w:val="28"/>
          <w:szCs w:val="28"/>
        </w:rPr>
        <w:t>»</w:t>
      </w:r>
    </w:p>
    <w:p w:rsidR="003D5B2B" w:rsidRPr="003D5B2B" w:rsidRDefault="003D5B2B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B6" w:rsidRPr="003D5B2B" w:rsidRDefault="000726F5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Общество развивается стремительно и требует гибкости от учителя, способности воспринимать и принимать инновации, готовности к переменам. Сегодня учитель должен быть не только источником знаний, но и активным участником учебного процесса. Учитель должен не только направлять, но и мотивировать ученика к дальнейшей деятельности. Стремиться самому быть всегда впереди. Быть инициатором движения вперед. </w:t>
      </w:r>
      <w:r w:rsidR="000713B6" w:rsidRPr="003D5B2B">
        <w:rPr>
          <w:rFonts w:ascii="Times New Roman" w:hAnsi="Times New Roman" w:cs="Times New Roman"/>
          <w:sz w:val="28"/>
          <w:szCs w:val="28"/>
        </w:rPr>
        <w:t>Педагог должен уметь вовлечь каждого ребенка в процесс обучения, суметь выслушать его, сделать его своим ассистентом, посмотреть глазами ученика на волнующую его проблему – вот задача учителя. Новое время потребовало от учителя владения современными активными технологиями и активного применения их на уроках.</w:t>
      </w:r>
    </w:p>
    <w:p w:rsidR="00D931DF" w:rsidRDefault="00D931DF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>Для этого используют различные виды проведения уроков, применяют различные формы и новые технологии, что позволяет сделать урок более интересным и эффективным. Это так называемая обновленная система образования или простыми словами «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обновленка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4682" w:rsidRDefault="000007A7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учителей и внедрение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оценивания. Данная программа основана на развитие спиральной формы образования, основанной на теории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</w:t>
      </w:r>
      <w:r w:rsidR="0071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82" w:rsidRDefault="00714682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формы уроков формируют у детей потребительский характер деятельности. Ученики перегружены однотипной работой. Далеко не все учащиеся умеют работать с учебником, словарями, не умеют сравнивать, устанавливать причинно-следственные связи, обобщать материал. </w:t>
      </w:r>
    </w:p>
    <w:p w:rsidR="000007A7" w:rsidRPr="008E33D3" w:rsidRDefault="00714682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Все это заставило искать эффективные средства активиз</w:t>
      </w:r>
      <w:r w:rsidR="004C65D7"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процесса.  </w:t>
      </w:r>
    </w:p>
    <w:p w:rsidR="00D931DF" w:rsidRPr="003D5B2B" w:rsidRDefault="00D931DF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lastRenderedPageBreak/>
        <w:t xml:space="preserve">Но, к сожалению, к настоящему времени, многие методы и стратегии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обновленки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 уже «замусолились». Учащимся не интересен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, облако слов, кластер и т.д. </w:t>
      </w:r>
      <w:r w:rsidR="0095354D" w:rsidRPr="003D5B2B">
        <w:rPr>
          <w:rFonts w:ascii="Times New Roman" w:hAnsi="Times New Roman" w:cs="Times New Roman"/>
          <w:sz w:val="28"/>
          <w:szCs w:val="28"/>
        </w:rPr>
        <w:t xml:space="preserve">Они выполняют задания без интереса и не запоминают материал. </w:t>
      </w:r>
    </w:p>
    <w:p w:rsidR="00E974B8" w:rsidRPr="003D5B2B" w:rsidRDefault="0095354D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Нам, педагогам новой формации, необходимо придумывать что-то более новое, т.е. обновлять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обновленку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6F5" w:rsidRDefault="00E974B8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>И сегодня мы с вами хотели бы поделиться некоторыми обновленными стратегиями</w:t>
      </w:r>
      <w:r w:rsidR="000736B3">
        <w:rPr>
          <w:rFonts w:ascii="Times New Roman" w:hAnsi="Times New Roman" w:cs="Times New Roman"/>
          <w:sz w:val="28"/>
          <w:szCs w:val="28"/>
        </w:rPr>
        <w:t>, применяемые на различных этапах урока</w:t>
      </w:r>
      <w:r w:rsidRPr="003D5B2B">
        <w:rPr>
          <w:rFonts w:ascii="Times New Roman" w:hAnsi="Times New Roman" w:cs="Times New Roman"/>
          <w:sz w:val="28"/>
          <w:szCs w:val="28"/>
        </w:rPr>
        <w:t xml:space="preserve">.  </w:t>
      </w:r>
      <w:r w:rsidR="0095354D" w:rsidRPr="003D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6B3" w:rsidRDefault="000736B3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это настрой на урок, создание психологически благоприятной атмосферы для учащихся. В стандартном виде это: позитивные пожелания друг другу, «Паутина добрых слов» и т.д. Начиная с 6-го класса, такие приемы настроя на урок, дети воспринимают уже в штыки (открыто говорят, что не хотят никому ничего желать или все говорят одно и тоже: добра, счастья и т.д., т.е. преследуемая цель – настроить детей на позитивный ход урока, уже не достигнута, т.к. получается наоборот выплеск негатива, безразличия, раздражения и т.д.). </w:t>
      </w:r>
    </w:p>
    <w:p w:rsidR="000736B3" w:rsidRDefault="000736B3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изменить? На своих уроках я применяю следующие стратегии: </w:t>
      </w:r>
    </w:p>
    <w:p w:rsidR="005937AC" w:rsidRDefault="002F55DA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«Псевдоним» - </w:t>
      </w:r>
      <w:r w:rsidR="00F76B39">
        <w:rPr>
          <w:rFonts w:ascii="Times New Roman" w:hAnsi="Times New Roman" w:cs="Times New Roman"/>
          <w:sz w:val="28"/>
          <w:szCs w:val="28"/>
        </w:rPr>
        <w:t xml:space="preserve">(на первой группе смайликов напечатаны существительные, </w:t>
      </w:r>
      <w:proofErr w:type="gramStart"/>
      <w:r w:rsidR="00F76B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76B39">
        <w:rPr>
          <w:rFonts w:ascii="Times New Roman" w:hAnsi="Times New Roman" w:cs="Times New Roman"/>
          <w:sz w:val="28"/>
          <w:szCs w:val="28"/>
        </w:rPr>
        <w:t xml:space="preserve">: баклажан, крокодил, помидор, пони, зубастик и т.д.; на другой группе смайликов написаны прилагательные, например: грустный, веселый, хохочущий, крутой и т.д.) </w:t>
      </w:r>
      <w:r>
        <w:rPr>
          <w:rFonts w:ascii="Times New Roman" w:hAnsi="Times New Roman" w:cs="Times New Roman"/>
          <w:sz w:val="28"/>
          <w:szCs w:val="28"/>
        </w:rPr>
        <w:t xml:space="preserve">учащиеся выбирают два </w:t>
      </w:r>
      <w:r w:rsidR="00863CEA">
        <w:rPr>
          <w:rFonts w:ascii="Times New Roman" w:hAnsi="Times New Roman" w:cs="Times New Roman"/>
          <w:sz w:val="28"/>
          <w:szCs w:val="28"/>
        </w:rPr>
        <w:t>смайлика и из двух выпавших слов составляют свое прозвище на предстоящий урок. Получается очень смешно и интересно</w:t>
      </w:r>
      <w:r w:rsidR="005937AC">
        <w:rPr>
          <w:rFonts w:ascii="Times New Roman" w:hAnsi="Times New Roman" w:cs="Times New Roman"/>
          <w:sz w:val="28"/>
          <w:szCs w:val="28"/>
        </w:rPr>
        <w:t xml:space="preserve"> (например: «зубастый баклажан», «аппетитный крокодил» и т.д.).</w:t>
      </w:r>
    </w:p>
    <w:p w:rsidR="00EE5FE2" w:rsidRDefault="001D7FEE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от дома до школы» - учащиеся по очереди называют по три существительных, которые они увидели по дороге в школу, затем по три прилагательных, три глагола и три эмоции, которые испытывали, идя в школу. После этого они все должны составить в предложение. Получаются интересные п</w:t>
      </w:r>
      <w:r w:rsidR="00EE5FE2">
        <w:rPr>
          <w:rFonts w:ascii="Times New Roman" w:hAnsi="Times New Roman" w:cs="Times New Roman"/>
          <w:sz w:val="28"/>
          <w:szCs w:val="28"/>
        </w:rPr>
        <w:t>редложения (</w:t>
      </w:r>
      <w:proofErr w:type="gramStart"/>
      <w:r w:rsidR="00EE5FE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E5FE2">
        <w:rPr>
          <w:rFonts w:ascii="Times New Roman" w:hAnsi="Times New Roman" w:cs="Times New Roman"/>
          <w:sz w:val="28"/>
          <w:szCs w:val="28"/>
        </w:rPr>
        <w:t>: Красивый конь промчался с улыбкой. Белый магазин стоял и грустил и т.д.).</w:t>
      </w:r>
    </w:p>
    <w:p w:rsidR="00D27243" w:rsidRDefault="00A22166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«Музыкальная пауза» - можно использовать как в начале урока, на этапе психологического настроя, так и в середине урока (вместо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). Учащиеся по очереди бросают кубик, и какая буква выпадет, на такую букву они должны вспомнить и напеть песню.</w:t>
      </w:r>
      <w:r w:rsidR="00F76B39">
        <w:rPr>
          <w:rFonts w:ascii="Times New Roman" w:hAnsi="Times New Roman" w:cs="Times New Roman"/>
          <w:sz w:val="28"/>
          <w:szCs w:val="28"/>
        </w:rPr>
        <w:t xml:space="preserve"> Напевая популярную </w:t>
      </w:r>
      <w:proofErr w:type="gramStart"/>
      <w:r w:rsidR="00F76B39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="00F76B39">
        <w:rPr>
          <w:rFonts w:ascii="Times New Roman" w:hAnsi="Times New Roman" w:cs="Times New Roman"/>
          <w:sz w:val="28"/>
          <w:szCs w:val="28"/>
        </w:rPr>
        <w:t xml:space="preserve"> они невольно начинают пританцовывать, вот вам физическая и психологическая разгрузка во время урока.  </w:t>
      </w:r>
    </w:p>
    <w:p w:rsidR="00621AF2" w:rsidRDefault="00D27243" w:rsidP="00AA6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«Выбрал - сделай!» - учащиеся выбирают по одной карте, на которой прописано задание (примеры заданий: «Сегодня проверка домашнего задания начнется с тебя», «Сегодня ты можешь один раз не отвечать на вопрос учителя», «Придумай рифму на слово СЧАСТЬЕ (или любое другое слово)», «Прочитай быстро скороговорку: </w:t>
      </w:r>
      <w:proofErr w:type="spellStart"/>
      <w:r w:rsidRPr="00D27243">
        <w:rPr>
          <w:rFonts w:ascii="Times New Roman" w:hAnsi="Times New Roman" w:cs="Times New Roman"/>
          <w:sz w:val="28"/>
          <w:szCs w:val="28"/>
        </w:rPr>
        <w:t>Сирен</w:t>
      </w:r>
      <w:r>
        <w:rPr>
          <w:rFonts w:ascii="Times New Roman" w:hAnsi="Times New Roman" w:cs="Times New Roman"/>
          <w:sz w:val="28"/>
          <w:szCs w:val="28"/>
        </w:rPr>
        <w:t>евенькая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зубовыковыривательница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«Быстро произноси слова: орел, король, пароль» и т.д.)</w:t>
      </w:r>
      <w:r w:rsidR="00621AF2">
        <w:rPr>
          <w:rFonts w:ascii="Times New Roman" w:hAnsi="Times New Roman" w:cs="Times New Roman"/>
          <w:sz w:val="28"/>
          <w:szCs w:val="28"/>
        </w:rPr>
        <w:t>.</w:t>
      </w:r>
    </w:p>
    <w:p w:rsidR="000736B3" w:rsidRPr="00AA6911" w:rsidRDefault="00621AF2" w:rsidP="00AA6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</w:t>
      </w:r>
      <w:r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62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chance</w:t>
      </w:r>
      <w:r w:rsidRPr="00621AF2">
        <w:rPr>
          <w:rFonts w:ascii="Times New Roman" w:hAnsi="Times New Roman" w:cs="Times New Roman"/>
          <w:sz w:val="28"/>
          <w:szCs w:val="28"/>
        </w:rPr>
        <w:t xml:space="preserve"> может использоваться на этапе на</w:t>
      </w:r>
      <w:r>
        <w:rPr>
          <w:rFonts w:ascii="Times New Roman" w:hAnsi="Times New Roman" w:cs="Times New Roman"/>
          <w:sz w:val="28"/>
          <w:szCs w:val="28"/>
        </w:rPr>
        <w:t>строя на урок или на закрепление</w:t>
      </w:r>
      <w:r w:rsidRPr="00621AF2">
        <w:rPr>
          <w:rFonts w:ascii="Times New Roman" w:hAnsi="Times New Roman" w:cs="Times New Roman"/>
          <w:sz w:val="28"/>
          <w:szCs w:val="28"/>
        </w:rPr>
        <w:t xml:space="preserve"> пройденного материала (в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621AF2">
        <w:rPr>
          <w:rFonts w:ascii="Times New Roman" w:hAnsi="Times New Roman" w:cs="Times New Roman"/>
          <w:sz w:val="28"/>
          <w:szCs w:val="28"/>
        </w:rPr>
        <w:t>вопросов)</w:t>
      </w:r>
      <w:r>
        <w:rPr>
          <w:rFonts w:ascii="Times New Roman" w:hAnsi="Times New Roman" w:cs="Times New Roman"/>
          <w:sz w:val="28"/>
          <w:szCs w:val="28"/>
        </w:rPr>
        <w:t>. На доске вывешивается таблица (ил</w:t>
      </w:r>
      <w:r w:rsidR="0068241E">
        <w:rPr>
          <w:rFonts w:ascii="Times New Roman" w:hAnsi="Times New Roman" w:cs="Times New Roman"/>
          <w:sz w:val="28"/>
          <w:szCs w:val="28"/>
        </w:rPr>
        <w:t xml:space="preserve">и выводится на экран) с цифрами по три, четыре, </w:t>
      </w:r>
      <w:proofErr w:type="gramStart"/>
      <w:r w:rsidR="0068241E">
        <w:rPr>
          <w:rFonts w:ascii="Times New Roman" w:hAnsi="Times New Roman" w:cs="Times New Roman"/>
          <w:sz w:val="28"/>
          <w:szCs w:val="28"/>
        </w:rPr>
        <w:t>пять..</w:t>
      </w:r>
      <w:proofErr w:type="gramEnd"/>
      <w:r w:rsidR="0068241E">
        <w:rPr>
          <w:rFonts w:ascii="Times New Roman" w:hAnsi="Times New Roman" w:cs="Times New Roman"/>
          <w:sz w:val="28"/>
          <w:szCs w:val="28"/>
        </w:rPr>
        <w:t xml:space="preserve"> в ряд (в зависимости от количества учащихся в ваших классах, в нашей школе самый большой класс 10 учеников, поэтому у меня счет от 1 до 12, по три цифры в четыре ряда). На </w:t>
      </w:r>
      <w:r w:rsidR="0068241E">
        <w:rPr>
          <w:rFonts w:ascii="Times New Roman" w:hAnsi="Times New Roman" w:cs="Times New Roman"/>
          <w:sz w:val="28"/>
          <w:szCs w:val="28"/>
        </w:rPr>
        <w:lastRenderedPageBreak/>
        <w:t xml:space="preserve">столе стоят коробочки, которые соответствуют цифрам на доске, в каждой коробочке спрятан либо вопрос, либо сладкий приз (кому как повезет). Учащийся выбирает цифру и открывает коробочку. Либо можно цифры просто прописать на коробочках.  </w:t>
      </w:r>
      <w:r w:rsidRPr="00621AF2">
        <w:rPr>
          <w:rFonts w:ascii="Times New Roman" w:hAnsi="Times New Roman" w:cs="Times New Roman"/>
          <w:sz w:val="28"/>
          <w:szCs w:val="28"/>
        </w:rPr>
        <w:t xml:space="preserve"> </w:t>
      </w:r>
      <w:r w:rsidR="001D7FEE" w:rsidRPr="00AA6911">
        <w:rPr>
          <w:rFonts w:ascii="Times New Roman" w:hAnsi="Times New Roman" w:cs="Times New Roman"/>
          <w:sz w:val="28"/>
          <w:szCs w:val="28"/>
        </w:rPr>
        <w:t xml:space="preserve">  </w:t>
      </w:r>
      <w:r w:rsidR="000736B3" w:rsidRPr="00AA69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1C7F" w:rsidRDefault="00891C7F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стратегия, о которой хотелось бы рассказать </w:t>
      </w:r>
      <w:r w:rsidRPr="005769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Тарсия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69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Формулятор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Тарсия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>»</w:t>
      </w:r>
      <w:r w:rsidR="00F7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39" w:rsidRPr="00F76B39">
        <w:rPr>
          <w:rFonts w:ascii="Times New Roman" w:hAnsi="Times New Roman" w:cs="Times New Roman"/>
          <w:sz w:val="28"/>
          <w:szCs w:val="28"/>
        </w:rPr>
        <w:t>(эта стратегия не является новой, но в нашей школе она особо не используется и очень зря)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323636">
        <w:rPr>
          <w:rFonts w:ascii="Times New Roman" w:hAnsi="Times New Roman" w:cs="Times New Roman"/>
          <w:sz w:val="28"/>
          <w:szCs w:val="28"/>
        </w:rPr>
        <w:t xml:space="preserve">офлайн программа для создания </w:t>
      </w:r>
      <w:proofErr w:type="spellStart"/>
      <w:r w:rsidR="0032363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3236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3636" w:rsidRPr="00323636">
        <w:rPr>
          <w:rFonts w:ascii="Times New Roman" w:hAnsi="Times New Roman" w:cs="Times New Roman"/>
          <w:b/>
          <w:bCs/>
          <w:sz w:val="28"/>
          <w:szCs w:val="28"/>
        </w:rPr>
        <w:t>Tarsia</w:t>
      </w:r>
      <w:proofErr w:type="spellEnd"/>
      <w:r w:rsidR="00323636" w:rsidRPr="00323636">
        <w:rPr>
          <w:rFonts w:ascii="Times New Roman" w:hAnsi="Times New Roman" w:cs="Times New Roman"/>
          <w:sz w:val="28"/>
          <w:szCs w:val="28"/>
        </w:rPr>
        <w:t> </w:t>
      </w:r>
      <w:r w:rsidR="00323636">
        <w:rPr>
          <w:rFonts w:ascii="Times New Roman" w:hAnsi="Times New Roman" w:cs="Times New Roman"/>
          <w:sz w:val="28"/>
          <w:szCs w:val="28"/>
        </w:rPr>
        <w:t>развивае</w:t>
      </w:r>
      <w:r w:rsidR="00323636" w:rsidRPr="00323636">
        <w:rPr>
          <w:rFonts w:ascii="Times New Roman" w:hAnsi="Times New Roman" w:cs="Times New Roman"/>
          <w:sz w:val="28"/>
          <w:szCs w:val="28"/>
        </w:rPr>
        <w:t>т критическое</w:t>
      </w:r>
      <w:r w:rsidR="00323636">
        <w:rPr>
          <w:rFonts w:ascii="Times New Roman" w:hAnsi="Times New Roman" w:cs="Times New Roman"/>
          <w:sz w:val="28"/>
          <w:szCs w:val="28"/>
        </w:rPr>
        <w:t xml:space="preserve"> мышление, творчество и позволяе</w:t>
      </w:r>
      <w:r w:rsidR="00323636" w:rsidRPr="00323636">
        <w:rPr>
          <w:rFonts w:ascii="Times New Roman" w:hAnsi="Times New Roman" w:cs="Times New Roman"/>
          <w:sz w:val="28"/>
          <w:szCs w:val="28"/>
        </w:rPr>
        <w:t>т интересно и эффективно проверить понимание учебного материала в игровой форме.</w:t>
      </w:r>
      <w:r w:rsidR="00F76B39">
        <w:rPr>
          <w:rFonts w:ascii="Times New Roman" w:hAnsi="Times New Roman" w:cs="Times New Roman"/>
          <w:sz w:val="28"/>
          <w:szCs w:val="28"/>
        </w:rPr>
        <w:t xml:space="preserve"> Ее можно использовать как на закрепление знаний, так и на повторение полученных ранее знаний. Также дети могут сами составлять эти </w:t>
      </w:r>
      <w:proofErr w:type="spellStart"/>
      <w:r w:rsidR="00F76B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76B39">
        <w:rPr>
          <w:rFonts w:ascii="Times New Roman" w:hAnsi="Times New Roman" w:cs="Times New Roman"/>
          <w:sz w:val="28"/>
          <w:szCs w:val="28"/>
        </w:rPr>
        <w:t xml:space="preserve">, чтобы провести взаимопроверку.  </w:t>
      </w:r>
    </w:p>
    <w:p w:rsidR="00AE5500" w:rsidRDefault="00323636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9A1">
        <w:rPr>
          <w:rFonts w:ascii="Times New Roman" w:hAnsi="Times New Roman" w:cs="Times New Roman"/>
          <w:b/>
          <w:sz w:val="28"/>
          <w:szCs w:val="28"/>
        </w:rPr>
        <w:t>Ментальная карта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систематизация в сжатой форме полученных знаний в виде схемы или рисунков. В центре дается основное понятие, тема, от которой расходятся ветками ключевые слова или картинки. Стрелками показывается взаимосвязь ключевых слов между собой. Очень эффективный способ при пересказе </w:t>
      </w:r>
      <w:r w:rsidR="00262CB7">
        <w:rPr>
          <w:rFonts w:ascii="Times New Roman" w:hAnsi="Times New Roman" w:cs="Times New Roman"/>
          <w:sz w:val="28"/>
          <w:szCs w:val="28"/>
        </w:rPr>
        <w:t>произведения</w:t>
      </w:r>
      <w:r w:rsidR="00F76B39">
        <w:rPr>
          <w:rFonts w:ascii="Times New Roman" w:hAnsi="Times New Roman" w:cs="Times New Roman"/>
          <w:sz w:val="28"/>
          <w:szCs w:val="28"/>
        </w:rPr>
        <w:t xml:space="preserve"> (пересказ прочитанного для некоторых учащихся </w:t>
      </w:r>
      <w:r w:rsidR="00D27243">
        <w:rPr>
          <w:rFonts w:ascii="Times New Roman" w:hAnsi="Times New Roman" w:cs="Times New Roman"/>
          <w:sz w:val="28"/>
          <w:szCs w:val="28"/>
        </w:rPr>
        <w:t>является очень сложной задачей, здесь как подсказку и можно использовать ментальную карту, составленную ими же на предыдущем уроке, глядя на составляющие карты ученики справляются с пересказом)</w:t>
      </w:r>
      <w:r w:rsidR="00262CB7">
        <w:rPr>
          <w:rFonts w:ascii="Times New Roman" w:hAnsi="Times New Roman" w:cs="Times New Roman"/>
          <w:sz w:val="28"/>
          <w:szCs w:val="28"/>
        </w:rPr>
        <w:t>, биографии или при составлени</w:t>
      </w:r>
      <w:r w:rsidR="00AE5500">
        <w:rPr>
          <w:rFonts w:ascii="Times New Roman" w:hAnsi="Times New Roman" w:cs="Times New Roman"/>
          <w:sz w:val="28"/>
          <w:szCs w:val="28"/>
        </w:rPr>
        <w:t xml:space="preserve">и образа персонажа – как способ визуализации мышления. Ученик легче запоминает информацию в виде ментальной карты, так как она соответствует некоторым свойствам нашего восприятия.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несколько приемов рефлексии: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«Что, если…?» - предполагает включение на этапе рефлексии вопросов, которые начинаются со слов: «Что, если…?». Данные вопросы позволяют учащимся по-новому, с другой стороны посмотреть на проблему, выдвинуть свои предположения, свои гипотезы развития событий, расширяя тем самым опыт спонтанного общения, способствуя развитию гипотетического мышления учащихся.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в снежки (очень нравится учащимся) – динамическое завершение занятия. Ученики пишут на листах бумаги вопросы по пройденной теме, затем делают снежок из данного листа. После этого бросают снежки друг в друга, кому какой вопрос достается, тот на него и отвечает.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A6911">
        <w:rPr>
          <w:rFonts w:ascii="Times New Roman" w:hAnsi="Times New Roman" w:cs="Times New Roman"/>
          <w:sz w:val="28"/>
          <w:szCs w:val="28"/>
        </w:rPr>
        <w:t>Черная метка» - методом жеребьевки одному (или нескольким) ученику достается «Черная метка», он вызывается на «Детектор» (садится на стул, можно одеть на голову какой-нибудь придуманный из бумаги аппарат (для большего интереса и образа) и ему задаются вопросы по пройденной теме (учащимися и учителем), за правильный ответ учитель поднимает зеленую карточку, за неверный – красную.</w:t>
      </w:r>
    </w:p>
    <w:p w:rsidR="00AA6911" w:rsidRDefault="00AA691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«Дуэль» - данная стратегия также очень интересна учащимся, они вызывают друг друга на дуэль (могут вызвать и учителя)</w:t>
      </w:r>
      <w:r w:rsidR="00621AF2">
        <w:rPr>
          <w:rFonts w:ascii="Times New Roman" w:hAnsi="Times New Roman" w:cs="Times New Roman"/>
          <w:sz w:val="28"/>
          <w:szCs w:val="28"/>
        </w:rPr>
        <w:t>, выходят (им даются пистолеты), встают спиной друг к другу, отходят на пять шагов (все как положено при дуэли)</w:t>
      </w:r>
      <w:r>
        <w:rPr>
          <w:rFonts w:ascii="Times New Roman" w:hAnsi="Times New Roman" w:cs="Times New Roman"/>
          <w:sz w:val="28"/>
          <w:szCs w:val="28"/>
        </w:rPr>
        <w:t xml:space="preserve"> и по очереди задают друг другу вопросы по пройденной теме, учащийся который не ответит на вопрос проигрывает дуэль</w:t>
      </w:r>
      <w:r w:rsidR="00621AF2">
        <w:rPr>
          <w:rFonts w:ascii="Times New Roman" w:hAnsi="Times New Roman" w:cs="Times New Roman"/>
          <w:sz w:val="28"/>
          <w:szCs w:val="28"/>
        </w:rPr>
        <w:t xml:space="preserve"> и получает от выигравшего ученика струей воды из водяного пистолета (или это может быть игрушечный пистолет с мягкими пульками (безопасность при выше всего). </w:t>
      </w:r>
    </w:p>
    <w:p w:rsidR="006336D6" w:rsidRDefault="00D21C74" w:rsidP="00D21C74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 Исходя </w:t>
      </w:r>
      <w:r w:rsidR="006336D6">
        <w:rPr>
          <w:rFonts w:ascii="Times New Roman" w:hAnsi="Times New Roman" w:cs="Times New Roman"/>
          <w:iCs/>
          <w:sz w:val="28"/>
          <w:szCs w:val="28"/>
        </w:rPr>
        <w:t>из идей обновленной программы, мы ставим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для себя главную педагогическую за</w:t>
      </w:r>
      <w:r w:rsidR="006336D6">
        <w:rPr>
          <w:rFonts w:ascii="Times New Roman" w:hAnsi="Times New Roman" w:cs="Times New Roman"/>
          <w:iCs/>
          <w:sz w:val="28"/>
          <w:szCs w:val="28"/>
        </w:rPr>
        <w:t>дачу – стать напарником для своих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учеников, чтобы направлять их, проживать каждую малейшую ошибку и каждую великую победу в их еще начинающем жизненн</w:t>
      </w:r>
      <w:r w:rsidR="006336D6">
        <w:rPr>
          <w:rFonts w:ascii="Times New Roman" w:hAnsi="Times New Roman" w:cs="Times New Roman"/>
          <w:iCs/>
          <w:sz w:val="28"/>
          <w:szCs w:val="28"/>
        </w:rPr>
        <w:t xml:space="preserve">ом пути. Ведь именно в 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школе мы закладываем детям определенные знания и жизненные навыки, которые они будут применят</w:t>
      </w:r>
      <w:r w:rsidR="006336D6">
        <w:rPr>
          <w:rFonts w:ascii="Times New Roman" w:hAnsi="Times New Roman" w:cs="Times New Roman"/>
          <w:iCs/>
          <w:sz w:val="28"/>
          <w:szCs w:val="28"/>
        </w:rPr>
        <w:t>ь всю жизнь, это и является нашим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важнейшим предназначением как  учителя</w:t>
      </w:r>
      <w:r w:rsidR="006336D6">
        <w:rPr>
          <w:rFonts w:ascii="Times New Roman" w:hAnsi="Times New Roman" w:cs="Times New Roman"/>
          <w:iCs/>
          <w:sz w:val="28"/>
          <w:szCs w:val="28"/>
        </w:rPr>
        <w:t>.</w:t>
      </w:r>
    </w:p>
    <w:p w:rsidR="00D21C74" w:rsidRPr="00D21C74" w:rsidRDefault="00D21C74" w:rsidP="00D21C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t>Такую задачу легко решить, путем применения эффективных подходов обучения обновленной программы, которые предусматривают всестороннее развитие учащихся, развивая критическое и творческое мышление, навыки в области информационно-коммуникационных технологий, научно – исследовательских навыков, а так же готовность учиться на протяжении всей жизни. Одна из важных задач обновленной программы – «Научить - учиться», учиться на протяжении всей жизни, что будет способствовать развитию новой конкурентоспособной личности.</w:t>
      </w:r>
    </w:p>
    <w:p w:rsidR="006336D6" w:rsidRPr="00D21C74" w:rsidRDefault="006336D6" w:rsidP="006336D6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t>Учитель до тех пор сохраняет право учить других, пока он сам учится!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Поэтому учитесь, придумывайте, дорабатывайте, обрабатывайте – в общем, обновляйте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обновленку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 </w:t>
      </w:r>
    </w:p>
    <w:p w:rsidR="00D21C74" w:rsidRDefault="00D21C74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36D6" w:rsidRDefault="00262CB7" w:rsidP="006336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36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Pr="00891C7F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3D3" w:rsidRPr="00891C7F" w:rsidSect="003D5B2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F3338"/>
    <w:multiLevelType w:val="hybridMultilevel"/>
    <w:tmpl w:val="1324A4C6"/>
    <w:lvl w:ilvl="0" w:tplc="1F1CC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6F5"/>
    <w:rsid w:val="000007A7"/>
    <w:rsid w:val="00002988"/>
    <w:rsid w:val="000713B6"/>
    <w:rsid w:val="000726F5"/>
    <w:rsid w:val="000736B3"/>
    <w:rsid w:val="001D7FEE"/>
    <w:rsid w:val="00262CB7"/>
    <w:rsid w:val="002F55DA"/>
    <w:rsid w:val="00323636"/>
    <w:rsid w:val="003D5B2B"/>
    <w:rsid w:val="004C65D7"/>
    <w:rsid w:val="004F6231"/>
    <w:rsid w:val="005769A1"/>
    <w:rsid w:val="005937AC"/>
    <w:rsid w:val="00621AF2"/>
    <w:rsid w:val="00632C8B"/>
    <w:rsid w:val="006336D6"/>
    <w:rsid w:val="0068241E"/>
    <w:rsid w:val="00714682"/>
    <w:rsid w:val="0085343F"/>
    <w:rsid w:val="00863CEA"/>
    <w:rsid w:val="00891C7F"/>
    <w:rsid w:val="008E33D3"/>
    <w:rsid w:val="0095354D"/>
    <w:rsid w:val="009D548C"/>
    <w:rsid w:val="00A22166"/>
    <w:rsid w:val="00AA6911"/>
    <w:rsid w:val="00AE5500"/>
    <w:rsid w:val="00C8522E"/>
    <w:rsid w:val="00CF6296"/>
    <w:rsid w:val="00D21C74"/>
    <w:rsid w:val="00D25057"/>
    <w:rsid w:val="00D27243"/>
    <w:rsid w:val="00D665FA"/>
    <w:rsid w:val="00D931DF"/>
    <w:rsid w:val="00E974B8"/>
    <w:rsid w:val="00EB3B2F"/>
    <w:rsid w:val="00EC4237"/>
    <w:rsid w:val="00EE5FE2"/>
    <w:rsid w:val="00F409FF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2574"/>
  <w15:docId w15:val="{D024DB8C-33A6-485C-AC2E-88BF44D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777</cp:lastModifiedBy>
  <cp:revision>17</cp:revision>
  <cp:lastPrinted>2025-02-10T14:05:00Z</cp:lastPrinted>
  <dcterms:created xsi:type="dcterms:W3CDTF">2025-02-03T06:35:00Z</dcterms:created>
  <dcterms:modified xsi:type="dcterms:W3CDTF">2025-02-27T06:24:00Z</dcterms:modified>
</cp:coreProperties>
</file>