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Использование инновационных технологий в детском саду</w:t>
      </w:r>
    </w:p>
    <w:p w:rsid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Инновация (англ.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innovation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 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3798">
        <w:rPr>
          <w:rFonts w:ascii="Times New Roman" w:eastAsia="Times New Roman" w:hAnsi="Times New Roman" w:cs="Times New Roman"/>
          <w:b/>
          <w:bCs/>
          <w:iCs/>
          <w:color w:val="373737"/>
          <w:sz w:val="28"/>
          <w:szCs w:val="28"/>
          <w:lang w:eastAsia="ru-RU"/>
        </w:rPr>
        <w:t>Требования к педагогическим технологиям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Специалисты утверждают, что инновационные технологии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д/саду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263798" w:rsidRPr="00263798" w:rsidRDefault="00263798" w:rsidP="002637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263798" w:rsidRPr="00263798" w:rsidRDefault="00263798" w:rsidP="002637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263798" w:rsidRPr="00263798" w:rsidRDefault="00263798" w:rsidP="002637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263798" w:rsidRPr="00263798" w:rsidRDefault="00263798" w:rsidP="002637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Воспроизводимость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Современные образовательные технологии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д/саду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обязательном порядке должны соответствовать всем вышеперечисленным пунктам.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Виды технологий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здоровьесберегающим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технологиям;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технологиям, относящимся к проектной деятельности;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технологиям, используемым в проектной деятельности;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информационно-коммуникационным технологиям;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технологиям, ориентированным на каждую отдельную личность (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личностно-ориентированные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так называемым игровым технологиям.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З</w:t>
      </w: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доровьесберегающие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технологии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     </w:t>
      </w:r>
      <w:proofErr w:type="gramStart"/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Цель </w:t>
      </w:r>
      <w:proofErr w:type="spellStart"/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здорвьесберегающих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технологий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- обеспечение высокого уровня реального здоровья воспитанников детского сада, воспитание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валеологической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культуры, т.е.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валеологической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Формы организации 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здоровьесберегающей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работы: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·         физкультурные занятия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.        самостоятельная деятельность детей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·         подвижные игры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утренняя гимнастика (традиционная, дыхательная, звуковая)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двигательно-оздоровительные физкультминутки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физические упражнения после дневного сна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физические упражнения в сочетании с закаливающими процедурами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физкультурные прогулки (в парк, на стадион)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физкультурные досуги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спортивные праздники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оздоровительные процедуры в водной среде.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Ныне существующие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здоровьесберегающие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образовательные технологии условно можно разделить на</w:t>
      </w: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три подгруппы: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1.      Технологии сохранения и стимулирования здоровья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           </w:t>
      </w:r>
      <w:proofErr w:type="spellStart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Стретчинг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 Динамические паузы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 Подвижные и спортивные игры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 Релаксация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 Гимнастика пальчиковая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 с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младшего возраста индивидуально либо с подгруппой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ежедневно. Рекомендуется всем детям, особенно с речевыми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проблемами. Проводится в любой удобный отрезок времени (в любое удобное время).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 Гимнастика для глаз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 Гимнастика дыхательная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 в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 Динамическая гимнастика (бодрящая)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ежедневно после дневного сна, 5-10 мин.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 Гимнастика корригирующая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 Гимнастика ортопедическая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2.      Технологии обучения здоровому образу жизни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 Физкультурное занятие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            </w:t>
      </w:r>
      <w:proofErr w:type="gramStart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Проблемно-игровые</w:t>
      </w:r>
      <w:proofErr w:type="gram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(</w:t>
      </w:r>
      <w:proofErr w:type="spellStart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игротреннинги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 xml:space="preserve"> и </w:t>
      </w:r>
      <w:proofErr w:type="spellStart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игротералия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) 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           Коммуникативные игры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утренние часы проведение </w:t>
      </w: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точечного самомассажа п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3.      Коррекционные технологии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Технологии музыкального воздействия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Сказкотерапия</w:t>
      </w:r>
      <w:proofErr w:type="spellEnd"/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 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Технологии воздействия цветом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здоровьесберегающие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Закаливание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принципов: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закаливающие мероприятия гармонично вписываются во все режимные моменты;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         сила воздействия и длительность закаливающих процедур увеличивается постепенно</w:t>
      </w: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д/саду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Использование специальных форм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здоровьесберегающих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Проектная деятельность в детском саду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Проектная деятельность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-образовательную деятельность интересно, творчески, продуктивно.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ельно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-образовательном процессе сада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проектная деятельность носит характер сотрудничества, в котором принимают участие дети и педагоги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д/сада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Кроме того, метод проектов имеет форму интегрированного обучения дошкольников, основывается на индивидуальных интересах детей, таким 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образом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повышая самостоятельную активность воспитанников детского сада.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Использование ИКТ (информационно-компьютерных технологий)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Информационно-компьютерные технологии активно используются как в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Педагогам – активным пользователям интернета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.Предъявления информации на экране компьютера в игровой форме вызывает у детей огромный интерес;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.Несет в себе новый тип информаций, понятный дошкольникам;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.Движение, звук, мультипликация надолго привлекает внимание;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.Предоставляет возможность индивидуализации обучения;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.Ребенок сам регулирует темп и количество решаемых игровых обучающих задач;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.В процессе своей деятельности за компьютером дошкольник приобретает уверенность в себе, в том, что он многое может;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Познавательно-исследовательская деятельность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 как в младшем, так и в старшем дошкольном возрасте, о чем неоднократно говорил Л.С. Выготский.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 w:rsidRPr="0026379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 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 сказал еще много веков назад Конфуций.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 исследовательского обучения надо понимать как обучение,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      ребенок выделяет и ставит проблему, которую необходимо разрешить; предлагает возможные решения;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      проверяет эти возможные решения, исходя из данных;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      делает выводы в соответствии с результатами проверки;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      применяет выводы к новым данным;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      делает обобщения.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Технология развивающего обучения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Изменение в содержании приводят и к существенному изменению в методах обучения.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lastRenderedPageBreak/>
        <w:t>Личностно-ориентированные технологии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Таким образом, личностно-ориентированные технологии характеризуются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антропоцентричностью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Технология сотрудничества реализуют демократизм, равенство, партнерство в 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субъект-субъектных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детей – это обучение в интересной для них игровой форме.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родителей – это эффективное обучение детей, т. е 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обучение по программам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хорошо готовящим детей к школе: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обучение без утомления;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сохранение здоровья детей как психического, так и физического;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успешность обучения;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поддержание желания учиться;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обеспечение возможности поступления в престижную школу;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обучение престижным предметам (иностранный язык, хореография).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воспитателей – 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прежде всего положительная оценка их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успешности руководителями и родителями: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успешное выполнение ими всех учебных программ;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оптимальный подбор методов и приемов работы с детьми;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поддержание интереса детей к учебному процессу;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успешное развитие детей в процессе их обучения;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сохранение психического и физического здоровья детей;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рациональное использование учебного времени детей и рабочего времени воспитателя;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обеспеченность педагогического процесса всеми необходимыми пособиями и оборудованием.</w:t>
      </w:r>
    </w:p>
    <w:p w:rsidR="00263798" w:rsidRPr="00263798" w:rsidRDefault="00263798" w:rsidP="0026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Современные педагогические технологии, такие как </w:t>
      </w:r>
      <w:proofErr w:type="gram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обучение</w:t>
      </w:r>
      <w:proofErr w:type="gram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proofErr w:type="spellStart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Pr="002637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-образовательного процесса, которые оптимально соответствуют поставленной цели развития личности.</w:t>
      </w:r>
    </w:p>
    <w:p w:rsidR="00B72E73" w:rsidRPr="00263798" w:rsidRDefault="00263798">
      <w:pPr>
        <w:rPr>
          <w:rFonts w:ascii="Times New Roman" w:hAnsi="Times New Roman" w:cs="Times New Roman"/>
          <w:sz w:val="28"/>
          <w:szCs w:val="28"/>
        </w:rPr>
      </w:pPr>
    </w:p>
    <w:sectPr w:rsidR="00B72E73" w:rsidRPr="0026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797"/>
    <w:multiLevelType w:val="multilevel"/>
    <w:tmpl w:val="F814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3B"/>
    <w:rsid w:val="00263798"/>
    <w:rsid w:val="004440A9"/>
    <w:rsid w:val="00956C3B"/>
    <w:rsid w:val="00F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2833</Words>
  <Characters>16151</Characters>
  <Application>Microsoft Office Word</Application>
  <DocSecurity>0</DocSecurity>
  <Lines>134</Lines>
  <Paragraphs>37</Paragraphs>
  <ScaleCrop>false</ScaleCrop>
  <Company>Home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2020-07-04T08:14:00Z</dcterms:created>
  <dcterms:modified xsi:type="dcterms:W3CDTF">2020-07-04T08:22:00Z</dcterms:modified>
</cp:coreProperties>
</file>