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933" w:rsidRPr="00866947" w:rsidRDefault="00010B16" w:rsidP="00042D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 xml:space="preserve">ЭФФЕКТИВНЫЙ ПРЕПОДАВАТЕЛЬ – ВЫСОКОЕ </w:t>
      </w:r>
      <w:r w:rsidR="00C31C95" w:rsidRPr="00866947">
        <w:rPr>
          <w:rFonts w:ascii="Times New Roman" w:hAnsi="Times New Roman" w:cs="Times New Roman"/>
          <w:sz w:val="28"/>
          <w:szCs w:val="28"/>
        </w:rPr>
        <w:t>К</w:t>
      </w:r>
      <w:r w:rsidRPr="00866947">
        <w:rPr>
          <w:rFonts w:ascii="Times New Roman" w:hAnsi="Times New Roman" w:cs="Times New Roman"/>
          <w:sz w:val="28"/>
          <w:szCs w:val="28"/>
        </w:rPr>
        <w:t>АЧЕСТВО ОБУЧЕНИЯ</w:t>
      </w:r>
    </w:p>
    <w:p w:rsidR="00042DD7" w:rsidRDefault="00D9305F" w:rsidP="0084166A">
      <w:pPr>
        <w:spacing w:after="0" w:line="240" w:lineRule="auto"/>
        <w:jc w:val="center"/>
        <w:rPr>
          <w:rStyle w:val="fontstyle21"/>
          <w:rFonts w:ascii="Times New Roman" w:hAnsi="Times New Roman" w:cs="Times New Roman"/>
          <w:color w:val="auto"/>
        </w:rPr>
      </w:pPr>
      <w:r w:rsidRPr="00866947">
        <w:rPr>
          <w:rFonts w:ascii="Times New Roman" w:hAnsi="Times New Roman" w:cs="Times New Roman"/>
          <w:sz w:val="28"/>
          <w:szCs w:val="28"/>
        </w:rPr>
        <w:br/>
      </w:r>
      <w:r w:rsidRPr="00866947">
        <w:rPr>
          <w:rStyle w:val="fontstyle01"/>
          <w:color w:val="auto"/>
        </w:rPr>
        <w:t xml:space="preserve">Марат </w:t>
      </w:r>
      <w:proofErr w:type="spellStart"/>
      <w:r w:rsidRPr="00866947">
        <w:rPr>
          <w:rStyle w:val="fontstyle01"/>
          <w:color w:val="auto"/>
        </w:rPr>
        <w:t>Галиевич</w:t>
      </w:r>
      <w:proofErr w:type="spellEnd"/>
      <w:r w:rsidRPr="00866947">
        <w:rPr>
          <w:rStyle w:val="fontstyle01"/>
          <w:color w:val="auto"/>
        </w:rPr>
        <w:t xml:space="preserve"> </w:t>
      </w:r>
      <w:proofErr w:type="spellStart"/>
      <w:r w:rsidRPr="00866947">
        <w:rPr>
          <w:rStyle w:val="fontstyle01"/>
          <w:color w:val="auto"/>
        </w:rPr>
        <w:t>Акчалов</w:t>
      </w:r>
      <w:proofErr w:type="spellEnd"/>
      <w:r w:rsidRPr="00866947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866947">
        <w:rPr>
          <w:rStyle w:val="fontstyle21"/>
          <w:rFonts w:ascii="Times New Roman" w:hAnsi="Times New Roman" w:cs="Times New Roman"/>
          <w:color w:val="auto"/>
        </w:rPr>
        <w:t>академик Региональной Академии Менеджмента (РАМ), врач высшей</w:t>
      </w:r>
      <w:r w:rsidRPr="00866947">
        <w:rPr>
          <w:rFonts w:ascii="Times New Roman" w:hAnsi="Times New Roman" w:cs="Times New Roman"/>
          <w:sz w:val="28"/>
          <w:szCs w:val="28"/>
        </w:rPr>
        <w:br/>
      </w:r>
      <w:r w:rsidRPr="00866947">
        <w:rPr>
          <w:rStyle w:val="fontstyle21"/>
          <w:rFonts w:ascii="Times New Roman" w:hAnsi="Times New Roman" w:cs="Times New Roman"/>
          <w:color w:val="auto"/>
        </w:rPr>
        <w:t>категории, преподаватель внутренних болезней высшей категории.</w:t>
      </w:r>
      <w:r w:rsidRPr="00866947">
        <w:rPr>
          <w:rFonts w:ascii="Times New Roman" w:hAnsi="Times New Roman" w:cs="Times New Roman"/>
          <w:sz w:val="28"/>
          <w:szCs w:val="28"/>
        </w:rPr>
        <w:br/>
      </w:r>
    </w:p>
    <w:p w:rsidR="00042DD7" w:rsidRPr="00866947" w:rsidRDefault="00042DD7" w:rsidP="00042D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7EB7" w:rsidRPr="00866947" w:rsidRDefault="006516E2" w:rsidP="00042DD7">
      <w:pPr>
        <w:pStyle w:val="align-left"/>
        <w:shd w:val="clear" w:color="auto" w:fill="FFFFFF"/>
        <w:spacing w:before="240" w:beforeAutospacing="0" w:after="0" w:afterAutospacing="0"/>
        <w:ind w:firstLine="567"/>
        <w:jc w:val="both"/>
        <w:rPr>
          <w:rFonts w:ascii="Georgia" w:hAnsi="Georgia"/>
          <w:sz w:val="27"/>
          <w:szCs w:val="27"/>
        </w:rPr>
      </w:pPr>
      <w:r w:rsidRPr="00866947">
        <w:rPr>
          <w:sz w:val="28"/>
          <w:szCs w:val="28"/>
        </w:rPr>
        <w:t xml:space="preserve">Здравоохранения в Республике Казахстан является одной из приоритетных отраслей государства, обеспечивающей развитие позитивного человеческого капитала. </w:t>
      </w:r>
      <w:r w:rsidR="00DA52C6" w:rsidRPr="00866947">
        <w:rPr>
          <w:sz w:val="28"/>
          <w:szCs w:val="28"/>
        </w:rPr>
        <w:t xml:space="preserve">В конце 2018 года Сенат РК утвердил новую модель медицинской помощи в республике, куда входит Гарантированный объём бесплатной медицинской помощи (ГОМБП) включающий профилактические, диагностические, лечебные медицинские услуги с наибольшей доказанной эффективностью. </w:t>
      </w:r>
      <w:r w:rsidR="00AC7EB7" w:rsidRPr="00866947">
        <w:rPr>
          <w:rFonts w:ascii="Georgia" w:hAnsi="Georgia"/>
          <w:sz w:val="27"/>
          <w:szCs w:val="27"/>
        </w:rPr>
        <w:t xml:space="preserve">Реформированная система оказания ГОМБП является важной составляющей стратегии развития здравоохранения. </w:t>
      </w:r>
      <w:r w:rsidR="00C52E1B" w:rsidRPr="00866947">
        <w:rPr>
          <w:rFonts w:ascii="Georgia" w:hAnsi="Georgia"/>
          <w:sz w:val="27"/>
          <w:szCs w:val="27"/>
        </w:rPr>
        <w:t xml:space="preserve">Особое значение имеет переход на повсеместную </w:t>
      </w:r>
      <w:proofErr w:type="spellStart"/>
      <w:r w:rsidR="00C52E1B" w:rsidRPr="00866947">
        <w:rPr>
          <w:rFonts w:ascii="Georgia" w:hAnsi="Georgia"/>
          <w:sz w:val="27"/>
          <w:szCs w:val="27"/>
        </w:rPr>
        <w:t>цифровизацию</w:t>
      </w:r>
      <w:proofErr w:type="spellEnd"/>
      <w:r w:rsidR="00C52E1B" w:rsidRPr="00866947">
        <w:rPr>
          <w:rFonts w:ascii="Georgia" w:hAnsi="Georgia"/>
          <w:sz w:val="27"/>
          <w:szCs w:val="27"/>
        </w:rPr>
        <w:t xml:space="preserve"> медицинских организаций </w:t>
      </w:r>
      <w:r w:rsidR="00BD52DB" w:rsidRPr="00866947">
        <w:rPr>
          <w:rFonts w:ascii="Georgia" w:hAnsi="Georgia"/>
          <w:sz w:val="27"/>
          <w:szCs w:val="27"/>
        </w:rPr>
        <w:t xml:space="preserve">в рамках «Цифровой Казахстан» </w:t>
      </w:r>
      <w:r w:rsidR="00C52E1B" w:rsidRPr="00866947">
        <w:rPr>
          <w:rFonts w:ascii="Georgia" w:hAnsi="Georgia"/>
          <w:sz w:val="27"/>
          <w:szCs w:val="27"/>
        </w:rPr>
        <w:t>и пациентам облегчится доступ в получении медицинских услуг.</w:t>
      </w:r>
    </w:p>
    <w:p w:rsidR="00811C25" w:rsidRPr="00866947" w:rsidRDefault="006516E2" w:rsidP="00042D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>В настоящее время особое внимание уделяется первичной медико-санитарной помощи как к основному звену современного здравоохранени</w:t>
      </w:r>
      <w:r w:rsidR="00FB38F4" w:rsidRPr="00866947">
        <w:rPr>
          <w:rFonts w:ascii="Times New Roman" w:hAnsi="Times New Roman" w:cs="Times New Roman"/>
          <w:sz w:val="28"/>
          <w:szCs w:val="28"/>
        </w:rPr>
        <w:t>я</w:t>
      </w:r>
      <w:r w:rsidRPr="00866947">
        <w:rPr>
          <w:rFonts w:ascii="Times New Roman" w:hAnsi="Times New Roman" w:cs="Times New Roman"/>
          <w:sz w:val="28"/>
          <w:szCs w:val="28"/>
        </w:rPr>
        <w:t xml:space="preserve">, где решаются вопросы доступности </w:t>
      </w:r>
      <w:r w:rsidR="00FB38F4" w:rsidRPr="00866947">
        <w:rPr>
          <w:rFonts w:ascii="Times New Roman" w:hAnsi="Times New Roman" w:cs="Times New Roman"/>
          <w:sz w:val="28"/>
          <w:szCs w:val="28"/>
        </w:rPr>
        <w:t xml:space="preserve">населения к медицинским услугам, оздоровлении населения, </w:t>
      </w:r>
      <w:r w:rsidR="00AC7EB7" w:rsidRPr="00866947">
        <w:rPr>
          <w:rFonts w:ascii="Times New Roman" w:hAnsi="Times New Roman" w:cs="Times New Roman"/>
          <w:sz w:val="28"/>
          <w:szCs w:val="28"/>
        </w:rPr>
        <w:t xml:space="preserve">укрепление здоровья, </w:t>
      </w:r>
      <w:r w:rsidR="00FB38F4" w:rsidRPr="00866947">
        <w:rPr>
          <w:rFonts w:ascii="Times New Roman" w:hAnsi="Times New Roman" w:cs="Times New Roman"/>
          <w:sz w:val="28"/>
          <w:szCs w:val="28"/>
        </w:rPr>
        <w:t>профилактике заболеваний, в особенности социально значимых.</w:t>
      </w:r>
      <w:r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C02FFE" w:rsidRPr="00866947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003A31">
        <w:rPr>
          <w:rFonts w:ascii="Times New Roman" w:hAnsi="Times New Roman" w:cs="Times New Roman"/>
          <w:sz w:val="28"/>
          <w:szCs w:val="28"/>
        </w:rPr>
        <w:t>1</w:t>
      </w:r>
      <w:r w:rsidR="00C02FFE" w:rsidRPr="00866947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D9305F" w:rsidRPr="008669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521" w:rsidRPr="00866947" w:rsidRDefault="00DA52C6" w:rsidP="00042DD7">
      <w:pPr>
        <w:spacing w:after="0" w:line="240" w:lineRule="auto"/>
        <w:ind w:firstLine="567"/>
        <w:jc w:val="both"/>
        <w:rPr>
          <w:rStyle w:val="fontstyle01"/>
          <w:color w:val="auto"/>
        </w:rPr>
      </w:pPr>
      <w:r w:rsidRPr="00866947">
        <w:rPr>
          <w:rFonts w:ascii="Times New Roman" w:hAnsi="Times New Roman" w:cs="Times New Roman"/>
          <w:sz w:val="28"/>
          <w:szCs w:val="28"/>
        </w:rPr>
        <w:t xml:space="preserve">Реформа </w:t>
      </w:r>
      <w:r w:rsidR="00BD52DB" w:rsidRPr="00866947">
        <w:rPr>
          <w:rFonts w:ascii="Times New Roman" w:hAnsi="Times New Roman" w:cs="Times New Roman"/>
          <w:sz w:val="28"/>
          <w:szCs w:val="28"/>
        </w:rPr>
        <w:t xml:space="preserve">здравоохранения, </w:t>
      </w:r>
      <w:r w:rsidR="00C31C95" w:rsidRPr="00866947">
        <w:rPr>
          <w:rStyle w:val="fontstyle01"/>
          <w:color w:val="auto"/>
        </w:rPr>
        <w:t>проходящая в нашей стране, требует</w:t>
      </w:r>
      <w:r w:rsidR="00C31C95" w:rsidRPr="00866947">
        <w:rPr>
          <w:sz w:val="28"/>
          <w:szCs w:val="28"/>
        </w:rPr>
        <w:br/>
      </w:r>
      <w:r w:rsidR="00C31C95" w:rsidRPr="00866947">
        <w:rPr>
          <w:rStyle w:val="fontstyle01"/>
          <w:color w:val="auto"/>
        </w:rPr>
        <w:t>подготовк</w:t>
      </w:r>
      <w:r w:rsidR="00BD52DB" w:rsidRPr="00866947">
        <w:rPr>
          <w:rStyle w:val="fontstyle01"/>
          <w:color w:val="auto"/>
        </w:rPr>
        <w:t>и высокопрофессиональных кадров.</w:t>
      </w:r>
      <w:r w:rsidR="00C31C95" w:rsidRPr="00866947">
        <w:rPr>
          <w:rStyle w:val="fontstyle01"/>
          <w:color w:val="auto"/>
        </w:rPr>
        <w:t xml:space="preserve"> В условиях формирования</w:t>
      </w:r>
      <w:r w:rsidR="00BD52DB" w:rsidRPr="00866947">
        <w:rPr>
          <w:rStyle w:val="fontstyle01"/>
          <w:color w:val="auto"/>
        </w:rPr>
        <w:t xml:space="preserve"> нового подхода для решения поставленных задач перед системой здравоохранения необходимы</w:t>
      </w:r>
      <w:r w:rsidR="00C31C95" w:rsidRPr="00866947">
        <w:rPr>
          <w:rStyle w:val="fontstyle01"/>
          <w:color w:val="auto"/>
        </w:rPr>
        <w:t xml:space="preserve"> квалифицированные человеческие ресурсы. </w:t>
      </w:r>
      <w:r w:rsidR="009A4521" w:rsidRPr="00866947">
        <w:rPr>
          <w:rStyle w:val="fontstyle01"/>
          <w:color w:val="auto"/>
        </w:rPr>
        <w:t xml:space="preserve">Ключевым является ориентир на удовлетворённость потребителей, то есть пациентов. Особое значение </w:t>
      </w:r>
      <w:r w:rsidR="00C02FFE" w:rsidRPr="00866947">
        <w:rPr>
          <w:rStyle w:val="fontstyle01"/>
          <w:color w:val="auto"/>
        </w:rPr>
        <w:t xml:space="preserve">в медицинском образовании </w:t>
      </w:r>
      <w:r w:rsidR="009A4521" w:rsidRPr="00866947">
        <w:rPr>
          <w:rStyle w:val="fontstyle01"/>
          <w:color w:val="auto"/>
        </w:rPr>
        <w:t xml:space="preserve">приобрело такое  </w:t>
      </w:r>
      <w:r w:rsidR="00C31C95" w:rsidRPr="00866947">
        <w:rPr>
          <w:rStyle w:val="fontstyle01"/>
          <w:color w:val="auto"/>
        </w:rPr>
        <w:t>понятие как</w:t>
      </w:r>
      <w:r w:rsidR="00C02FFE" w:rsidRPr="00866947">
        <w:rPr>
          <w:rStyle w:val="fontstyle01"/>
          <w:color w:val="auto"/>
        </w:rPr>
        <w:t xml:space="preserve"> </w:t>
      </w:r>
      <w:r w:rsidR="00C31C95" w:rsidRPr="00866947">
        <w:rPr>
          <w:rStyle w:val="fontstyle01"/>
          <w:color w:val="auto"/>
        </w:rPr>
        <w:t xml:space="preserve">«компетенция». </w:t>
      </w:r>
      <w:proofErr w:type="spellStart"/>
      <w:r w:rsidR="00DB4FCD" w:rsidRPr="00866947">
        <w:rPr>
          <w:rStyle w:val="fontstyle01"/>
          <w:color w:val="auto"/>
        </w:rPr>
        <w:t>Компетентностный</w:t>
      </w:r>
      <w:proofErr w:type="spellEnd"/>
      <w:r w:rsidR="00DB4FCD" w:rsidRPr="00866947">
        <w:rPr>
          <w:rStyle w:val="fontstyle01"/>
          <w:color w:val="auto"/>
        </w:rPr>
        <w:t xml:space="preserve"> </w:t>
      </w:r>
      <w:r w:rsidR="00C02FFE" w:rsidRPr="00866947">
        <w:rPr>
          <w:rStyle w:val="fontstyle01"/>
          <w:color w:val="auto"/>
        </w:rPr>
        <w:t>подход в медицинском обучении</w:t>
      </w:r>
      <w:r w:rsidR="00DB4FCD" w:rsidRPr="00866947">
        <w:rPr>
          <w:rStyle w:val="fontstyle01"/>
          <w:color w:val="auto"/>
        </w:rPr>
        <w:t xml:space="preserve"> рассматривается как способность специалиста действовать как в стандартных, так и проблемных ситуациях. Такого специалиста может выпустить образовательное учре</w:t>
      </w:r>
      <w:r w:rsidR="00682D1C" w:rsidRPr="00866947">
        <w:rPr>
          <w:rStyle w:val="fontstyle01"/>
          <w:color w:val="auto"/>
        </w:rPr>
        <w:t>ж</w:t>
      </w:r>
      <w:r w:rsidR="00DB4FCD" w:rsidRPr="00866947">
        <w:rPr>
          <w:rStyle w:val="fontstyle01"/>
          <w:color w:val="auto"/>
        </w:rPr>
        <w:t>дение</w:t>
      </w:r>
      <w:r w:rsidR="00682D1C" w:rsidRPr="00866947">
        <w:rPr>
          <w:rStyle w:val="fontstyle01"/>
          <w:color w:val="auto"/>
        </w:rPr>
        <w:t xml:space="preserve">, имеющее преподавательский состав </w:t>
      </w:r>
      <w:r w:rsidR="00C02FFE" w:rsidRPr="00866947">
        <w:rPr>
          <w:rStyle w:val="fontstyle01"/>
          <w:color w:val="auto"/>
        </w:rPr>
        <w:t xml:space="preserve">с высоким потенциалом развития или </w:t>
      </w:r>
      <w:r w:rsidR="00682D1C" w:rsidRPr="00866947">
        <w:rPr>
          <w:rStyle w:val="fontstyle01"/>
          <w:color w:val="auto"/>
        </w:rPr>
        <w:t xml:space="preserve"> </w:t>
      </w:r>
      <w:r w:rsidR="00C02FFE" w:rsidRPr="00866947">
        <w:rPr>
          <w:rStyle w:val="fontstyle01"/>
          <w:color w:val="auto"/>
        </w:rPr>
        <w:t>«эффективный педагог»</w:t>
      </w:r>
      <w:r w:rsidR="00682D1C" w:rsidRPr="00866947">
        <w:rPr>
          <w:rStyle w:val="fontstyle01"/>
          <w:color w:val="auto"/>
        </w:rPr>
        <w:t xml:space="preserve">. </w:t>
      </w:r>
    </w:p>
    <w:p w:rsidR="00682D1C" w:rsidRPr="00866947" w:rsidRDefault="00682D1C" w:rsidP="00042D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Style w:val="fontstyle01"/>
          <w:color w:val="auto"/>
        </w:rPr>
        <w:t>В документах ЮНЕСКО технология обучения рассматривается как</w:t>
      </w:r>
      <w:r w:rsidRPr="00866947">
        <w:rPr>
          <w:sz w:val="28"/>
          <w:szCs w:val="28"/>
        </w:rPr>
        <w:br/>
      </w:r>
      <w:r w:rsidRPr="00866947">
        <w:rPr>
          <w:rStyle w:val="fontstyle01"/>
          <w:color w:val="auto"/>
        </w:rPr>
        <w:t>системный метод создания, применения и определения всего процесса</w:t>
      </w:r>
      <w:r w:rsidRPr="00866947">
        <w:rPr>
          <w:sz w:val="28"/>
          <w:szCs w:val="28"/>
        </w:rPr>
        <w:br/>
      </w:r>
      <w:r w:rsidRPr="00866947">
        <w:rPr>
          <w:rStyle w:val="fontstyle01"/>
          <w:color w:val="auto"/>
        </w:rPr>
        <w:t>преподавания и усвоения знаний с учетом технических и человеческих</w:t>
      </w:r>
      <w:r w:rsidRPr="00866947">
        <w:rPr>
          <w:sz w:val="28"/>
          <w:szCs w:val="28"/>
        </w:rPr>
        <w:br/>
      </w:r>
      <w:r w:rsidRPr="00866947">
        <w:rPr>
          <w:rStyle w:val="fontstyle01"/>
          <w:color w:val="auto"/>
        </w:rPr>
        <w:t>ресурсов и их взаимодействия, ставящий своей задачей оптимизацию форм</w:t>
      </w:r>
      <w:r w:rsidRPr="00866947">
        <w:rPr>
          <w:sz w:val="28"/>
          <w:szCs w:val="28"/>
        </w:rPr>
        <w:br/>
      </w:r>
      <w:r w:rsidRPr="00866947">
        <w:rPr>
          <w:rStyle w:val="fontstyle01"/>
          <w:color w:val="auto"/>
        </w:rPr>
        <w:t>образования.</w:t>
      </w:r>
      <w:r w:rsidR="00C02FFE" w:rsidRPr="00866947">
        <w:rPr>
          <w:rStyle w:val="fontstyle01"/>
          <w:color w:val="auto"/>
        </w:rPr>
        <w:t>[</w:t>
      </w:r>
      <w:r w:rsidR="00260EC8">
        <w:rPr>
          <w:rStyle w:val="fontstyle01"/>
          <w:color w:val="auto"/>
        </w:rPr>
        <w:t>3</w:t>
      </w:r>
      <w:r w:rsidR="00C02FFE" w:rsidRPr="00866947">
        <w:rPr>
          <w:rStyle w:val="fontstyle01"/>
          <w:color w:val="auto"/>
        </w:rPr>
        <w:t>]</w:t>
      </w:r>
      <w:r w:rsidRPr="00866947">
        <w:rPr>
          <w:rStyle w:val="fontstyle01"/>
          <w:color w:val="auto"/>
        </w:rPr>
        <w:t xml:space="preserve"> Формирование профессорско-преподавательского состава новой формации предложено Государственной программой развития здравоохранения Рес</w:t>
      </w:r>
      <w:r w:rsidR="00302B13" w:rsidRPr="00866947">
        <w:rPr>
          <w:rStyle w:val="fontstyle01"/>
          <w:color w:val="auto"/>
        </w:rPr>
        <w:t>п</w:t>
      </w:r>
      <w:r w:rsidRPr="00866947">
        <w:rPr>
          <w:rStyle w:val="fontstyle01"/>
          <w:color w:val="auto"/>
        </w:rPr>
        <w:t xml:space="preserve">ублики Казахстан </w:t>
      </w:r>
      <w:r w:rsidR="00302B13" w:rsidRPr="00866947">
        <w:rPr>
          <w:rFonts w:ascii="Times New Roman" w:hAnsi="Times New Roman" w:cs="Times New Roman"/>
          <w:sz w:val="28"/>
          <w:szCs w:val="28"/>
        </w:rPr>
        <w:t>«Денсаулық» на 2016-2020 годы. Республиканский центр развития здравоохранения</w:t>
      </w:r>
      <w:r w:rsidR="00C02FFE" w:rsidRPr="00866947">
        <w:rPr>
          <w:rFonts w:ascii="Times New Roman" w:hAnsi="Times New Roman" w:cs="Times New Roman"/>
          <w:sz w:val="28"/>
          <w:szCs w:val="28"/>
        </w:rPr>
        <w:t xml:space="preserve"> (РЦРЗ)</w:t>
      </w:r>
      <w:r w:rsidR="00302B13" w:rsidRPr="00866947">
        <w:rPr>
          <w:rFonts w:ascii="Times New Roman" w:hAnsi="Times New Roman" w:cs="Times New Roman"/>
          <w:sz w:val="28"/>
          <w:szCs w:val="28"/>
        </w:rPr>
        <w:t xml:space="preserve"> разработал усовершенствованную модель «эффективного преподавателя» - </w:t>
      </w:r>
      <w:r w:rsidR="00302B13" w:rsidRPr="00866947">
        <w:rPr>
          <w:rFonts w:ascii="Times New Roman" w:hAnsi="Times New Roman" w:cs="Times New Roman"/>
          <w:sz w:val="24"/>
          <w:szCs w:val="24"/>
        </w:rPr>
        <w:t xml:space="preserve"> </w:t>
      </w:r>
      <w:r w:rsidR="00302B13" w:rsidRPr="00866947">
        <w:rPr>
          <w:rFonts w:ascii="Times New Roman" w:hAnsi="Times New Roman" w:cs="Times New Roman"/>
          <w:sz w:val="28"/>
          <w:szCs w:val="28"/>
        </w:rPr>
        <w:t xml:space="preserve">это эталон </w:t>
      </w:r>
      <w:r w:rsidR="00302B13" w:rsidRPr="00866947">
        <w:rPr>
          <w:rFonts w:ascii="Times New Roman" w:hAnsi="Times New Roman" w:cs="Times New Roman"/>
          <w:sz w:val="28"/>
          <w:szCs w:val="28"/>
        </w:rPr>
        <w:lastRenderedPageBreak/>
        <w:t xml:space="preserve">педагога, который обладает знаниями собственного предмета, обладающий коммуникативными и личностными качествами, способный увлечь и заинтересовать обучающихся, используя передовые технологии обучения, выпускники которого имеют высокие результаты в обучении и своими успехами могут укреплять имидж   учебного заведения и </w:t>
      </w:r>
      <w:r w:rsidR="00A017E3" w:rsidRPr="00866947">
        <w:rPr>
          <w:rFonts w:ascii="Times New Roman" w:hAnsi="Times New Roman" w:cs="Times New Roman"/>
          <w:sz w:val="28"/>
          <w:szCs w:val="28"/>
        </w:rPr>
        <w:t xml:space="preserve">его </w:t>
      </w:r>
      <w:r w:rsidR="00C02FFE" w:rsidRPr="00866947">
        <w:rPr>
          <w:rFonts w:ascii="Times New Roman" w:hAnsi="Times New Roman" w:cs="Times New Roman"/>
          <w:sz w:val="28"/>
          <w:szCs w:val="28"/>
        </w:rPr>
        <w:t>привлекательность. [</w:t>
      </w:r>
      <w:r w:rsidR="00003A31">
        <w:rPr>
          <w:rFonts w:ascii="Times New Roman" w:hAnsi="Times New Roman" w:cs="Times New Roman"/>
          <w:sz w:val="28"/>
          <w:szCs w:val="28"/>
        </w:rPr>
        <w:t>1</w:t>
      </w:r>
      <w:r w:rsidR="00C02FFE" w:rsidRPr="00866947">
        <w:rPr>
          <w:rFonts w:ascii="Times New Roman" w:hAnsi="Times New Roman" w:cs="Times New Roman"/>
          <w:sz w:val="28"/>
          <w:szCs w:val="28"/>
        </w:rPr>
        <w:t>]</w:t>
      </w:r>
    </w:p>
    <w:p w:rsidR="00516944" w:rsidRPr="00866947" w:rsidRDefault="00516944" w:rsidP="00516944">
      <w:pPr>
        <w:spacing w:after="0" w:line="240" w:lineRule="auto"/>
        <w:ind w:firstLine="567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Актуальность вопроса в том, что только эффективный преподаватель может обеспечить результативность в педагогической деятельности.</w:t>
      </w:r>
    </w:p>
    <w:p w:rsidR="00130FD8" w:rsidRDefault="00516944" w:rsidP="00042DD7">
      <w:pPr>
        <w:spacing w:after="0" w:line="240" w:lineRule="auto"/>
        <w:ind w:firstLine="567"/>
        <w:jc w:val="both"/>
        <w:rPr>
          <w:rStyle w:val="fontstyle01"/>
          <w:color w:val="auto"/>
        </w:rPr>
      </w:pPr>
      <w:r w:rsidRPr="00866947">
        <w:rPr>
          <w:rStyle w:val="fontstyle01"/>
          <w:noProof/>
          <w:color w:val="auto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6905625</wp:posOffset>
            </wp:positionV>
            <wp:extent cx="3216910" cy="2207895"/>
            <wp:effectExtent l="0" t="0" r="254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2FFE" w:rsidRPr="00866947">
        <w:rPr>
          <w:rFonts w:ascii="Times New Roman" w:hAnsi="Times New Roman" w:cs="Times New Roman"/>
          <w:sz w:val="28"/>
          <w:szCs w:val="28"/>
        </w:rPr>
        <w:t xml:space="preserve">Во всем мире под качеством образования понимают согласованность образовательной услуги ожиданиям потребителя и её </w:t>
      </w:r>
      <w:r w:rsidR="00324AF3" w:rsidRPr="00866947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C02FFE" w:rsidRPr="00866947">
        <w:rPr>
          <w:rFonts w:ascii="Times New Roman" w:hAnsi="Times New Roman" w:cs="Times New Roman"/>
          <w:sz w:val="28"/>
          <w:szCs w:val="28"/>
        </w:rPr>
        <w:t xml:space="preserve">с нормами и </w:t>
      </w:r>
      <w:r w:rsidR="00324AF3" w:rsidRPr="00866947">
        <w:rPr>
          <w:rFonts w:ascii="Times New Roman" w:hAnsi="Times New Roman" w:cs="Times New Roman"/>
          <w:sz w:val="28"/>
          <w:szCs w:val="28"/>
        </w:rPr>
        <w:t xml:space="preserve">утверждёнными </w:t>
      </w:r>
      <w:r w:rsidR="00C02FFE" w:rsidRPr="00866947">
        <w:rPr>
          <w:rFonts w:ascii="Times New Roman" w:hAnsi="Times New Roman" w:cs="Times New Roman"/>
          <w:sz w:val="28"/>
          <w:szCs w:val="28"/>
        </w:rPr>
        <w:t>критериями.</w:t>
      </w:r>
      <w:r w:rsidR="00324AF3"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C02FFE"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324AF3" w:rsidRPr="00866947">
        <w:rPr>
          <w:rStyle w:val="fontstyle01"/>
          <w:color w:val="auto"/>
        </w:rPr>
        <w:t xml:space="preserve">Ориентация на потребителя становится ключевым показателем деятельности учреждения образования. Следовательно, в центре образовательного процесса находится преподаватель, от которого зависит успешность и востребованность выпускников на рынке труда. </w:t>
      </w:r>
      <w:r w:rsidR="00F63AC9" w:rsidRPr="00866947">
        <w:rPr>
          <w:rStyle w:val="fontstyle01"/>
          <w:color w:val="auto"/>
        </w:rPr>
        <w:t xml:space="preserve">Существуют </w:t>
      </w:r>
      <w:r w:rsidR="003D1FFA" w:rsidRPr="00866947">
        <w:rPr>
          <w:rStyle w:val="fontstyle01"/>
          <w:color w:val="auto"/>
        </w:rPr>
        <w:t>определённые критерии,</w:t>
      </w:r>
      <w:r w:rsidR="00F63AC9" w:rsidRPr="00866947">
        <w:rPr>
          <w:rStyle w:val="fontstyle01"/>
          <w:color w:val="auto"/>
        </w:rPr>
        <w:t xml:space="preserve"> характеризующие «эффективного педагога» которыми руководствуются </w:t>
      </w:r>
      <w:r w:rsidR="00394CF4" w:rsidRPr="00866947">
        <w:rPr>
          <w:rStyle w:val="fontstyle01"/>
          <w:color w:val="auto"/>
        </w:rPr>
        <w:t>учебные заведения при подборе</w:t>
      </w:r>
      <w:r w:rsidR="003D1FFA" w:rsidRPr="00866947">
        <w:rPr>
          <w:rStyle w:val="fontstyle01"/>
          <w:color w:val="auto"/>
        </w:rPr>
        <w:t xml:space="preserve"> </w:t>
      </w:r>
      <w:r w:rsidR="00F63AC9" w:rsidRPr="00866947">
        <w:rPr>
          <w:rStyle w:val="fontstyle01"/>
          <w:color w:val="auto"/>
        </w:rPr>
        <w:t xml:space="preserve">кадров и </w:t>
      </w:r>
      <w:r w:rsidR="0094212F" w:rsidRPr="00866947">
        <w:rPr>
          <w:rStyle w:val="fontstyle01"/>
          <w:color w:val="auto"/>
        </w:rPr>
        <w:t>повышению</w:t>
      </w:r>
      <w:r w:rsidR="006D76EA" w:rsidRPr="00866947">
        <w:rPr>
          <w:rStyle w:val="fontstyle01"/>
          <w:color w:val="auto"/>
        </w:rPr>
        <w:t xml:space="preserve"> его </w:t>
      </w:r>
      <w:r w:rsidR="00F63AC9" w:rsidRPr="00866947">
        <w:rPr>
          <w:rStyle w:val="fontstyle01"/>
          <w:color w:val="auto"/>
        </w:rPr>
        <w:t xml:space="preserve">потенциала. </w:t>
      </w:r>
      <w:r w:rsidR="003D1FFA" w:rsidRPr="00866947">
        <w:rPr>
          <w:rStyle w:val="fontstyle01"/>
          <w:color w:val="auto"/>
        </w:rPr>
        <w:t>В каждом учреждении образования проводится анонимное анкетирование студентов и обучающихся «Преподаватель глазами студента» с целью выявить наиболее эффективных педагогов,</w:t>
      </w:r>
      <w:r w:rsidR="00304894" w:rsidRPr="00866947">
        <w:rPr>
          <w:rStyle w:val="fontstyle01"/>
          <w:color w:val="auto"/>
        </w:rPr>
        <w:t xml:space="preserve"> а также:</w:t>
      </w:r>
      <w:r w:rsidR="003D1FFA" w:rsidRPr="00866947">
        <w:rPr>
          <w:rStyle w:val="fontstyle01"/>
          <w:color w:val="auto"/>
        </w:rPr>
        <w:t xml:space="preserve"> что больше всего привлекает студентов в образовательном процессе, как личность преподавателя влияет на их в</w:t>
      </w:r>
      <w:r w:rsidR="00304894" w:rsidRPr="00866947">
        <w:rPr>
          <w:rStyle w:val="fontstyle01"/>
          <w:color w:val="auto"/>
        </w:rPr>
        <w:t>осприятие и изучение дисциплины, так как основным п</w:t>
      </w:r>
      <w:r w:rsidR="003D1FFA" w:rsidRPr="00866947">
        <w:rPr>
          <w:rStyle w:val="fontstyle01"/>
          <w:color w:val="auto"/>
        </w:rPr>
        <w:t>отребителем образовательной услуги является студент.</w:t>
      </w:r>
    </w:p>
    <w:p w:rsidR="00F63AC9" w:rsidRPr="00866947" w:rsidRDefault="003D1FFA" w:rsidP="00042DD7">
      <w:pPr>
        <w:spacing w:after="0" w:line="240" w:lineRule="auto"/>
        <w:ind w:firstLine="567"/>
        <w:jc w:val="both"/>
        <w:rPr>
          <w:rStyle w:val="fontstyle01"/>
          <w:color w:val="auto"/>
        </w:rPr>
      </w:pPr>
      <w:r w:rsidRPr="00866947">
        <w:rPr>
          <w:rStyle w:val="fontstyle01"/>
          <w:color w:val="auto"/>
        </w:rPr>
        <w:t xml:space="preserve"> Рассмотрим, каким видят студенты «эффективного педагога»</w:t>
      </w:r>
      <w:r w:rsidR="00F63AC9" w:rsidRPr="00866947">
        <w:rPr>
          <w:rStyle w:val="fontstyle01"/>
          <w:color w:val="auto"/>
        </w:rPr>
        <w:t xml:space="preserve"> </w:t>
      </w:r>
      <w:r w:rsidRPr="00866947">
        <w:rPr>
          <w:rStyle w:val="fontstyle01"/>
          <w:color w:val="auto"/>
        </w:rPr>
        <w:t>по результатам анализа анкетирования в медицинском колледже «</w:t>
      </w:r>
      <w:proofErr w:type="spellStart"/>
      <w:r w:rsidRPr="00866947">
        <w:rPr>
          <w:rStyle w:val="fontstyle01"/>
          <w:color w:val="auto"/>
        </w:rPr>
        <w:t>Аяжан</w:t>
      </w:r>
      <w:proofErr w:type="spellEnd"/>
      <w:r w:rsidRPr="00866947">
        <w:rPr>
          <w:rStyle w:val="fontstyle01"/>
          <w:color w:val="auto"/>
        </w:rPr>
        <w:t>».</w:t>
      </w:r>
    </w:p>
    <w:p w:rsidR="003D1FFA" w:rsidRPr="00516944" w:rsidRDefault="00304894" w:rsidP="002E48C5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516944">
        <w:rPr>
          <w:rStyle w:val="fontstyle01"/>
          <w:color w:val="auto"/>
        </w:rPr>
        <w:t>На первое место респонденты  поставили профессионализм – глубокое знание преподаваемой дисциплины – 87%;</w:t>
      </w:r>
      <w:r w:rsidR="00516944" w:rsidRPr="00516944">
        <w:rPr>
          <w:rStyle w:val="fontstyle01"/>
          <w:color w:val="auto"/>
        </w:rPr>
        <w:t xml:space="preserve"> </w:t>
      </w:r>
      <w:r w:rsidRPr="00516944">
        <w:rPr>
          <w:rStyle w:val="fontstyle01"/>
          <w:color w:val="auto"/>
        </w:rPr>
        <w:t>Н</w:t>
      </w:r>
      <w:r w:rsidR="00E01F00" w:rsidRPr="00516944">
        <w:rPr>
          <w:rStyle w:val="fontstyle01"/>
          <w:color w:val="auto"/>
        </w:rPr>
        <w:t xml:space="preserve">а первом место по итогам анкетирования оказалось умение педагога увлечь дисциплиной эмоциональными лекциями, методикой проведения практических занятий с постоянным разбором клинических случаев и совместным поиском </w:t>
      </w:r>
      <w:r w:rsidRPr="00516944">
        <w:rPr>
          <w:rStyle w:val="fontstyle01"/>
          <w:color w:val="auto"/>
        </w:rPr>
        <w:t xml:space="preserve">  </w:t>
      </w:r>
      <w:r w:rsidR="00E01F00" w:rsidRPr="00516944">
        <w:rPr>
          <w:rStyle w:val="fontstyle01"/>
          <w:color w:val="auto"/>
        </w:rPr>
        <w:t>решений – 87%;</w:t>
      </w:r>
    </w:p>
    <w:p w:rsidR="00E01F00" w:rsidRPr="00866947" w:rsidRDefault="00E01F00" w:rsidP="002E48C5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Style w:val="fontstyle01"/>
          <w:color w:val="auto"/>
        </w:rPr>
      </w:pPr>
      <w:r w:rsidRPr="00866947">
        <w:rPr>
          <w:rStyle w:val="fontstyle01"/>
          <w:color w:val="auto"/>
        </w:rPr>
        <w:t>На втрое место обучающиеся поставили коммуникативность – умение преподавателя взаимодействовать со всеми членами студенческой аудитории</w:t>
      </w:r>
      <w:r w:rsidR="00B1547A" w:rsidRPr="00866947">
        <w:rPr>
          <w:rStyle w:val="fontstyle01"/>
          <w:color w:val="auto"/>
        </w:rPr>
        <w:t>, всем поднять самооценку – 79%;</w:t>
      </w:r>
    </w:p>
    <w:p w:rsidR="00252B4E" w:rsidRPr="00252B4E" w:rsidRDefault="00B1547A" w:rsidP="00252B4E">
      <w:pPr>
        <w:pStyle w:val="a5"/>
        <w:numPr>
          <w:ilvl w:val="0"/>
          <w:numId w:val="1"/>
        </w:numPr>
        <w:spacing w:line="240" w:lineRule="auto"/>
        <w:ind w:left="0" w:right="-1" w:firstLine="0"/>
        <w:jc w:val="both"/>
        <w:rPr>
          <w:rStyle w:val="fontstyle01"/>
          <w:color w:val="auto"/>
        </w:rPr>
      </w:pPr>
      <w:r w:rsidRPr="00252B4E">
        <w:rPr>
          <w:rStyle w:val="fontstyle01"/>
          <w:color w:val="auto"/>
        </w:rPr>
        <w:t>Доброта, отзывчивость также необходимы, но только 49% обучающиеся выделили эти позиции как необходимые;</w:t>
      </w:r>
    </w:p>
    <w:p w:rsidR="00D56B1C" w:rsidRPr="00252B4E" w:rsidRDefault="00252B4E" w:rsidP="00252B4E">
      <w:pPr>
        <w:pStyle w:val="a5"/>
        <w:spacing w:line="240" w:lineRule="auto"/>
        <w:ind w:left="0" w:right="-1"/>
        <w:jc w:val="both"/>
        <w:rPr>
          <w:rStyle w:val="fontstyle01"/>
          <w:color w:val="auto"/>
        </w:rPr>
      </w:pPr>
      <w:r w:rsidRPr="00252B4E">
        <w:rPr>
          <w:rStyle w:val="fontstyle01"/>
          <w:color w:val="auto"/>
        </w:rPr>
        <w:t xml:space="preserve">4. </w:t>
      </w:r>
      <w:r>
        <w:rPr>
          <w:rStyle w:val="fontstyle01"/>
          <w:color w:val="auto"/>
        </w:rPr>
        <w:t xml:space="preserve">       </w:t>
      </w:r>
      <w:r w:rsidR="00B1547A" w:rsidRPr="00252B4E">
        <w:rPr>
          <w:rStyle w:val="fontstyle01"/>
          <w:color w:val="auto"/>
        </w:rPr>
        <w:t xml:space="preserve">Требовательность – ответ оказался интереснее: </w:t>
      </w:r>
      <w:proofErr w:type="gramStart"/>
      <w:r w:rsidR="00B1547A" w:rsidRPr="00252B4E">
        <w:rPr>
          <w:rStyle w:val="fontstyle01"/>
          <w:color w:val="auto"/>
        </w:rPr>
        <w:t>там</w:t>
      </w:r>
      <w:proofErr w:type="gramEnd"/>
      <w:r w:rsidR="00B1547A" w:rsidRPr="00252B4E">
        <w:rPr>
          <w:rStyle w:val="fontstyle01"/>
          <w:color w:val="auto"/>
        </w:rPr>
        <w:t xml:space="preserve"> где есть увлечённость дисциплиной преподавателя и студентов – там нет так называемых «слабоуспевающих», </w:t>
      </w:r>
      <w:r w:rsidR="00B1547A" w:rsidRPr="00252B4E">
        <w:rPr>
          <w:rStyle w:val="fontstyle01"/>
          <w:color w:val="auto"/>
        </w:rPr>
        <w:lastRenderedPageBreak/>
        <w:t>обучающиеся овладевают профессиональными навыками непринуждённо и легко в соответствии с квалификационными требованиями. Поэтому требовательность воспринимается как необходимый фактор – 72%</w:t>
      </w:r>
      <w:r w:rsidR="006B0CBB" w:rsidRPr="00252B4E">
        <w:rPr>
          <w:rStyle w:val="fontstyle01"/>
          <w:color w:val="auto"/>
        </w:rPr>
        <w:t>.</w:t>
      </w:r>
      <w:r w:rsidR="00B1547A" w:rsidRPr="00252B4E">
        <w:rPr>
          <w:rStyle w:val="fontstyle01"/>
          <w:color w:val="auto"/>
        </w:rPr>
        <w:t xml:space="preserve"> </w:t>
      </w:r>
    </w:p>
    <w:p w:rsidR="00E27113" w:rsidRPr="00866947" w:rsidRDefault="00F131F9" w:rsidP="00042DD7">
      <w:pPr>
        <w:pStyle w:val="a5"/>
        <w:tabs>
          <w:tab w:val="left" w:pos="7088"/>
        </w:tabs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2707005</wp:posOffset>
            </wp:positionH>
            <wp:positionV relativeFrom="margin">
              <wp:posOffset>3842385</wp:posOffset>
            </wp:positionV>
            <wp:extent cx="3229610" cy="1971675"/>
            <wp:effectExtent l="0" t="0" r="8890" b="9525"/>
            <wp:wrapSquare wrapText="bothSides"/>
            <wp:docPr id="2" name="Рисунок 2" descr="https://4.bp.blogspot.com/-VKJfXD3U0hM/W2FcEHBG8PI/AAAAAAAAA6I/4rJDqWSAq48tMtfFtoU07MvCxn3trRnygCLcBGAs/w1200-h630-p-k-no-nu/slide1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VKJfXD3U0hM/W2FcEHBG8PI/AAAAAAAAA6I/4rJDqWSAq48tMtfFtoU07MvCxn3trRnygCLcBGAs/w1200-h630-p-k-no-nu/slide1%2B%25281%252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24F" w:rsidRPr="00866947">
        <w:rPr>
          <w:rStyle w:val="fontstyle01"/>
          <w:color w:val="auto"/>
        </w:rPr>
        <w:t>Приведённые цифры заставили задуматься о взаимодействии преподавателя с аудиторией. Здесь необходимо хорошо</w:t>
      </w:r>
      <w:r w:rsidR="009B52EF" w:rsidRPr="00866947">
        <w:rPr>
          <w:rStyle w:val="fontstyle01"/>
          <w:color w:val="auto"/>
        </w:rPr>
        <w:t xml:space="preserve"> понимать суть нового поколения, его стремления</w:t>
      </w:r>
      <w:r w:rsidR="00A9224F" w:rsidRPr="00866947">
        <w:rPr>
          <w:rStyle w:val="fontstyle01"/>
          <w:color w:val="auto"/>
        </w:rPr>
        <w:t xml:space="preserve">. Это совершенно новый формат молодых людей. В 21 веке во всех сферах жизни </w:t>
      </w:r>
      <w:r w:rsidR="00A9224F" w:rsidRPr="00866947">
        <w:rPr>
          <w:rFonts w:ascii="Times New Roman" w:hAnsi="Times New Roman" w:cs="Times New Roman"/>
          <w:sz w:val="28"/>
          <w:szCs w:val="28"/>
        </w:rPr>
        <w:t>широко использую</w:t>
      </w:r>
      <w:r w:rsidR="008B25C4" w:rsidRPr="00866947">
        <w:rPr>
          <w:rFonts w:ascii="Times New Roman" w:hAnsi="Times New Roman" w:cs="Times New Roman"/>
          <w:sz w:val="28"/>
          <w:szCs w:val="28"/>
        </w:rPr>
        <w:t>т</w:t>
      </w:r>
      <w:r w:rsidR="00A9224F" w:rsidRPr="00866947">
        <w:rPr>
          <w:rFonts w:ascii="Times New Roman" w:hAnsi="Times New Roman" w:cs="Times New Roman"/>
          <w:sz w:val="28"/>
          <w:szCs w:val="28"/>
        </w:rPr>
        <w:t>ся современные технологии, которые стали составляющей ч</w:t>
      </w:r>
      <w:r w:rsidR="008B25C4" w:rsidRPr="00866947">
        <w:rPr>
          <w:rFonts w:ascii="Times New Roman" w:hAnsi="Times New Roman" w:cs="Times New Roman"/>
          <w:sz w:val="28"/>
          <w:szCs w:val="28"/>
        </w:rPr>
        <w:t>астью обучающего процесса.</w:t>
      </w:r>
      <w:r w:rsidR="009B52EF" w:rsidRPr="00866947">
        <w:rPr>
          <w:rFonts w:ascii="Times New Roman" w:hAnsi="Times New Roman" w:cs="Times New Roman"/>
          <w:sz w:val="28"/>
          <w:szCs w:val="28"/>
        </w:rPr>
        <w:t xml:space="preserve"> Согласно теории Нейла </w:t>
      </w:r>
      <w:proofErr w:type="spellStart"/>
      <w:r w:rsidR="009B52EF" w:rsidRPr="00866947">
        <w:rPr>
          <w:rFonts w:ascii="Times New Roman" w:hAnsi="Times New Roman" w:cs="Times New Roman"/>
          <w:sz w:val="28"/>
          <w:szCs w:val="28"/>
        </w:rPr>
        <w:t>Хоуфа</w:t>
      </w:r>
      <w:proofErr w:type="spellEnd"/>
      <w:r w:rsidR="009B52EF" w:rsidRPr="008669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B52EF" w:rsidRPr="00866947">
        <w:rPr>
          <w:rFonts w:ascii="Times New Roman" w:hAnsi="Times New Roman" w:cs="Times New Roman"/>
          <w:sz w:val="28"/>
          <w:szCs w:val="28"/>
        </w:rPr>
        <w:t>Умльям</w:t>
      </w:r>
      <w:r w:rsidR="00E27113" w:rsidRPr="0086694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B52EF" w:rsidRPr="00866947">
        <w:rPr>
          <w:rFonts w:ascii="Times New Roman" w:hAnsi="Times New Roman" w:cs="Times New Roman"/>
          <w:sz w:val="28"/>
          <w:szCs w:val="28"/>
        </w:rPr>
        <w:t xml:space="preserve"> Штра</w:t>
      </w:r>
      <w:r w:rsidR="002E48C5">
        <w:rPr>
          <w:rFonts w:ascii="Times New Roman" w:hAnsi="Times New Roman" w:cs="Times New Roman"/>
          <w:sz w:val="28"/>
          <w:szCs w:val="28"/>
        </w:rPr>
        <w:t xml:space="preserve">уса, </w:t>
      </w:r>
      <w:proofErr w:type="gramStart"/>
      <w:r w:rsidR="002E48C5">
        <w:rPr>
          <w:rFonts w:ascii="Times New Roman" w:hAnsi="Times New Roman" w:cs="Times New Roman"/>
          <w:sz w:val="28"/>
          <w:szCs w:val="28"/>
        </w:rPr>
        <w:t xml:space="preserve">поколение, рождённое после </w:t>
      </w:r>
      <w:r w:rsidR="009B52EF" w:rsidRPr="00866947">
        <w:rPr>
          <w:rFonts w:ascii="Times New Roman" w:hAnsi="Times New Roman" w:cs="Times New Roman"/>
          <w:sz w:val="28"/>
          <w:szCs w:val="28"/>
        </w:rPr>
        <w:t>2000 года отн</w:t>
      </w:r>
      <w:r w:rsidR="002E48C5">
        <w:rPr>
          <w:rFonts w:ascii="Times New Roman" w:hAnsi="Times New Roman" w:cs="Times New Roman"/>
          <w:sz w:val="28"/>
          <w:szCs w:val="28"/>
        </w:rPr>
        <w:t>осится</w:t>
      </w:r>
      <w:proofErr w:type="gramEnd"/>
      <w:r w:rsidR="002E48C5">
        <w:rPr>
          <w:rFonts w:ascii="Times New Roman" w:hAnsi="Times New Roman" w:cs="Times New Roman"/>
          <w:sz w:val="28"/>
          <w:szCs w:val="28"/>
        </w:rPr>
        <w:t xml:space="preserve"> к «цифровому» поколению </w:t>
      </w:r>
      <w:r w:rsidR="009B52EF" w:rsidRPr="00866947">
        <w:rPr>
          <w:rFonts w:ascii="Times New Roman" w:hAnsi="Times New Roman" w:cs="Times New Roman"/>
          <w:sz w:val="28"/>
          <w:szCs w:val="28"/>
        </w:rPr>
        <w:t>или «</w:t>
      </w:r>
      <w:r w:rsidR="009B52EF" w:rsidRPr="00866947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9B52EF" w:rsidRPr="00866947">
        <w:rPr>
          <w:rFonts w:ascii="Times New Roman" w:hAnsi="Times New Roman" w:cs="Times New Roman"/>
          <w:sz w:val="28"/>
          <w:szCs w:val="28"/>
        </w:rPr>
        <w:t>», не представляющее свою жизнь без гаджетов. Они сильно изменили способы коммуникации молодёжи, её поведения, образ мышления.</w:t>
      </w:r>
      <w:r w:rsidR="00003A31">
        <w:rPr>
          <w:rFonts w:ascii="Times New Roman" w:hAnsi="Times New Roman" w:cs="Times New Roman"/>
          <w:sz w:val="28"/>
          <w:szCs w:val="28"/>
        </w:rPr>
        <w:t xml:space="preserve"> </w:t>
      </w:r>
      <w:r w:rsidR="00003A31" w:rsidRPr="00866947">
        <w:rPr>
          <w:rFonts w:ascii="Times New Roman" w:hAnsi="Times New Roman" w:cs="Times New Roman"/>
          <w:sz w:val="28"/>
          <w:szCs w:val="28"/>
        </w:rPr>
        <w:t>[</w:t>
      </w:r>
      <w:r w:rsidR="00003A31">
        <w:rPr>
          <w:rFonts w:ascii="Times New Roman" w:hAnsi="Times New Roman" w:cs="Times New Roman"/>
          <w:sz w:val="28"/>
          <w:szCs w:val="28"/>
        </w:rPr>
        <w:t>5</w:t>
      </w:r>
      <w:r w:rsidR="00003A31" w:rsidRPr="00866947">
        <w:rPr>
          <w:rFonts w:ascii="Times New Roman" w:hAnsi="Times New Roman" w:cs="Times New Roman"/>
          <w:sz w:val="28"/>
          <w:szCs w:val="28"/>
        </w:rPr>
        <w:t>]</w:t>
      </w:r>
      <w:r w:rsidR="002E48C5">
        <w:rPr>
          <w:rFonts w:ascii="Times New Roman" w:hAnsi="Times New Roman" w:cs="Times New Roman"/>
          <w:sz w:val="28"/>
          <w:szCs w:val="28"/>
        </w:rPr>
        <w:t xml:space="preserve"> </w:t>
      </w:r>
      <w:r w:rsidR="002E48C5" w:rsidRPr="002E48C5">
        <w:rPr>
          <w:rFonts w:ascii="Times New Roman" w:hAnsi="Times New Roman" w:cs="Times New Roman"/>
          <w:sz w:val="28"/>
          <w:szCs w:val="28"/>
        </w:rPr>
        <w:t>Кто они, молодые люди</w:t>
      </w:r>
      <w:r w:rsidR="002E48C5">
        <w:rPr>
          <w:rFonts w:ascii="Times New Roman" w:hAnsi="Times New Roman" w:cs="Times New Roman"/>
          <w:sz w:val="28"/>
          <w:szCs w:val="28"/>
        </w:rPr>
        <w:t xml:space="preserve"> с которым </w:t>
      </w:r>
      <w:r w:rsidR="00E27113" w:rsidRPr="00866947">
        <w:rPr>
          <w:rFonts w:ascii="Times New Roman" w:hAnsi="Times New Roman" w:cs="Times New Roman"/>
          <w:sz w:val="28"/>
          <w:szCs w:val="28"/>
        </w:rPr>
        <w:t>приходится работать преподавателям, как можно охарактеризовать современное поколение, покоряющее специальность?</w:t>
      </w:r>
    </w:p>
    <w:p w:rsidR="00A9224F" w:rsidRPr="00866947" w:rsidRDefault="00E27113" w:rsidP="00042DD7">
      <w:pPr>
        <w:pStyle w:val="a5"/>
        <w:tabs>
          <w:tab w:val="left" w:pos="7088"/>
        </w:tabs>
        <w:spacing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47">
        <w:rPr>
          <w:rFonts w:ascii="Times New Roman" w:hAnsi="Times New Roman" w:cs="Times New Roman"/>
          <w:sz w:val="28"/>
          <w:szCs w:val="28"/>
        </w:rPr>
        <w:t xml:space="preserve">В первую очередь это поколение </w:t>
      </w:r>
      <w:r w:rsidR="00866947" w:rsidRPr="00866947">
        <w:rPr>
          <w:rFonts w:ascii="Times New Roman" w:hAnsi="Times New Roman" w:cs="Times New Roman"/>
          <w:sz w:val="28"/>
          <w:szCs w:val="28"/>
        </w:rPr>
        <w:t>черпает информацию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различных источников</w:t>
      </w:r>
      <w:r w:rsidR="00F53E68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видео на </w:t>
      </w:r>
      <w:proofErr w:type="spellStart"/>
      <w:r w:rsidR="00F53E68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="00F53E68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читает доклады и работы из всемирной сети Интернет, где можно найти любые материалы со всего мира, переведённые на язык пользователя.</w:t>
      </w:r>
    </w:p>
    <w:p w:rsidR="00F53E68" w:rsidRPr="00866947" w:rsidRDefault="002E48C5" w:rsidP="00042DD7">
      <w:pPr>
        <w:pStyle w:val="a5"/>
        <w:tabs>
          <w:tab w:val="left" w:pos="7088"/>
        </w:tabs>
        <w:spacing w:line="240" w:lineRule="auto"/>
        <w:ind w:left="142" w:right="-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</w:t>
      </w:r>
      <w:r w:rsidR="00F53E68" w:rsidRPr="00866947">
        <w:rPr>
          <w:rFonts w:ascii="Times New Roman" w:hAnsi="Times New Roman" w:cs="Times New Roman"/>
          <w:sz w:val="28"/>
          <w:szCs w:val="28"/>
        </w:rPr>
        <w:t xml:space="preserve"> современное поколение не хочет «заучивать» предлагаемый материал на занятиях, им достаточно понимать суть изучаемой темы и знать где её следует искать. При этом студенты выбирают ту информацию, которая им может пригодиться для достижения каких либо целей.</w:t>
      </w:r>
    </w:p>
    <w:p w:rsidR="0025022D" w:rsidRPr="00866947" w:rsidRDefault="00F131F9" w:rsidP="002E48C5">
      <w:pPr>
        <w:pStyle w:val="a5"/>
        <w:tabs>
          <w:tab w:val="left" w:pos="7088"/>
        </w:tabs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2E48C5">
        <w:rPr>
          <w:rFonts w:ascii="Times New Roman" w:hAnsi="Times New Roman" w:cs="Times New Roman"/>
          <w:sz w:val="28"/>
          <w:szCs w:val="28"/>
        </w:rPr>
        <w:t>В-третьих,</w:t>
      </w:r>
      <w:r w:rsidR="0025022D" w:rsidRPr="00866947">
        <w:rPr>
          <w:rFonts w:ascii="Times New Roman" w:hAnsi="Times New Roman" w:cs="Times New Roman"/>
          <w:sz w:val="28"/>
          <w:szCs w:val="28"/>
        </w:rPr>
        <w:t xml:space="preserve"> для современной молодёжи нет особой разницы между личным или виртуальным общением.</w:t>
      </w:r>
    </w:p>
    <w:p w:rsidR="0040020B" w:rsidRPr="00866947" w:rsidRDefault="0025022D" w:rsidP="00042DD7">
      <w:pPr>
        <w:pStyle w:val="a5"/>
        <w:tabs>
          <w:tab w:val="left" w:pos="708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>Есть ещё особенности, которые необходимо учитывать преподавателю: современный студент</w:t>
      </w:r>
      <w:r w:rsidR="0040020B"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Pr="00866947">
        <w:rPr>
          <w:rFonts w:ascii="Times New Roman" w:hAnsi="Times New Roman" w:cs="Times New Roman"/>
          <w:sz w:val="28"/>
          <w:szCs w:val="28"/>
        </w:rPr>
        <w:t xml:space="preserve">легко отказывается от скучного, а значит ненужного. Если урок не интересен, не увлекает </w:t>
      </w:r>
      <w:r w:rsidR="00437F9F" w:rsidRPr="00866947">
        <w:rPr>
          <w:rFonts w:ascii="Times New Roman" w:hAnsi="Times New Roman" w:cs="Times New Roman"/>
          <w:sz w:val="28"/>
          <w:szCs w:val="28"/>
        </w:rPr>
        <w:t>–</w:t>
      </w:r>
      <w:r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437F9F" w:rsidRPr="00866947">
        <w:rPr>
          <w:rFonts w:ascii="Times New Roman" w:hAnsi="Times New Roman" w:cs="Times New Roman"/>
          <w:sz w:val="28"/>
          <w:szCs w:val="28"/>
        </w:rPr>
        <w:t xml:space="preserve">не будет утруждать себя даже посещением занятий, не то </w:t>
      </w:r>
      <w:r w:rsidR="00042DD7">
        <w:rPr>
          <w:rFonts w:ascii="Times New Roman" w:hAnsi="Times New Roman" w:cs="Times New Roman"/>
          <w:sz w:val="28"/>
          <w:szCs w:val="28"/>
        </w:rPr>
        <w:t>чтобы впитывать науку. Зато</w:t>
      </w:r>
      <w:r w:rsidR="00437F9F" w:rsidRPr="00866947">
        <w:rPr>
          <w:rFonts w:ascii="Times New Roman" w:hAnsi="Times New Roman" w:cs="Times New Roman"/>
          <w:sz w:val="28"/>
          <w:szCs w:val="28"/>
        </w:rPr>
        <w:t xml:space="preserve"> поколение «Z» чётко </w:t>
      </w:r>
      <w:r w:rsidR="00866947" w:rsidRPr="00866947">
        <w:rPr>
          <w:rFonts w:ascii="Times New Roman" w:hAnsi="Times New Roman" w:cs="Times New Roman"/>
          <w:sz w:val="28"/>
          <w:szCs w:val="28"/>
        </w:rPr>
        <w:t>знает,</w:t>
      </w:r>
      <w:r w:rsidR="00437F9F" w:rsidRPr="00866947">
        <w:rPr>
          <w:rFonts w:ascii="Times New Roman" w:hAnsi="Times New Roman" w:cs="Times New Roman"/>
          <w:sz w:val="28"/>
          <w:szCs w:val="28"/>
        </w:rPr>
        <w:t xml:space="preserve"> что добиться </w:t>
      </w:r>
      <w:r w:rsidR="00866947" w:rsidRPr="00866947">
        <w:rPr>
          <w:rFonts w:ascii="Times New Roman" w:hAnsi="Times New Roman" w:cs="Times New Roman"/>
          <w:sz w:val="28"/>
          <w:szCs w:val="28"/>
        </w:rPr>
        <w:t>чего-либо</w:t>
      </w:r>
      <w:r w:rsidR="00437F9F" w:rsidRPr="00866947">
        <w:rPr>
          <w:rFonts w:ascii="Times New Roman" w:hAnsi="Times New Roman" w:cs="Times New Roman"/>
          <w:sz w:val="28"/>
          <w:szCs w:val="28"/>
        </w:rPr>
        <w:t xml:space="preserve"> можно только владея знаниями и информацией. Студенты не стесняются задавать неудобные вопросы преподавателям</w:t>
      </w:r>
      <w:r w:rsidR="00263722" w:rsidRPr="00866947">
        <w:rPr>
          <w:rFonts w:ascii="Times New Roman" w:hAnsi="Times New Roman" w:cs="Times New Roman"/>
          <w:sz w:val="28"/>
          <w:szCs w:val="28"/>
        </w:rPr>
        <w:t>, а</w:t>
      </w:r>
      <w:r w:rsidR="00437F9F" w:rsidRPr="00866947">
        <w:rPr>
          <w:rFonts w:ascii="Times New Roman" w:hAnsi="Times New Roman" w:cs="Times New Roman"/>
          <w:sz w:val="28"/>
          <w:szCs w:val="28"/>
        </w:rPr>
        <w:t xml:space="preserve"> если не получают ответ – авторитет педагога падает. </w:t>
      </w:r>
    </w:p>
    <w:p w:rsidR="00263722" w:rsidRPr="00866947" w:rsidRDefault="00437F9F" w:rsidP="00042D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>Молодёжь не только живет в огромном потоке информации, но и активно</w:t>
      </w:r>
      <w:r w:rsidR="00263722" w:rsidRPr="00866947">
        <w:rPr>
          <w:rFonts w:ascii="Times New Roman" w:hAnsi="Times New Roman" w:cs="Times New Roman"/>
          <w:sz w:val="28"/>
          <w:szCs w:val="28"/>
        </w:rPr>
        <w:t xml:space="preserve"> отслеживает ее. Новости просматриваются с высокой</w:t>
      </w:r>
      <w:r w:rsidRPr="00866947">
        <w:rPr>
          <w:rFonts w:ascii="Times New Roman" w:hAnsi="Times New Roman" w:cs="Times New Roman"/>
          <w:sz w:val="28"/>
          <w:szCs w:val="28"/>
        </w:rPr>
        <w:t xml:space="preserve"> скоростью – они должны быть в курсе</w:t>
      </w:r>
      <w:r w:rsidR="00263722" w:rsidRPr="00866947">
        <w:rPr>
          <w:rFonts w:ascii="Times New Roman" w:hAnsi="Times New Roman" w:cs="Times New Roman"/>
          <w:sz w:val="28"/>
          <w:szCs w:val="28"/>
        </w:rPr>
        <w:t xml:space="preserve"> интересующего </w:t>
      </w:r>
      <w:r w:rsidR="008D6000" w:rsidRPr="00866947">
        <w:rPr>
          <w:rFonts w:ascii="Times New Roman" w:hAnsi="Times New Roman" w:cs="Times New Roman"/>
          <w:sz w:val="28"/>
          <w:szCs w:val="28"/>
        </w:rPr>
        <w:t xml:space="preserve">их </w:t>
      </w:r>
      <w:r w:rsidR="00263722" w:rsidRPr="00866947">
        <w:rPr>
          <w:rFonts w:ascii="Times New Roman" w:hAnsi="Times New Roman" w:cs="Times New Roman"/>
          <w:sz w:val="28"/>
          <w:szCs w:val="28"/>
        </w:rPr>
        <w:t>вопроса. При этом если материал заинтересовал, они не просто откроют его</w:t>
      </w:r>
      <w:r w:rsidRPr="00866947">
        <w:rPr>
          <w:rFonts w:ascii="Times New Roman" w:hAnsi="Times New Roman" w:cs="Times New Roman"/>
          <w:sz w:val="28"/>
          <w:szCs w:val="28"/>
        </w:rPr>
        <w:t>, но и ознакомятся на нескольких ресурсах, узнают детали по вопросу, будут полноценно осведомлены.</w:t>
      </w:r>
      <w:r w:rsidR="00936663"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003A31" w:rsidRPr="00866947">
        <w:rPr>
          <w:rFonts w:ascii="Times New Roman" w:hAnsi="Times New Roman" w:cs="Times New Roman"/>
          <w:sz w:val="28"/>
          <w:szCs w:val="28"/>
        </w:rPr>
        <w:t>[</w:t>
      </w:r>
      <w:r w:rsidR="00003A31">
        <w:rPr>
          <w:rFonts w:ascii="Times New Roman" w:hAnsi="Times New Roman" w:cs="Times New Roman"/>
          <w:sz w:val="28"/>
          <w:szCs w:val="28"/>
        </w:rPr>
        <w:t>4</w:t>
      </w:r>
      <w:r w:rsidR="00003A31" w:rsidRPr="00866947">
        <w:rPr>
          <w:rFonts w:ascii="Times New Roman" w:hAnsi="Times New Roman" w:cs="Times New Roman"/>
          <w:sz w:val="28"/>
          <w:szCs w:val="28"/>
        </w:rPr>
        <w:t>]</w:t>
      </w:r>
    </w:p>
    <w:p w:rsidR="008D6000" w:rsidRPr="00866947" w:rsidRDefault="00263722" w:rsidP="00042D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lastRenderedPageBreak/>
        <w:t xml:space="preserve">Следовательно, преподавателю, в процессе обучения, необходимо помнить об </w:t>
      </w:r>
      <w:r w:rsidR="008D6000" w:rsidRPr="00866947">
        <w:rPr>
          <w:rFonts w:ascii="Times New Roman" w:hAnsi="Times New Roman" w:cs="Times New Roman"/>
          <w:sz w:val="28"/>
          <w:szCs w:val="28"/>
        </w:rPr>
        <w:t>таких особенностях современных студентов:</w:t>
      </w:r>
    </w:p>
    <w:p w:rsidR="008D6000" w:rsidRPr="00866947" w:rsidRDefault="008D6000" w:rsidP="00042D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 xml:space="preserve">- острая необходимость визуализации: чтобы понять суть проблемы -  всегда должна быть картинка. Именно поэтому лекционный материал </w:t>
      </w:r>
      <w:r w:rsidR="00795AA1" w:rsidRPr="00866947">
        <w:rPr>
          <w:rFonts w:ascii="Times New Roman" w:hAnsi="Times New Roman" w:cs="Times New Roman"/>
          <w:sz w:val="28"/>
          <w:szCs w:val="28"/>
        </w:rPr>
        <w:t>лучше излагать</w:t>
      </w:r>
      <w:r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795AA1" w:rsidRPr="00866947">
        <w:rPr>
          <w:rFonts w:ascii="Times New Roman" w:hAnsi="Times New Roman" w:cs="Times New Roman"/>
          <w:sz w:val="28"/>
          <w:szCs w:val="28"/>
        </w:rPr>
        <w:t>с применением презентаций</w:t>
      </w:r>
      <w:r w:rsidRPr="00866947">
        <w:rPr>
          <w:rFonts w:ascii="Times New Roman" w:hAnsi="Times New Roman" w:cs="Times New Roman"/>
          <w:sz w:val="28"/>
          <w:szCs w:val="28"/>
        </w:rPr>
        <w:t>;</w:t>
      </w:r>
    </w:p>
    <w:p w:rsidR="00263722" w:rsidRPr="00866947" w:rsidRDefault="008D6000" w:rsidP="00042D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>-</w:t>
      </w:r>
      <w:r w:rsidR="00263722"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Pr="00866947">
        <w:rPr>
          <w:rFonts w:ascii="Times New Roman" w:hAnsi="Times New Roman" w:cs="Times New Roman"/>
          <w:sz w:val="28"/>
          <w:szCs w:val="28"/>
        </w:rPr>
        <w:t>направлять на самостоятельный поиск информации, которую быстро</w:t>
      </w:r>
      <w:r w:rsidR="00795AA1" w:rsidRPr="00866947">
        <w:rPr>
          <w:rFonts w:ascii="Times New Roman" w:hAnsi="Times New Roman" w:cs="Times New Roman"/>
          <w:sz w:val="28"/>
          <w:szCs w:val="28"/>
        </w:rPr>
        <w:t xml:space="preserve"> находит и так же быстро вникает;</w:t>
      </w:r>
      <w:r w:rsidRPr="008669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000" w:rsidRDefault="008D6000" w:rsidP="00042D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 xml:space="preserve">- могут одновременно слушать музыку, просматривать информацию на смартфоне и обдумывать решение поставленной задачи. Разрывая такую цепочку (уберите всё лишнее, </w:t>
      </w:r>
      <w:r w:rsidR="000404B3" w:rsidRPr="00866947">
        <w:rPr>
          <w:rFonts w:ascii="Times New Roman" w:hAnsi="Times New Roman" w:cs="Times New Roman"/>
          <w:sz w:val="28"/>
          <w:szCs w:val="28"/>
        </w:rPr>
        <w:t>выключите телефон и т.д.) у обучающихся нарушае</w:t>
      </w:r>
      <w:r w:rsidRPr="00866947">
        <w:rPr>
          <w:rFonts w:ascii="Times New Roman" w:hAnsi="Times New Roman" w:cs="Times New Roman"/>
          <w:sz w:val="28"/>
          <w:szCs w:val="28"/>
        </w:rPr>
        <w:t>тся мыслительный процесс;</w:t>
      </w:r>
    </w:p>
    <w:p w:rsidR="0098085B" w:rsidRPr="00866947" w:rsidRDefault="0098085B" w:rsidP="00042D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многие обучающиеся могут проверять материал преподавателя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поисковик интернета. В этих случаях не стоит им мешать, задачей педагога становится опережение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googl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е, систематизация и адаптация темы к возможностям аудитории, научность, визуализация, доказательность и лёгкость </w:t>
      </w:r>
      <w:r w:rsidR="009F7B39">
        <w:rPr>
          <w:rFonts w:ascii="Times New Roman" w:hAnsi="Times New Roman" w:cs="Times New Roman"/>
          <w:sz w:val="28"/>
          <w:szCs w:val="28"/>
        </w:rPr>
        <w:t xml:space="preserve">и непринуждённость </w:t>
      </w:r>
      <w:r>
        <w:rPr>
          <w:rFonts w:ascii="Times New Roman" w:hAnsi="Times New Roman" w:cs="Times New Roman"/>
          <w:sz w:val="28"/>
          <w:szCs w:val="28"/>
        </w:rPr>
        <w:t>в изложении;</w:t>
      </w:r>
    </w:p>
    <w:p w:rsidR="008D6000" w:rsidRPr="00866947" w:rsidRDefault="008D6000" w:rsidP="00042D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 xml:space="preserve">- </w:t>
      </w:r>
      <w:r w:rsidR="003B1BC9" w:rsidRPr="00866947">
        <w:rPr>
          <w:rFonts w:ascii="Times New Roman" w:hAnsi="Times New Roman" w:cs="Times New Roman"/>
          <w:sz w:val="28"/>
          <w:szCs w:val="28"/>
        </w:rPr>
        <w:t xml:space="preserve">монотонная лекция быстро утомляет. Студенты начинают в потоке информации самостоятельно искать необходимое, остальное выбрасывают из головы как недостаточно </w:t>
      </w:r>
      <w:r w:rsidR="000404B3" w:rsidRPr="00866947">
        <w:rPr>
          <w:rFonts w:ascii="Times New Roman" w:hAnsi="Times New Roman" w:cs="Times New Roman"/>
          <w:sz w:val="28"/>
          <w:szCs w:val="28"/>
        </w:rPr>
        <w:t>в</w:t>
      </w:r>
      <w:r w:rsidR="003B1BC9" w:rsidRPr="00866947">
        <w:rPr>
          <w:rFonts w:ascii="Times New Roman" w:hAnsi="Times New Roman" w:cs="Times New Roman"/>
          <w:sz w:val="28"/>
          <w:szCs w:val="28"/>
        </w:rPr>
        <w:t>ажное. В любой момент они найдут ответ на интересующий вопрос</w:t>
      </w:r>
      <w:r w:rsidR="000404B3" w:rsidRPr="00866947">
        <w:rPr>
          <w:rFonts w:ascii="Times New Roman" w:hAnsi="Times New Roman" w:cs="Times New Roman"/>
          <w:sz w:val="28"/>
          <w:szCs w:val="28"/>
        </w:rPr>
        <w:t>. Следует отметить что из огромного массива информации</w:t>
      </w:r>
      <w:r w:rsidR="00795AA1" w:rsidRPr="00866947">
        <w:rPr>
          <w:rFonts w:ascii="Times New Roman" w:hAnsi="Times New Roman" w:cs="Times New Roman"/>
          <w:sz w:val="28"/>
          <w:szCs w:val="28"/>
        </w:rPr>
        <w:t>,</w:t>
      </w:r>
      <w:r w:rsidR="000404B3"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795AA1" w:rsidRPr="00866947">
        <w:rPr>
          <w:rFonts w:ascii="Times New Roman" w:hAnsi="Times New Roman" w:cs="Times New Roman"/>
          <w:sz w:val="28"/>
          <w:szCs w:val="28"/>
        </w:rPr>
        <w:t>просматривая</w:t>
      </w:r>
      <w:r w:rsidR="000404B3" w:rsidRPr="00866947">
        <w:rPr>
          <w:rFonts w:ascii="Times New Roman" w:hAnsi="Times New Roman" w:cs="Times New Roman"/>
          <w:sz w:val="28"/>
          <w:szCs w:val="28"/>
        </w:rPr>
        <w:t xml:space="preserve"> её, буквально, по диагонали – находят искомое достаточно </w:t>
      </w:r>
      <w:r w:rsidR="00795AA1" w:rsidRPr="00866947">
        <w:rPr>
          <w:rFonts w:ascii="Times New Roman" w:hAnsi="Times New Roman" w:cs="Times New Roman"/>
          <w:sz w:val="28"/>
          <w:szCs w:val="28"/>
        </w:rPr>
        <w:t>быстро</w:t>
      </w:r>
      <w:r w:rsidR="003B1BC9" w:rsidRPr="00866947">
        <w:rPr>
          <w:rFonts w:ascii="Times New Roman" w:hAnsi="Times New Roman" w:cs="Times New Roman"/>
          <w:sz w:val="28"/>
          <w:szCs w:val="28"/>
        </w:rPr>
        <w:t>;</w:t>
      </w:r>
    </w:p>
    <w:p w:rsidR="005012A1" w:rsidRPr="005012A1" w:rsidRDefault="003B1BC9" w:rsidP="005012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Times New Roman" w:hAnsi="Times New Roman" w:cs="Times New Roman"/>
          <w:sz w:val="28"/>
          <w:szCs w:val="28"/>
        </w:rPr>
        <w:t>- большинство современной молодёжи, привыкшей</w:t>
      </w:r>
      <w:r w:rsidR="000404B3" w:rsidRPr="00866947">
        <w:rPr>
          <w:rFonts w:ascii="Times New Roman" w:hAnsi="Times New Roman" w:cs="Times New Roman"/>
          <w:sz w:val="28"/>
          <w:szCs w:val="28"/>
        </w:rPr>
        <w:t xml:space="preserve"> к интернету не </w:t>
      </w:r>
      <w:r w:rsidR="000404B3" w:rsidRPr="005012A1">
        <w:rPr>
          <w:rFonts w:ascii="Times New Roman" w:hAnsi="Times New Roman" w:cs="Times New Roman"/>
          <w:sz w:val="28"/>
          <w:szCs w:val="28"/>
        </w:rPr>
        <w:t>нуждае</w:t>
      </w:r>
      <w:r w:rsidR="001B107F">
        <w:rPr>
          <w:rFonts w:ascii="Times New Roman" w:hAnsi="Times New Roman" w:cs="Times New Roman"/>
          <w:sz w:val="28"/>
          <w:szCs w:val="28"/>
        </w:rPr>
        <w:t>тся в обществе, их</w:t>
      </w:r>
      <w:r w:rsidRPr="005012A1">
        <w:rPr>
          <w:rFonts w:ascii="Times New Roman" w:hAnsi="Times New Roman" w:cs="Times New Roman"/>
          <w:sz w:val="28"/>
          <w:szCs w:val="28"/>
        </w:rPr>
        <w:t xml:space="preserve"> устраивает</w:t>
      </w:r>
      <w:r w:rsidR="000404B3" w:rsidRPr="005012A1">
        <w:rPr>
          <w:rFonts w:ascii="Times New Roman" w:hAnsi="Times New Roman" w:cs="Times New Roman"/>
          <w:sz w:val="28"/>
          <w:szCs w:val="28"/>
        </w:rPr>
        <w:t>, в качестве собеседника, виртуальные друзья и общение с</w:t>
      </w:r>
      <w:r w:rsidR="0098085B">
        <w:rPr>
          <w:rFonts w:ascii="Times New Roman" w:hAnsi="Times New Roman" w:cs="Times New Roman"/>
          <w:sz w:val="28"/>
          <w:szCs w:val="28"/>
        </w:rPr>
        <w:t xml:space="preserve"> ними. </w:t>
      </w:r>
      <w:r w:rsidR="00003A31" w:rsidRPr="00866947">
        <w:rPr>
          <w:rFonts w:ascii="Times New Roman" w:hAnsi="Times New Roman" w:cs="Times New Roman"/>
          <w:sz w:val="28"/>
          <w:szCs w:val="28"/>
        </w:rPr>
        <w:t>[</w:t>
      </w:r>
      <w:r w:rsidR="00003A31">
        <w:rPr>
          <w:rFonts w:ascii="Times New Roman" w:hAnsi="Times New Roman" w:cs="Times New Roman"/>
          <w:sz w:val="28"/>
          <w:szCs w:val="28"/>
        </w:rPr>
        <w:t>4</w:t>
      </w:r>
      <w:r w:rsidR="00003A31" w:rsidRPr="00866947">
        <w:rPr>
          <w:rFonts w:ascii="Times New Roman" w:hAnsi="Times New Roman" w:cs="Times New Roman"/>
          <w:sz w:val="28"/>
          <w:szCs w:val="28"/>
        </w:rPr>
        <w:t>]</w:t>
      </w:r>
    </w:p>
    <w:p w:rsidR="002923EB" w:rsidRPr="00866947" w:rsidRDefault="007747D7" w:rsidP="005012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86694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6836410</wp:posOffset>
            </wp:positionV>
            <wp:extent cx="2994660" cy="2233295"/>
            <wp:effectExtent l="0" t="0" r="0" b="0"/>
            <wp:wrapSquare wrapText="bothSides"/>
            <wp:docPr id="5" name="Рисунок 5" descr="https://egov-buryatia.ru/upload/iblock/214/2146659fbf08417ced6dafbf91074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ov-buryatia.ru/upload/iblock/214/2146659fbf08417ced6dafbf9107461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404B3"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3B1BC9" w:rsidRPr="00866947">
        <w:rPr>
          <w:rFonts w:ascii="Times New Roman" w:hAnsi="Times New Roman" w:cs="Times New Roman"/>
          <w:sz w:val="28"/>
          <w:szCs w:val="28"/>
        </w:rPr>
        <w:t xml:space="preserve"> </w:t>
      </w:r>
      <w:r w:rsidR="000404B3" w:rsidRPr="00866947">
        <w:rPr>
          <w:rFonts w:ascii="Times New Roman" w:hAnsi="Times New Roman" w:cs="Times New Roman"/>
          <w:sz w:val="28"/>
          <w:szCs w:val="28"/>
        </w:rPr>
        <w:t>Преподаватели, в</w:t>
      </w:r>
      <w:r w:rsidR="000404B3" w:rsidRPr="00866947">
        <w:t xml:space="preserve"> </w:t>
      </w:r>
      <w:r w:rsidR="000404B3" w:rsidRPr="00866947">
        <w:rPr>
          <w:rFonts w:ascii="Times New Roman" w:hAnsi="Times New Roman" w:cs="Times New Roman"/>
          <w:sz w:val="28"/>
          <w:szCs w:val="28"/>
        </w:rPr>
        <w:t>свою очередь, являются представителями иного поколения</w:t>
      </w:r>
      <w:r w:rsidR="00795AA1" w:rsidRPr="00866947">
        <w:t>,</w:t>
      </w:r>
      <w:r w:rsidR="00795AA1" w:rsidRPr="00866947">
        <w:rPr>
          <w:rFonts w:ascii="Times New Roman" w:hAnsi="Times New Roman" w:cs="Times New Roman"/>
          <w:sz w:val="28"/>
          <w:szCs w:val="28"/>
        </w:rPr>
        <w:t xml:space="preserve"> усвоившие</w:t>
      </w:r>
      <w:r w:rsidR="00D8292B" w:rsidRPr="00866947">
        <w:rPr>
          <w:rFonts w:ascii="Times New Roman" w:hAnsi="Times New Roman" w:cs="Times New Roman"/>
          <w:sz w:val="28"/>
          <w:szCs w:val="28"/>
        </w:rPr>
        <w:t xml:space="preserve"> в своё время</w:t>
      </w:r>
      <w:r w:rsidR="00795AA1" w:rsidRPr="00866947">
        <w:rPr>
          <w:rFonts w:ascii="Times New Roman" w:hAnsi="Times New Roman" w:cs="Times New Roman"/>
          <w:sz w:val="28"/>
          <w:szCs w:val="28"/>
        </w:rPr>
        <w:t xml:space="preserve"> иные методики обучения и коммуникаций с обучающимися. Из этого вытекает, что современный студент совершенно «новый»</w:t>
      </w:r>
      <w:r w:rsidR="00C25A55">
        <w:rPr>
          <w:rFonts w:ascii="Times New Roman" w:hAnsi="Times New Roman" w:cs="Times New Roman"/>
          <w:sz w:val="28"/>
          <w:szCs w:val="28"/>
        </w:rPr>
        <w:t>, а методика обучения и оценки</w:t>
      </w:r>
      <w:r w:rsidR="00795AA1" w:rsidRPr="00866947">
        <w:rPr>
          <w:rFonts w:ascii="Times New Roman" w:hAnsi="Times New Roman" w:cs="Times New Roman"/>
          <w:sz w:val="28"/>
          <w:szCs w:val="28"/>
        </w:rPr>
        <w:t xml:space="preserve"> знаний - «старая».</w:t>
      </w:r>
      <w:r w:rsidR="00D8292B" w:rsidRPr="00866947">
        <w:rPr>
          <w:rFonts w:ascii="Times New Roman" w:hAnsi="Times New Roman" w:cs="Times New Roman"/>
          <w:sz w:val="28"/>
          <w:szCs w:val="28"/>
        </w:rPr>
        <w:t xml:space="preserve"> Педагогические коллективы, как правило, разновозрастные, но всем необходимо соответствовать особенностям современных обучающихся. В условиях модернизации медицинского образования </w:t>
      </w:r>
      <w:r w:rsidR="00D8292B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обязывают использовать цифровые технологии. Поэтому файловые хранилища, электронные портфолио, электронная образовательная среда, электронные библиотечные системы, электронные образовательные ресурсы и прочее — такая же реальность, как все остальное, что окружает студента.</w:t>
      </w:r>
      <w:r w:rsidR="00C25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292B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Эффективность педагогической деятельности, особенно в медицинском обучении, зависит от многих факторов. Важным</w:t>
      </w:r>
      <w:r w:rsidR="002923EB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8292B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3EB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являю</w:t>
      </w:r>
      <w:r w:rsidR="00D8292B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2923EB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94F7F" w:rsidRPr="00866947">
        <w:t xml:space="preserve"> </w:t>
      </w:r>
    </w:p>
    <w:p w:rsidR="002923EB" w:rsidRPr="00866947" w:rsidRDefault="002923EB" w:rsidP="000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D8292B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материально-техническая база учебного учреждения: наличие </w:t>
      </w:r>
      <w:proofErr w:type="spellStart"/>
      <w:r w:rsidR="00D8292B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ляционных</w:t>
      </w:r>
      <w:proofErr w:type="spellEnd"/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кабинетов по дисциплине для отработки практических навыков;</w:t>
      </w:r>
    </w:p>
    <w:p w:rsidR="002923EB" w:rsidRPr="00866947" w:rsidRDefault="002923EB" w:rsidP="000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оснащение аудиторий мультимедийным оборудованием;</w:t>
      </w:r>
    </w:p>
    <w:p w:rsidR="002923EB" w:rsidRPr="00866947" w:rsidRDefault="002923EB" w:rsidP="000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свободный доступ обучающихся к </w:t>
      </w:r>
      <w:proofErr w:type="spellStart"/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интернет-ресурсам</w:t>
      </w:r>
      <w:proofErr w:type="spellEnd"/>
      <w:r w:rsidR="004A3631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обучения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23EB" w:rsidRPr="00866947" w:rsidRDefault="002923EB" w:rsidP="000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обучающимися использовать онлайн ресурсы на базе учебного заведении.</w:t>
      </w:r>
    </w:p>
    <w:p w:rsidR="00E03AAF" w:rsidRPr="00866947" w:rsidRDefault="00E45BC7" w:rsidP="00042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4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3316605</wp:posOffset>
            </wp:positionV>
            <wp:extent cx="3197860" cy="2320290"/>
            <wp:effectExtent l="0" t="0" r="2540" b="3810"/>
            <wp:wrapSquare wrapText="bothSides"/>
            <wp:docPr id="6" name="Рисунок 6" descr="https://storyfox.ru/wp-content/uploads/2018/07/How-to-Become-A-Nurse-Practit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yfox.ru/wp-content/uploads/2018/07/How-to-Become-A-Nurse-Practitio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3EB" w:rsidRPr="00866947">
        <w:rPr>
          <w:rFonts w:ascii="Times New Roman" w:hAnsi="Times New Roman" w:cs="Times New Roman"/>
          <w:sz w:val="28"/>
          <w:szCs w:val="28"/>
        </w:rPr>
        <w:t>Однако современная педагогика крайне нестабильна в плане ввода каких-либо инноваций. Для того чтобы понять, насколько успешны те или иные новые методы и формы обучения, должно пройти длительное время. Поэтому</w:t>
      </w:r>
      <w:r w:rsidR="00D0459D" w:rsidRPr="00866947">
        <w:rPr>
          <w:rFonts w:ascii="Times New Roman" w:hAnsi="Times New Roman" w:cs="Times New Roman"/>
          <w:sz w:val="28"/>
          <w:szCs w:val="28"/>
        </w:rPr>
        <w:t xml:space="preserve"> преподаватели дисциплин</w:t>
      </w:r>
      <w:r w:rsidR="002923EB" w:rsidRPr="00866947">
        <w:rPr>
          <w:rFonts w:ascii="Times New Roman" w:hAnsi="Times New Roman" w:cs="Times New Roman"/>
          <w:sz w:val="28"/>
          <w:szCs w:val="28"/>
        </w:rPr>
        <w:t xml:space="preserve"> не может обуча</w:t>
      </w:r>
      <w:r w:rsidR="00D0459D" w:rsidRPr="00866947">
        <w:rPr>
          <w:rFonts w:ascii="Times New Roman" w:hAnsi="Times New Roman" w:cs="Times New Roman"/>
          <w:sz w:val="28"/>
          <w:szCs w:val="28"/>
        </w:rPr>
        <w:t>ть молодежь по устаревшим методикам. Следовательно,</w:t>
      </w:r>
      <w:r w:rsidR="002923EB" w:rsidRPr="00866947">
        <w:rPr>
          <w:rFonts w:ascii="Times New Roman" w:hAnsi="Times New Roman" w:cs="Times New Roman"/>
          <w:sz w:val="28"/>
          <w:szCs w:val="28"/>
        </w:rPr>
        <w:t xml:space="preserve"> вопрос инноваций в образован</w:t>
      </w:r>
      <w:r w:rsidR="00C94F7F" w:rsidRPr="00866947">
        <w:rPr>
          <w:rFonts w:ascii="Times New Roman" w:hAnsi="Times New Roman" w:cs="Times New Roman"/>
          <w:sz w:val="28"/>
          <w:szCs w:val="28"/>
        </w:rPr>
        <w:t xml:space="preserve">ии остается  </w:t>
      </w:r>
      <w:r w:rsidR="002923EB" w:rsidRPr="00866947">
        <w:rPr>
          <w:rFonts w:ascii="Times New Roman" w:hAnsi="Times New Roman" w:cs="Times New Roman"/>
          <w:sz w:val="28"/>
          <w:szCs w:val="28"/>
        </w:rPr>
        <w:t xml:space="preserve"> актуальным. </w:t>
      </w:r>
      <w:r w:rsidR="00D0459D" w:rsidRPr="00866947">
        <w:rPr>
          <w:rFonts w:ascii="Times New Roman" w:hAnsi="Times New Roman" w:cs="Times New Roman"/>
          <w:sz w:val="28"/>
          <w:szCs w:val="28"/>
        </w:rPr>
        <w:t>Стоит отметить, что все новые технологии обучения</w:t>
      </w:r>
      <w:r w:rsidR="002923EB" w:rsidRPr="00866947">
        <w:rPr>
          <w:rFonts w:ascii="Times New Roman" w:hAnsi="Times New Roman" w:cs="Times New Roman"/>
          <w:sz w:val="28"/>
          <w:szCs w:val="28"/>
        </w:rPr>
        <w:t>, которые создаются и опробуютс</w:t>
      </w:r>
      <w:r w:rsidR="00D0459D" w:rsidRPr="00866947">
        <w:rPr>
          <w:rFonts w:ascii="Times New Roman" w:hAnsi="Times New Roman" w:cs="Times New Roman"/>
          <w:sz w:val="28"/>
          <w:szCs w:val="28"/>
        </w:rPr>
        <w:t>я в учебных заведениях, направлены не подготовку в</w:t>
      </w:r>
      <w:r w:rsidR="00D0459D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остребованного специалиста.</w:t>
      </w:r>
      <w:r w:rsidR="00E03AAF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631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Эффективная педагогика предполагает личность преподавателя как компетентного представителя дисциплины. Личность преподавателя играет значимую роль в процессе профессиона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льного становления специалиста. </w:t>
      </w:r>
      <w:r w:rsidR="004A3631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Формируя отношение 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4A3631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4A3631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к предмету изучения, педагог оказывает непосредственное воздействие не только на качество знаний, но и на их отношение к самому предмету изучения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3631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анкетировании «Преподаватель глазами студента» обучающиеся подчёркивают требовательность, образованность, тактичность, ответственность, широта взглядов, интеллектуальность, хорошее знание предмета, профессиональный опыт, умение передать знания, самообразование, любовь к профессии и современность знаний. Причём профессионализм и современность знаний особо подчёркивается студентами.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5C25" w:rsidRPr="00866947" w:rsidRDefault="00005C25" w:rsidP="00042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учебное заведение имеет свои критерии оценки эффективного педагога, куда входят:</w:t>
      </w:r>
    </w:p>
    <w:p w:rsidR="00005C25" w:rsidRPr="00866947" w:rsidRDefault="00005C25" w:rsidP="00042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нание психолого-педагогических за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кономерностей процесса обучения;</w:t>
      </w:r>
    </w:p>
    <w:p w:rsidR="00005C25" w:rsidRPr="00866947" w:rsidRDefault="00005C25" w:rsidP="00042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нание 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теории преподаваемой дисциплины;</w:t>
      </w:r>
    </w:p>
    <w:p w:rsidR="00005C25" w:rsidRPr="00866947" w:rsidRDefault="00005C25" w:rsidP="00042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ладение ме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тодикой преподавания дисциплины;</w:t>
      </w:r>
    </w:p>
    <w:p w:rsidR="00005C25" w:rsidRPr="00866947" w:rsidRDefault="00005C25" w:rsidP="00042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ладение способами создания тестир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ующих и контролирующих программ;</w:t>
      </w:r>
    </w:p>
    <w:p w:rsidR="00005C25" w:rsidRPr="00866947" w:rsidRDefault="00005C25" w:rsidP="00042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инновационных технолог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в практике учебного процесса;</w:t>
      </w:r>
    </w:p>
    <w:p w:rsidR="00005C25" w:rsidRPr="00866947" w:rsidRDefault="00005C25" w:rsidP="00042D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недрение информационно-компьютерных технологий в учебный процесс.</w:t>
      </w:r>
    </w:p>
    <w:p w:rsidR="00005C25" w:rsidRDefault="00005C25" w:rsidP="00042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6947"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и внедрение учебных пособий и методических </w:t>
      </w:r>
      <w:r w:rsidR="00E7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рекомендаций, рецензированных </w:t>
      </w:r>
      <w:r w:rsidRPr="0086694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 колледжа.</w:t>
      </w:r>
    </w:p>
    <w:p w:rsidR="00866947" w:rsidRDefault="00F0216A" w:rsidP="00042D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Всё перечисленное важно, однако абсолютным показателем эффективного педагога является качество </w:t>
      </w:r>
      <w:r w:rsidR="000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и умений его выпускников по оценке независимых экспертов на Итоговой Государственной Аттестации, удовлетворение ожиданий работодателей.</w:t>
      </w:r>
      <w:r w:rsidR="00C25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F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реалии, которые должны учитывать</w:t>
      </w:r>
      <w:r w:rsidR="00516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преподаватели</w:t>
      </w:r>
      <w:r w:rsidR="00FB5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</w:t>
      </w:r>
      <w:r w:rsidR="005242AF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деятельности</w:t>
      </w:r>
      <w:r w:rsidR="00FB5F57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бросают вызов</w:t>
      </w:r>
      <w:r w:rsidR="0051694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B5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следовательно, нужно научиться мгновенно реагировать ни них и постоянно </w:t>
      </w:r>
      <w:r w:rsidR="005242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</w:t>
      </w:r>
      <w:r w:rsidR="00FB5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ться </w:t>
      </w:r>
      <w:r w:rsidR="005242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новейшим информационно-коммуникационным технологиям, внедрять и осваивать на занятиях.</w:t>
      </w:r>
    </w:p>
    <w:p w:rsidR="005242AF" w:rsidRDefault="005D5E2D" w:rsidP="00042D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47">
        <w:rPr>
          <w:rFonts w:ascii="Arial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315595</wp:posOffset>
            </wp:positionH>
            <wp:positionV relativeFrom="margin">
              <wp:posOffset>3282315</wp:posOffset>
            </wp:positionV>
            <wp:extent cx="3244850" cy="21672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42AF" w:rsidRPr="005242AF">
        <w:rPr>
          <w:rFonts w:ascii="Times New Roman" w:hAnsi="Times New Roman" w:cs="Times New Roman"/>
          <w:sz w:val="28"/>
          <w:szCs w:val="28"/>
        </w:rPr>
        <w:t>Эффективный преподаватель – это эталон педагога, который обладает знаниями собственного предмета, обладающий коммуникативными и личностными качествами, способный увлечь и заинтересовать обучающихся, используя передовые технологии обучения, выпускники которого имеют высокие результаты в обучении и своими усп</w:t>
      </w:r>
      <w:r w:rsidR="005242AF">
        <w:rPr>
          <w:rFonts w:ascii="Times New Roman" w:hAnsi="Times New Roman" w:cs="Times New Roman"/>
          <w:sz w:val="28"/>
          <w:szCs w:val="28"/>
        </w:rPr>
        <w:t>ехами могут укреплять имидж учебного заведения</w:t>
      </w:r>
      <w:r w:rsidR="005242AF" w:rsidRPr="005242AF">
        <w:rPr>
          <w:rFonts w:ascii="Times New Roman" w:hAnsi="Times New Roman" w:cs="Times New Roman"/>
          <w:sz w:val="28"/>
          <w:szCs w:val="28"/>
        </w:rPr>
        <w:t xml:space="preserve"> и его привлекательность. </w:t>
      </w:r>
      <w:r w:rsidR="00003A31">
        <w:rPr>
          <w:rFonts w:ascii="Times New Roman" w:hAnsi="Times New Roman" w:cs="Times New Roman"/>
          <w:sz w:val="28"/>
          <w:szCs w:val="28"/>
        </w:rPr>
        <w:t>[2</w:t>
      </w:r>
      <w:r w:rsidR="005242AF" w:rsidRPr="00866947">
        <w:rPr>
          <w:rFonts w:ascii="Times New Roman" w:hAnsi="Times New Roman" w:cs="Times New Roman"/>
          <w:sz w:val="28"/>
          <w:szCs w:val="28"/>
        </w:rPr>
        <w:t>]</w:t>
      </w:r>
      <w:r w:rsidR="005242AF">
        <w:rPr>
          <w:rFonts w:ascii="Times New Roman" w:hAnsi="Times New Roman" w:cs="Times New Roman"/>
          <w:sz w:val="28"/>
          <w:szCs w:val="28"/>
        </w:rPr>
        <w:t xml:space="preserve"> Перед преподавательским составом кроме соответствия установленным требованиям, </w:t>
      </w:r>
      <w:r w:rsidR="00627EDD">
        <w:rPr>
          <w:rFonts w:ascii="Times New Roman" w:hAnsi="Times New Roman" w:cs="Times New Roman"/>
          <w:sz w:val="28"/>
          <w:szCs w:val="28"/>
        </w:rPr>
        <w:t>стоит достаточное количество задач, в число которых входит:</w:t>
      </w:r>
    </w:p>
    <w:p w:rsidR="0095689D" w:rsidRDefault="0095689D" w:rsidP="009568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4565">
        <w:rPr>
          <w:rFonts w:ascii="Times New Roman" w:hAnsi="Times New Roman" w:cs="Times New Roman"/>
          <w:sz w:val="28"/>
          <w:szCs w:val="28"/>
        </w:rPr>
        <w:t>как учить результативно, с устой</w:t>
      </w:r>
      <w:r w:rsidR="00FE18C3">
        <w:rPr>
          <w:rFonts w:ascii="Times New Roman" w:hAnsi="Times New Roman" w:cs="Times New Roman"/>
          <w:sz w:val="28"/>
          <w:szCs w:val="28"/>
        </w:rPr>
        <w:t>чивостью и глубиной знаний и умений</w:t>
      </w:r>
      <w:r w:rsidR="009F4565">
        <w:rPr>
          <w:rFonts w:ascii="Times New Roman" w:hAnsi="Times New Roman" w:cs="Times New Roman"/>
          <w:sz w:val="28"/>
          <w:szCs w:val="28"/>
        </w:rPr>
        <w:t>;</w:t>
      </w:r>
    </w:p>
    <w:p w:rsidR="00627EDD" w:rsidRDefault="00627EDD" w:rsidP="00627E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выпускника требованиям работодателей;</w:t>
      </w:r>
    </w:p>
    <w:p w:rsidR="00627EDD" w:rsidRDefault="00FE18C3" w:rsidP="00627E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7EDD">
        <w:rPr>
          <w:rFonts w:ascii="Times New Roman" w:hAnsi="Times New Roman" w:cs="Times New Roman"/>
          <w:sz w:val="28"/>
          <w:szCs w:val="28"/>
        </w:rPr>
        <w:t>постоянное совершенствование форм и методов педагогической деятельности;</w:t>
      </w:r>
    </w:p>
    <w:p w:rsidR="00627EDD" w:rsidRDefault="00627EDD" w:rsidP="00627E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условиях мощной конкуренции на рынке труда выпускники учебного заведения должны быть востребованными;</w:t>
      </w:r>
    </w:p>
    <w:p w:rsidR="00627EDD" w:rsidRDefault="00627EDD" w:rsidP="00627E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работодатели хотят не только хорошо обученных сотрудников, о</w:t>
      </w:r>
      <w:r w:rsidR="004163DC">
        <w:rPr>
          <w:rFonts w:ascii="Times New Roman" w:hAnsi="Times New Roman" w:cs="Times New Roman"/>
          <w:sz w:val="28"/>
          <w:szCs w:val="28"/>
        </w:rPr>
        <w:t>ни должны уметь работать в команде, иметь активную гражданскую</w:t>
      </w:r>
      <w:r w:rsidR="00FE18C3">
        <w:rPr>
          <w:rFonts w:ascii="Times New Roman" w:hAnsi="Times New Roman" w:cs="Times New Roman"/>
          <w:sz w:val="28"/>
          <w:szCs w:val="28"/>
        </w:rPr>
        <w:t xml:space="preserve"> позицию</w:t>
      </w:r>
      <w:r w:rsidR="004163DC">
        <w:rPr>
          <w:rFonts w:ascii="Times New Roman" w:hAnsi="Times New Roman" w:cs="Times New Roman"/>
          <w:sz w:val="28"/>
          <w:szCs w:val="28"/>
        </w:rPr>
        <w:t xml:space="preserve"> и профессиональную активность;</w:t>
      </w:r>
    </w:p>
    <w:p w:rsidR="004163DC" w:rsidRDefault="004163DC" w:rsidP="00627E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будущие специалисты должны уметь применять знания и навыки в нестандартных клинических ситуациях;</w:t>
      </w:r>
    </w:p>
    <w:p w:rsidR="004163DC" w:rsidRDefault="004163DC" w:rsidP="00627E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иметь коммуникативные навыки общения не только с пациентом, но и коллегами, </w:t>
      </w:r>
      <w:r w:rsidR="00FE18C3">
        <w:rPr>
          <w:rFonts w:ascii="Times New Roman" w:hAnsi="Times New Roman" w:cs="Times New Roman"/>
          <w:sz w:val="28"/>
          <w:szCs w:val="28"/>
        </w:rPr>
        <w:t>сотрудниками различных структурных подразделений</w:t>
      </w:r>
      <w:r>
        <w:rPr>
          <w:rFonts w:ascii="Times New Roman" w:hAnsi="Times New Roman" w:cs="Times New Roman"/>
          <w:sz w:val="28"/>
          <w:szCs w:val="28"/>
        </w:rPr>
        <w:t xml:space="preserve"> лечебного учреждения, </w:t>
      </w:r>
      <w:r w:rsidR="00FE18C3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родственниками пациентов:</w:t>
      </w:r>
    </w:p>
    <w:p w:rsidR="004163DC" w:rsidRDefault="004163DC" w:rsidP="00627E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4565">
        <w:rPr>
          <w:rFonts w:ascii="Times New Roman" w:hAnsi="Times New Roman" w:cs="Times New Roman"/>
          <w:sz w:val="28"/>
          <w:szCs w:val="28"/>
        </w:rPr>
        <w:t>уметь постоянно учиться, совершенствовать навыки, углублять знания, расширять профессиональный кругозор</w:t>
      </w:r>
      <w:r w:rsidR="00DD51D2">
        <w:rPr>
          <w:rFonts w:ascii="Times New Roman" w:hAnsi="Times New Roman" w:cs="Times New Roman"/>
          <w:sz w:val="28"/>
          <w:szCs w:val="28"/>
        </w:rPr>
        <w:t>;</w:t>
      </w:r>
    </w:p>
    <w:p w:rsidR="00DD51D2" w:rsidRDefault="00477745" w:rsidP="00627E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35605" cy="2092960"/>
            <wp:effectExtent l="0" t="0" r="0" b="2540"/>
            <wp:wrapSquare wrapText="bothSides"/>
            <wp:docPr id="8" name="Рисунок 8" descr="https://www.teleport2001.ru/files/teleport/images/m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leport2001.ru/files/teleport/images/med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51D2">
        <w:rPr>
          <w:rFonts w:ascii="Times New Roman" w:hAnsi="Times New Roman" w:cs="Times New Roman"/>
          <w:sz w:val="28"/>
          <w:szCs w:val="28"/>
        </w:rPr>
        <w:t>- использовать в работе информацио</w:t>
      </w:r>
      <w:r>
        <w:rPr>
          <w:rFonts w:ascii="Times New Roman" w:hAnsi="Times New Roman" w:cs="Times New Roman"/>
          <w:sz w:val="28"/>
          <w:szCs w:val="28"/>
        </w:rPr>
        <w:t>нно-коммуникационные технологии: находить и применять нужную информацию.</w:t>
      </w:r>
      <w:r w:rsidRPr="00477745">
        <w:rPr>
          <w:noProof/>
          <w:lang w:eastAsia="ru-RU"/>
        </w:rPr>
        <w:t xml:space="preserve"> </w:t>
      </w:r>
    </w:p>
    <w:p w:rsidR="00DD51D2" w:rsidRDefault="00DD51D2" w:rsidP="00DD51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итог, нарисуем «портрет» эффективного педагога:</w:t>
      </w:r>
    </w:p>
    <w:p w:rsidR="00DD51D2" w:rsidRDefault="00DD51D2" w:rsidP="00477745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0FAE">
        <w:rPr>
          <w:rFonts w:ascii="Times New Roman" w:hAnsi="Times New Roman" w:cs="Times New Roman"/>
          <w:sz w:val="28"/>
          <w:szCs w:val="28"/>
        </w:rPr>
        <w:t>П</w:t>
      </w:r>
      <w:r w:rsidR="00B70FAE" w:rsidRPr="00B70FAE">
        <w:rPr>
          <w:rFonts w:ascii="Times New Roman" w:hAnsi="Times New Roman" w:cs="Times New Roman"/>
          <w:sz w:val="28"/>
          <w:szCs w:val="28"/>
        </w:rPr>
        <w:t xml:space="preserve">рофессионализм - </w:t>
      </w:r>
      <w:r w:rsidRPr="00B70FAE">
        <w:rPr>
          <w:rFonts w:ascii="Times New Roman" w:hAnsi="Times New Roman" w:cs="Times New Roman"/>
          <w:sz w:val="28"/>
          <w:szCs w:val="28"/>
        </w:rPr>
        <w:t>налич</w:t>
      </w:r>
      <w:r w:rsidR="00EC1304">
        <w:rPr>
          <w:rFonts w:ascii="Times New Roman" w:hAnsi="Times New Roman" w:cs="Times New Roman"/>
          <w:sz w:val="28"/>
          <w:szCs w:val="28"/>
        </w:rPr>
        <w:t>ие глубоких знаний, и абсолютного</w:t>
      </w:r>
      <w:r w:rsidRPr="00B70FAE">
        <w:rPr>
          <w:rFonts w:ascii="Times New Roman" w:hAnsi="Times New Roman" w:cs="Times New Roman"/>
          <w:sz w:val="28"/>
          <w:szCs w:val="28"/>
        </w:rPr>
        <w:t xml:space="preserve"> объема практических навыков и умений по основной специальности, которые необходимы для достижения высоких результатов в преподавании; </w:t>
      </w:r>
    </w:p>
    <w:p w:rsidR="00B6146A" w:rsidRPr="00B70FAE" w:rsidRDefault="00B6146A" w:rsidP="00477745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Инновационная мобильность – проектировать образовательные ситуации в новом формате</w:t>
      </w:r>
      <w:r w:rsidR="00130FD8">
        <w:rPr>
          <w:rFonts w:ascii="Times New Roman" w:hAnsi="Times New Roman" w:cs="Times New Roman"/>
          <w:sz w:val="28"/>
          <w:szCs w:val="28"/>
        </w:rPr>
        <w:t>, умение гибко адаптироваться к новым методикам обучения, умение использовать цифровые технологии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0FAE" w:rsidRPr="00B70FAE" w:rsidRDefault="00B70FAE" w:rsidP="00477745">
      <w:pPr>
        <w:pStyle w:val="a5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B70FAE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B70FAE">
        <w:rPr>
          <w:rFonts w:ascii="Times New Roman" w:hAnsi="Times New Roman" w:cs="Times New Roman"/>
          <w:sz w:val="28"/>
          <w:szCs w:val="28"/>
        </w:rPr>
        <w:t xml:space="preserve"> – навыки эффективного общения</w:t>
      </w:r>
      <w:r w:rsidR="003C7193">
        <w:rPr>
          <w:rFonts w:ascii="Times New Roman" w:hAnsi="Times New Roman" w:cs="Times New Roman"/>
          <w:sz w:val="28"/>
          <w:szCs w:val="28"/>
        </w:rPr>
        <w:t xml:space="preserve"> </w:t>
      </w:r>
      <w:r w:rsidRPr="00B70FAE">
        <w:rPr>
          <w:rFonts w:ascii="Times New Roman" w:hAnsi="Times New Roman" w:cs="Times New Roman"/>
          <w:sz w:val="28"/>
          <w:szCs w:val="28"/>
        </w:rPr>
        <w:t>преподавателя с обучающимися, преподавателя с коллегами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747D7">
        <w:rPr>
          <w:rFonts w:ascii="Times New Roman" w:hAnsi="Times New Roman" w:cs="Times New Roman"/>
          <w:sz w:val="28"/>
          <w:szCs w:val="28"/>
        </w:rPr>
        <w:t xml:space="preserve"> с</w:t>
      </w:r>
      <w:r w:rsidRPr="00B70FAE">
        <w:rPr>
          <w:rFonts w:ascii="Times New Roman" w:hAnsi="Times New Roman" w:cs="Times New Roman"/>
          <w:sz w:val="24"/>
          <w:szCs w:val="24"/>
        </w:rPr>
        <w:t xml:space="preserve"> </w:t>
      </w:r>
      <w:r w:rsidRPr="00B70FAE">
        <w:rPr>
          <w:rFonts w:ascii="Times New Roman" w:hAnsi="Times New Roman" w:cs="Times New Roman"/>
          <w:sz w:val="28"/>
          <w:szCs w:val="28"/>
        </w:rPr>
        <w:t xml:space="preserve">пациентами; </w:t>
      </w:r>
    </w:p>
    <w:p w:rsidR="00B70FAE" w:rsidRPr="00B70FAE" w:rsidRDefault="00B70FAE" w:rsidP="00477745">
      <w:pPr>
        <w:pStyle w:val="a5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0FAE">
        <w:rPr>
          <w:rFonts w:ascii="Times New Roman" w:hAnsi="Times New Roman" w:cs="Times New Roman"/>
          <w:sz w:val="28"/>
          <w:szCs w:val="28"/>
        </w:rPr>
        <w:t>Э</w:t>
      </w:r>
      <w:r w:rsidR="003C7193">
        <w:rPr>
          <w:rFonts w:ascii="Times New Roman" w:hAnsi="Times New Roman" w:cs="Times New Roman"/>
          <w:sz w:val="28"/>
          <w:szCs w:val="28"/>
        </w:rPr>
        <w:t>ффективный пользователь информационно-коммуникационных технологий</w:t>
      </w:r>
      <w:r w:rsidR="00477745">
        <w:rPr>
          <w:rFonts w:ascii="Times New Roman" w:hAnsi="Times New Roman" w:cs="Times New Roman"/>
          <w:sz w:val="28"/>
          <w:szCs w:val="28"/>
        </w:rPr>
        <w:t xml:space="preserve"> </w:t>
      </w:r>
      <w:r w:rsidRPr="00B70FAE">
        <w:rPr>
          <w:rFonts w:ascii="Times New Roman" w:hAnsi="Times New Roman" w:cs="Times New Roman"/>
          <w:sz w:val="28"/>
          <w:szCs w:val="28"/>
        </w:rPr>
        <w:t>– умение за минимальное количество учебных часов дать максимально большую информацию, заинтересовать, увлечь обучающихся, используя новые формы и методы обучения и не теряя при этом с ними связи;</w:t>
      </w:r>
    </w:p>
    <w:p w:rsidR="00DD51D2" w:rsidRDefault="003C7193" w:rsidP="00477745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Педагогическое мастерство - </w:t>
      </w:r>
      <w:r w:rsidRPr="003C7193">
        <w:rPr>
          <w:rFonts w:ascii="Times New Roman" w:hAnsi="Times New Roman" w:cs="Times New Roman"/>
          <w:sz w:val="28"/>
          <w:szCs w:val="28"/>
        </w:rPr>
        <w:t>достигать высоких показателей в профессиональной и 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7745" w:rsidRDefault="00477745" w:rsidP="00477745">
      <w:pPr>
        <w:pStyle w:val="a5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7745">
        <w:rPr>
          <w:rFonts w:ascii="Times New Roman" w:hAnsi="Times New Roman" w:cs="Times New Roman"/>
          <w:sz w:val="28"/>
          <w:szCs w:val="28"/>
        </w:rPr>
        <w:t xml:space="preserve">Организатор </w:t>
      </w:r>
      <w:r>
        <w:rPr>
          <w:rFonts w:ascii="Times New Roman" w:hAnsi="Times New Roman" w:cs="Times New Roman"/>
          <w:sz w:val="28"/>
          <w:szCs w:val="28"/>
        </w:rPr>
        <w:t>– имеет стиль управления</w:t>
      </w:r>
      <w:r w:rsidRPr="00477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аудиторией, эффективно </w:t>
      </w:r>
      <w:r w:rsidRPr="00477745">
        <w:rPr>
          <w:rFonts w:ascii="Times New Roman" w:hAnsi="Times New Roman" w:cs="Times New Roman"/>
          <w:sz w:val="28"/>
          <w:szCs w:val="28"/>
        </w:rPr>
        <w:t>руководит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обучающимися, создаёт</w:t>
      </w:r>
      <w:r w:rsidRPr="00477745">
        <w:rPr>
          <w:rFonts w:ascii="Times New Roman" w:hAnsi="Times New Roman" w:cs="Times New Roman"/>
          <w:sz w:val="28"/>
          <w:szCs w:val="28"/>
        </w:rPr>
        <w:t xml:space="preserve"> мотивацию к обучению;</w:t>
      </w:r>
    </w:p>
    <w:p w:rsidR="00AC6550" w:rsidRDefault="00AC6550" w:rsidP="00477745">
      <w:pPr>
        <w:pStyle w:val="a5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Аналитик – уметь провести самооценку, анализировать и систематизировать свою педагогическую деятельность;</w:t>
      </w:r>
    </w:p>
    <w:p w:rsidR="00AC6550" w:rsidRDefault="00AC6550" w:rsidP="00477745">
      <w:pPr>
        <w:pStyle w:val="a5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Эмоциональная устойчивость – </w:t>
      </w:r>
      <w:r w:rsidR="004C18D2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9F7B39">
        <w:rPr>
          <w:rFonts w:ascii="Times New Roman" w:hAnsi="Times New Roman" w:cs="Times New Roman"/>
          <w:sz w:val="28"/>
          <w:szCs w:val="28"/>
        </w:rPr>
        <w:t xml:space="preserve">слушать, </w:t>
      </w:r>
      <w:r w:rsidR="004C18D2">
        <w:rPr>
          <w:rFonts w:ascii="Times New Roman" w:hAnsi="Times New Roman" w:cs="Times New Roman"/>
          <w:sz w:val="28"/>
          <w:szCs w:val="28"/>
        </w:rPr>
        <w:t>слышать и говорить.</w:t>
      </w:r>
    </w:p>
    <w:p w:rsidR="00AC6550" w:rsidRPr="00477745" w:rsidRDefault="00AC6550" w:rsidP="00AC6550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</w:t>
      </w:r>
      <w:r w:rsidR="00003A31">
        <w:rPr>
          <w:rFonts w:ascii="Times New Roman" w:hAnsi="Times New Roman" w:cs="Times New Roman"/>
          <w:sz w:val="28"/>
          <w:szCs w:val="28"/>
        </w:rPr>
        <w:t>, но нужно</w:t>
      </w:r>
      <w:r>
        <w:rPr>
          <w:rFonts w:ascii="Times New Roman" w:hAnsi="Times New Roman" w:cs="Times New Roman"/>
          <w:sz w:val="28"/>
          <w:szCs w:val="28"/>
        </w:rPr>
        <w:t xml:space="preserve"> соответствовать перечисленным</w:t>
      </w:r>
      <w:r w:rsidR="00003A31">
        <w:rPr>
          <w:rFonts w:ascii="Times New Roman" w:hAnsi="Times New Roman" w:cs="Times New Roman"/>
          <w:sz w:val="28"/>
          <w:szCs w:val="28"/>
        </w:rPr>
        <w:t xml:space="preserve"> качествам, так как </w:t>
      </w:r>
      <w:r w:rsidR="004C18D2">
        <w:rPr>
          <w:rFonts w:ascii="Times New Roman" w:hAnsi="Times New Roman" w:cs="Times New Roman"/>
          <w:sz w:val="28"/>
          <w:szCs w:val="28"/>
        </w:rPr>
        <w:t xml:space="preserve">современные условия диктуют реальные правила. </w:t>
      </w:r>
    </w:p>
    <w:p w:rsidR="003C7193" w:rsidRPr="003C7193" w:rsidRDefault="003C7193" w:rsidP="00AC6550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1D2" w:rsidRPr="003C7193" w:rsidRDefault="00DD51D2" w:rsidP="00477745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1B62" w:rsidRPr="00003A31" w:rsidRDefault="00003A31" w:rsidP="00042DD7">
      <w:pPr>
        <w:pStyle w:val="a3"/>
        <w:spacing w:before="150" w:beforeAutospacing="0" w:after="0" w:afterAutospacing="0"/>
        <w:textAlignment w:val="top"/>
        <w:rPr>
          <w:sz w:val="28"/>
          <w:szCs w:val="28"/>
        </w:rPr>
      </w:pPr>
      <w:r>
        <w:rPr>
          <w:sz w:val="28"/>
          <w:szCs w:val="28"/>
        </w:rPr>
        <w:t>Использованные источники:</w:t>
      </w:r>
    </w:p>
    <w:p w:rsidR="00260EC8" w:rsidRPr="002E48C5" w:rsidRDefault="00260EC8" w:rsidP="00FE18C3">
      <w:pPr>
        <w:pStyle w:val="2"/>
        <w:keepNext w:val="0"/>
        <w:keepLines w:val="0"/>
        <w:spacing w:before="0" w:beforeAutospacing="1" w:line="240" w:lineRule="auto"/>
        <w:ind w:right="-30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  <w:r w:rsidRPr="002E48C5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003A31" w:rsidRPr="002E48C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11" w:tgtFrame="_blank" w:history="1">
        <w:proofErr w:type="spellStart"/>
        <w:r w:rsidRPr="00003A31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nur</w:t>
        </w:r>
        <w:proofErr w:type="spellEnd"/>
        <w:r w:rsidRPr="002E48C5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Pr="00003A31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kz</w:t>
        </w:r>
        <w:proofErr w:type="spellEnd"/>
      </w:hyperlink>
      <w:r w:rsidRPr="002E48C5">
        <w:rPr>
          <w:rStyle w:val="pathseparator"/>
          <w:rFonts w:ascii="Times New Roman" w:hAnsi="Times New Roman" w:cs="Times New Roman"/>
          <w:color w:val="auto"/>
          <w:sz w:val="28"/>
          <w:szCs w:val="28"/>
        </w:rPr>
        <w:t>›</w:t>
      </w:r>
      <w:hyperlink r:id="rId12" w:tgtFrame="_blank" w:history="1">
        <w:r w:rsidRPr="002E48C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347091…</w:t>
        </w:r>
        <w:proofErr w:type="spellStart"/>
        <w:r w:rsidRPr="00003A3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programma</w:t>
        </w:r>
        <w:proofErr w:type="spellEnd"/>
        <w:r w:rsidRPr="002E48C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003A3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salamatty</w:t>
        </w:r>
        <w:proofErr w:type="spellEnd"/>
        <w:r w:rsidRPr="002E48C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003A3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kazakstan</w:t>
        </w:r>
        <w:proofErr w:type="spellEnd"/>
        <w:r w:rsidRPr="002E48C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003A3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  <w:r w:rsidR="009F7B39" w:rsidRPr="002E48C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60EC8" w:rsidRPr="009F7B39" w:rsidRDefault="00260EC8" w:rsidP="00FE18C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7B39">
        <w:rPr>
          <w:rFonts w:ascii="Times New Roman" w:eastAsiaTheme="majorEastAsia" w:hAnsi="Times New Roman" w:cs="Times New Roman"/>
          <w:sz w:val="28"/>
          <w:szCs w:val="28"/>
          <w:lang w:val="en-US"/>
        </w:rPr>
        <w:t>2.</w:t>
      </w:r>
      <w:r w:rsidRPr="009F7B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13" w:history="1">
        <w:r w:rsidRPr="00003A31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www</w:t>
        </w:r>
        <w:r w:rsidRPr="009F7B39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.</w:t>
        </w:r>
        <w:r w:rsidRPr="00003A31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rcrz</w:t>
        </w:r>
      </w:hyperlink>
      <w:r w:rsidRPr="009F7B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003A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kz</w:t>
      </w:r>
      <w:r w:rsidRPr="009F7B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&gt;</w:t>
      </w:r>
      <w:r w:rsidRPr="00003A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nauka</w:t>
      </w:r>
      <w:r w:rsidRPr="009F7B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</w:p>
    <w:p w:rsidR="00260EC8" w:rsidRPr="00003A31" w:rsidRDefault="00260EC8" w:rsidP="00FE18C3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03A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</w:t>
      </w:r>
      <w:r w:rsidR="007747D7" w:rsidRPr="007747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03A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vplaksina.narod.ru/</w:t>
      </w:r>
      <w:proofErr w:type="spellStart"/>
      <w:r w:rsidRPr="00003A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olderfiles</w:t>
      </w:r>
      <w:proofErr w:type="spellEnd"/>
      <w:r w:rsidRPr="00003A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/4/ped_techn.pdf </w:t>
      </w:r>
      <w:proofErr w:type="spellStart"/>
      <w:r w:rsidRPr="00003A31">
        <w:rPr>
          <w:rFonts w:ascii="Times New Roman" w:eastAsia="Times New Roman" w:hAnsi="Times New Roman" w:cs="Times New Roman"/>
          <w:sz w:val="28"/>
          <w:szCs w:val="28"/>
          <w:lang w:eastAsia="ru-RU"/>
        </w:rPr>
        <w:t>юнеско</w:t>
      </w:r>
      <w:proofErr w:type="spellEnd"/>
    </w:p>
    <w:p w:rsidR="00260EC8" w:rsidRPr="00003A31" w:rsidRDefault="00003A31" w:rsidP="00FE18C3">
      <w:pPr>
        <w:pStyle w:val="a3"/>
        <w:spacing w:before="150" w:beforeAutospacing="0" w:after="0" w:afterAutospacing="0"/>
        <w:textAlignment w:val="top"/>
        <w:rPr>
          <w:sz w:val="28"/>
          <w:szCs w:val="28"/>
        </w:rPr>
      </w:pPr>
      <w:r w:rsidRPr="0059325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4</w:t>
      </w:r>
      <w:r w:rsidR="00260EC8" w:rsidRPr="00003A31">
        <w:rPr>
          <w:sz w:val="28"/>
          <w:szCs w:val="28"/>
        </w:rPr>
        <w:t xml:space="preserve">. Нечаев, В.Д. «Цифровое поколение»: психолого-педагогическое исследование проблемы [Текст] / В.Д. Нечаев, Е.Е. </w:t>
      </w:r>
      <w:proofErr w:type="spellStart"/>
      <w:r w:rsidR="00260EC8" w:rsidRPr="00003A31">
        <w:rPr>
          <w:sz w:val="28"/>
          <w:szCs w:val="28"/>
        </w:rPr>
        <w:t>Дурнева</w:t>
      </w:r>
      <w:proofErr w:type="spellEnd"/>
      <w:r w:rsidR="00260EC8" w:rsidRPr="00003A31">
        <w:rPr>
          <w:sz w:val="28"/>
          <w:szCs w:val="28"/>
        </w:rPr>
        <w:t xml:space="preserve"> // Педагогика. — 2016. — № 1. — С. 36-45.</w:t>
      </w:r>
    </w:p>
    <w:p w:rsidR="00260EC8" w:rsidRPr="00003A31" w:rsidRDefault="00260EC8" w:rsidP="00FE18C3">
      <w:pPr>
        <w:pStyle w:val="a3"/>
        <w:spacing w:before="150" w:beforeAutospacing="0" w:after="0" w:afterAutospacing="0"/>
        <w:textAlignment w:val="top"/>
        <w:rPr>
          <w:sz w:val="28"/>
          <w:szCs w:val="28"/>
        </w:rPr>
      </w:pPr>
      <w:r w:rsidRPr="00003A31">
        <w:rPr>
          <w:sz w:val="28"/>
          <w:szCs w:val="28"/>
        </w:rPr>
        <w:t xml:space="preserve"> 5. «Цифровое поколение» </w:t>
      </w:r>
      <w:proofErr w:type="spellStart"/>
      <w:r w:rsidRPr="00003A31">
        <w:rPr>
          <w:sz w:val="28"/>
          <w:szCs w:val="28"/>
        </w:rPr>
        <w:t>миллениалов</w:t>
      </w:r>
      <w:proofErr w:type="spellEnd"/>
      <w:r w:rsidRPr="00003A31">
        <w:rPr>
          <w:sz w:val="28"/>
          <w:szCs w:val="28"/>
        </w:rPr>
        <w:t xml:space="preserve">: мифы и реалии [Электронный ресурс]. -URL: https://lpgenerator.ru/blog/2016/02/10/ </w:t>
      </w:r>
      <w:proofErr w:type="spellStart"/>
      <w:r w:rsidRPr="00003A31">
        <w:rPr>
          <w:sz w:val="28"/>
          <w:szCs w:val="28"/>
        </w:rPr>
        <w:t>cifrovoe-pokolenie-millenialov-mify-i-realii</w:t>
      </w:r>
      <w:proofErr w:type="spellEnd"/>
      <w:r w:rsidRPr="00003A31">
        <w:rPr>
          <w:sz w:val="28"/>
          <w:szCs w:val="28"/>
        </w:rPr>
        <w:t xml:space="preserve"> (дата обращения: 15.08.18).</w:t>
      </w:r>
    </w:p>
    <w:sectPr w:rsidR="00260EC8" w:rsidRPr="00003A31" w:rsidSect="006B0CBB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B5718"/>
    <w:multiLevelType w:val="multilevel"/>
    <w:tmpl w:val="10781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87B6B"/>
    <w:multiLevelType w:val="multilevel"/>
    <w:tmpl w:val="0FA0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B1584E"/>
    <w:multiLevelType w:val="hybridMultilevel"/>
    <w:tmpl w:val="00342890"/>
    <w:lvl w:ilvl="0" w:tplc="C0506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A9F3F8A"/>
    <w:multiLevelType w:val="hybridMultilevel"/>
    <w:tmpl w:val="27786B68"/>
    <w:lvl w:ilvl="0" w:tplc="04F20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116CA3"/>
    <w:multiLevelType w:val="multilevel"/>
    <w:tmpl w:val="097E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807F9"/>
    <w:multiLevelType w:val="multilevel"/>
    <w:tmpl w:val="28F6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BA6AD4"/>
    <w:multiLevelType w:val="multilevel"/>
    <w:tmpl w:val="33D01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4E0E09"/>
    <w:multiLevelType w:val="hybridMultilevel"/>
    <w:tmpl w:val="A276340E"/>
    <w:lvl w:ilvl="0" w:tplc="8D6E3C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66154"/>
    <w:rsid w:val="00003A31"/>
    <w:rsid w:val="00005C25"/>
    <w:rsid w:val="00010B16"/>
    <w:rsid w:val="000404B3"/>
    <w:rsid w:val="00042DD7"/>
    <w:rsid w:val="00066154"/>
    <w:rsid w:val="00091499"/>
    <w:rsid w:val="000D4E3E"/>
    <w:rsid w:val="00107A1B"/>
    <w:rsid w:val="00130FD8"/>
    <w:rsid w:val="001B107F"/>
    <w:rsid w:val="00241F43"/>
    <w:rsid w:val="0025022D"/>
    <w:rsid w:val="00252B4E"/>
    <w:rsid w:val="00260EC8"/>
    <w:rsid w:val="00263722"/>
    <w:rsid w:val="002923EB"/>
    <w:rsid w:val="002E48C5"/>
    <w:rsid w:val="00302B13"/>
    <w:rsid w:val="00304894"/>
    <w:rsid w:val="00322E24"/>
    <w:rsid w:val="00324AF3"/>
    <w:rsid w:val="00341B62"/>
    <w:rsid w:val="00394CF4"/>
    <w:rsid w:val="003B1BC9"/>
    <w:rsid w:val="003C7193"/>
    <w:rsid w:val="003D1FFA"/>
    <w:rsid w:val="0040020B"/>
    <w:rsid w:val="004163DC"/>
    <w:rsid w:val="00437F9F"/>
    <w:rsid w:val="00477745"/>
    <w:rsid w:val="004A3631"/>
    <w:rsid w:val="004C18D2"/>
    <w:rsid w:val="005012A1"/>
    <w:rsid w:val="00516944"/>
    <w:rsid w:val="005242AF"/>
    <w:rsid w:val="00593257"/>
    <w:rsid w:val="005C5CFB"/>
    <w:rsid w:val="005D5E2D"/>
    <w:rsid w:val="00627EDD"/>
    <w:rsid w:val="006516E2"/>
    <w:rsid w:val="00682D1C"/>
    <w:rsid w:val="006B0CBB"/>
    <w:rsid w:val="006D76EA"/>
    <w:rsid w:val="00746C60"/>
    <w:rsid w:val="007747D7"/>
    <w:rsid w:val="00795AA1"/>
    <w:rsid w:val="00811C25"/>
    <w:rsid w:val="0084166A"/>
    <w:rsid w:val="00866947"/>
    <w:rsid w:val="008874D5"/>
    <w:rsid w:val="008916E4"/>
    <w:rsid w:val="008A3D09"/>
    <w:rsid w:val="008B25C4"/>
    <w:rsid w:val="008D6000"/>
    <w:rsid w:val="008F3A86"/>
    <w:rsid w:val="00936663"/>
    <w:rsid w:val="0094212F"/>
    <w:rsid w:val="00952CB8"/>
    <w:rsid w:val="0095689D"/>
    <w:rsid w:val="0098085B"/>
    <w:rsid w:val="009A4521"/>
    <w:rsid w:val="009B52EF"/>
    <w:rsid w:val="009F4565"/>
    <w:rsid w:val="009F7B39"/>
    <w:rsid w:val="00A017E3"/>
    <w:rsid w:val="00A46261"/>
    <w:rsid w:val="00A9224F"/>
    <w:rsid w:val="00AC6550"/>
    <w:rsid w:val="00AC7EB7"/>
    <w:rsid w:val="00B1547A"/>
    <w:rsid w:val="00B339F2"/>
    <w:rsid w:val="00B61111"/>
    <w:rsid w:val="00B6146A"/>
    <w:rsid w:val="00B70FAE"/>
    <w:rsid w:val="00BD52DB"/>
    <w:rsid w:val="00C02FFE"/>
    <w:rsid w:val="00C25A55"/>
    <w:rsid w:val="00C31C95"/>
    <w:rsid w:val="00C52E1B"/>
    <w:rsid w:val="00C64C80"/>
    <w:rsid w:val="00C94F7F"/>
    <w:rsid w:val="00CF10B2"/>
    <w:rsid w:val="00D0459D"/>
    <w:rsid w:val="00D56B1C"/>
    <w:rsid w:val="00D8292B"/>
    <w:rsid w:val="00D9305F"/>
    <w:rsid w:val="00DA52C6"/>
    <w:rsid w:val="00DB0EB5"/>
    <w:rsid w:val="00DB4FCD"/>
    <w:rsid w:val="00DC73C1"/>
    <w:rsid w:val="00DD51D2"/>
    <w:rsid w:val="00E01F00"/>
    <w:rsid w:val="00E03AAF"/>
    <w:rsid w:val="00E27113"/>
    <w:rsid w:val="00E41BE1"/>
    <w:rsid w:val="00E45BC7"/>
    <w:rsid w:val="00E765F2"/>
    <w:rsid w:val="00EC1304"/>
    <w:rsid w:val="00F0216A"/>
    <w:rsid w:val="00F131F9"/>
    <w:rsid w:val="00F53E68"/>
    <w:rsid w:val="00F63AC9"/>
    <w:rsid w:val="00FB38F4"/>
    <w:rsid w:val="00FB5F57"/>
    <w:rsid w:val="00FD5933"/>
    <w:rsid w:val="00FE18C3"/>
    <w:rsid w:val="00FE6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4D5"/>
  </w:style>
  <w:style w:type="paragraph" w:styleId="1">
    <w:name w:val="heading 1"/>
    <w:basedOn w:val="a"/>
    <w:link w:val="10"/>
    <w:uiPriority w:val="9"/>
    <w:qFormat/>
    <w:rsid w:val="000D4E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0E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D4E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6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-left">
    <w:name w:val="align-left"/>
    <w:basedOn w:val="a"/>
    <w:rsid w:val="008F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F3A86"/>
    <w:rPr>
      <w:color w:val="0000FF"/>
      <w:u w:val="single"/>
    </w:rPr>
  </w:style>
  <w:style w:type="character" w:customStyle="1" w:styleId="fontstyle01">
    <w:name w:val="fontstyle01"/>
    <w:basedOn w:val="a0"/>
    <w:rsid w:val="00C31C9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List Paragraph"/>
    <w:basedOn w:val="a"/>
    <w:uiPriority w:val="34"/>
    <w:qFormat/>
    <w:rsid w:val="00302B13"/>
    <w:pPr>
      <w:ind w:left="720"/>
      <w:contextualSpacing/>
    </w:pPr>
  </w:style>
  <w:style w:type="character" w:customStyle="1" w:styleId="fontstyle21">
    <w:name w:val="fontstyle21"/>
    <w:basedOn w:val="a0"/>
    <w:rsid w:val="00D9305F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rticle-renderblock">
    <w:name w:val="article-render__block"/>
    <w:basedOn w:val="a"/>
    <w:rsid w:val="000D4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4E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D4E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likes-count-minimalcount">
    <w:name w:val="likes-count-minimal__count"/>
    <w:basedOn w:val="a0"/>
    <w:rsid w:val="000D4E3E"/>
  </w:style>
  <w:style w:type="character" w:customStyle="1" w:styleId="article-statdate">
    <w:name w:val="article-stat__date"/>
    <w:basedOn w:val="a0"/>
    <w:rsid w:val="000D4E3E"/>
  </w:style>
  <w:style w:type="character" w:customStyle="1" w:styleId="article-statcount">
    <w:name w:val="article-stat__count"/>
    <w:basedOn w:val="a0"/>
    <w:rsid w:val="000D4E3E"/>
  </w:style>
  <w:style w:type="character" w:customStyle="1" w:styleId="article-stat-tipvalue">
    <w:name w:val="article-stat-tip__value"/>
    <w:basedOn w:val="a0"/>
    <w:rsid w:val="000D4E3E"/>
  </w:style>
  <w:style w:type="paragraph" w:styleId="a6">
    <w:name w:val="No Spacing"/>
    <w:uiPriority w:val="1"/>
    <w:qFormat/>
    <w:rsid w:val="000404B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60E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pathseparator">
    <w:name w:val="path__separator"/>
    <w:basedOn w:val="a0"/>
    <w:rsid w:val="00260EC8"/>
  </w:style>
  <w:style w:type="character" w:customStyle="1" w:styleId="link">
    <w:name w:val="link"/>
    <w:basedOn w:val="a0"/>
    <w:rsid w:val="00260EC8"/>
  </w:style>
  <w:style w:type="character" w:customStyle="1" w:styleId="extended-textshort">
    <w:name w:val="extended-text__short"/>
    <w:basedOn w:val="a0"/>
    <w:rsid w:val="00260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9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96518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01333">
                      <w:marLeft w:val="-18913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0" w:color="auto"/>
                        <w:bottom w:val="single" w:sz="6" w:space="3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76651058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94791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13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30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12150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98774">
                      <w:marLeft w:val="-18913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0" w:color="auto"/>
                        <w:bottom w:val="single" w:sz="6" w:space="3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5031588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4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9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6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5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439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4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69449">
                          <w:marLeft w:val="9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44289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74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37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1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7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570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2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10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13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391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000000"/>
                                                <w:left w:val="single" w:sz="12" w:space="3" w:color="000000"/>
                                                <w:bottom w:val="single" w:sz="12" w:space="0" w:color="000000"/>
                                                <w:right w:val="single" w:sz="12" w:space="3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8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3754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8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47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1731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817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85432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3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4966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98176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73030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0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9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2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rcr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nur.kz/347091-gosudarstvennaya-programma-salamatty-kazakstan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ur.kz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1500</TotalTime>
  <Pages>1</Pages>
  <Words>2344</Words>
  <Characters>13363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43</cp:revision>
  <dcterms:created xsi:type="dcterms:W3CDTF">2019-09-16T04:27:00Z</dcterms:created>
  <dcterms:modified xsi:type="dcterms:W3CDTF">2022-05-04T11:05:00Z</dcterms:modified>
</cp:coreProperties>
</file>