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66" w:rsidRPr="00FA46E2" w:rsidRDefault="00414466" w:rsidP="00414466">
      <w:pPr>
        <w:jc w:val="center"/>
        <w:rPr>
          <w:b/>
        </w:rPr>
      </w:pPr>
      <w:r w:rsidRPr="00FA46E2">
        <w:rPr>
          <w:b/>
        </w:rPr>
        <w:t>РАЗВИТИЕ ФУНКЦИЙ ФОНЕМАТИЧЕСКОГО АНА</w:t>
      </w:r>
      <w:r>
        <w:rPr>
          <w:b/>
        </w:rPr>
        <w:t>ЛИЗА У УЧАЩИХСЯ С ЗПР</w:t>
      </w:r>
      <w:r w:rsidRPr="00FA46E2">
        <w:rPr>
          <w:b/>
        </w:rPr>
        <w:t>, СТРАДАЮЩИХ НАРУШЕНИЯМИ ПИСЬМА И ЧТЕНИЯ</w:t>
      </w:r>
    </w:p>
    <w:p w:rsidR="00414466" w:rsidRPr="00FA46E2" w:rsidRDefault="00414466" w:rsidP="00414466">
      <w:pPr>
        <w:jc w:val="center"/>
      </w:pPr>
    </w:p>
    <w:p w:rsidR="00414466" w:rsidRPr="00FA46E2" w:rsidRDefault="00414466" w:rsidP="00414466">
      <w:pPr>
        <w:jc w:val="center"/>
        <w:rPr>
          <w:b/>
          <w:i/>
        </w:rPr>
      </w:pPr>
      <w:smartTag w:uri="urn:schemas-microsoft-com:office:smarttags" w:element="place">
        <w:r w:rsidRPr="00FA46E2">
          <w:rPr>
            <w:b/>
            <w:i/>
            <w:lang w:val="en-US"/>
          </w:rPr>
          <w:t>I</w:t>
        </w:r>
        <w:r w:rsidRPr="00FA46E2">
          <w:rPr>
            <w:b/>
            <w:i/>
          </w:rPr>
          <w:t>.</w:t>
        </w:r>
      </w:smartTag>
      <w:r w:rsidRPr="00FA46E2">
        <w:rPr>
          <w:b/>
          <w:i/>
        </w:rPr>
        <w:t xml:space="preserve"> Особенности формирования высшей нервной деятельности </w:t>
      </w:r>
    </w:p>
    <w:p w:rsidR="00414466" w:rsidRPr="00FA46E2" w:rsidRDefault="00414466" w:rsidP="00414466">
      <w:pPr>
        <w:jc w:val="both"/>
      </w:pPr>
      <w:r w:rsidRPr="00FA46E2">
        <w:t xml:space="preserve">   </w:t>
      </w:r>
    </w:p>
    <w:p w:rsidR="00414466" w:rsidRDefault="00414466" w:rsidP="00414466">
      <w:pPr>
        <w:jc w:val="both"/>
      </w:pPr>
      <w:r w:rsidRPr="00FA46E2">
        <w:t xml:space="preserve">   Изучение высшей нервной </w:t>
      </w:r>
      <w:proofErr w:type="gramStart"/>
      <w:r>
        <w:t xml:space="preserve">деятельности  </w:t>
      </w:r>
      <w:r w:rsidRPr="00FA46E2">
        <w:t>детей</w:t>
      </w:r>
      <w:proofErr w:type="gramEnd"/>
      <w:r>
        <w:t xml:space="preserve"> с задержкой психического развития (ЗПР)</w:t>
      </w:r>
      <w:r w:rsidRPr="00FA46E2">
        <w:t xml:space="preserve"> показало слабость замыкательной функции коры головного мозга. Формирование условных связей у этой ка</w:t>
      </w:r>
      <w:r>
        <w:t xml:space="preserve">тегории детей </w:t>
      </w:r>
      <w:proofErr w:type="gramStart"/>
      <w:r>
        <w:t>происходит  медленнее</w:t>
      </w:r>
      <w:proofErr w:type="gramEnd"/>
      <w:r>
        <w:t>, чем у нормально развивающихся сверстников</w:t>
      </w:r>
      <w:r w:rsidRPr="00FA46E2">
        <w:t>.</w:t>
      </w:r>
    </w:p>
    <w:p w:rsidR="00414466" w:rsidRPr="00FA46E2" w:rsidRDefault="00414466" w:rsidP="00414466">
      <w:pPr>
        <w:jc w:val="both"/>
      </w:pPr>
      <w:r w:rsidRPr="00FA46E2">
        <w:t xml:space="preserve">   Другой важной особенностью высшей нервной</w:t>
      </w:r>
      <w:r>
        <w:t xml:space="preserve"> </w:t>
      </w:r>
      <w:proofErr w:type="gramStart"/>
      <w:r>
        <w:t xml:space="preserve">деятельности </w:t>
      </w:r>
      <w:r w:rsidRPr="00FA46E2">
        <w:t xml:space="preserve"> детей</w:t>
      </w:r>
      <w:proofErr w:type="gramEnd"/>
      <w:r w:rsidRPr="00FA46E2">
        <w:t xml:space="preserve"> </w:t>
      </w:r>
      <w:r>
        <w:t xml:space="preserve">с ЗПР </w:t>
      </w:r>
      <w:r w:rsidRPr="00FA46E2">
        <w:t xml:space="preserve">является трудность в выработке дифференцировок, неспособность к быстрому и точному различению одного явления от другого. Так, например, при усвоении новой буквы в процессе овладения чтением необходимо, прежде всего, </w:t>
      </w:r>
      <w:proofErr w:type="spellStart"/>
      <w:r w:rsidRPr="00FA46E2">
        <w:t>отдифференцировать</w:t>
      </w:r>
      <w:proofErr w:type="spellEnd"/>
      <w:r w:rsidRPr="00FA46E2">
        <w:t xml:space="preserve"> начертание этой буквы от графически сходных букв. В то же время нужно отличить соответствующий этой букве звук от всех других, особенно от сходных по звучанию, оппозиционных звуков речи. Только при этих условиях возможно сформировать навык соотнесения определенной буквы с соответствующим звуком.</w:t>
      </w:r>
    </w:p>
    <w:p w:rsidR="00414466" w:rsidRPr="00FA46E2" w:rsidRDefault="00414466" w:rsidP="00414466">
      <w:pPr>
        <w:jc w:val="both"/>
      </w:pPr>
      <w:r w:rsidRPr="00FA46E2">
        <w:t xml:space="preserve">   В основе всякого разграничения, различения лежат </w:t>
      </w:r>
      <w:proofErr w:type="spellStart"/>
      <w:r w:rsidRPr="00FA46E2">
        <w:t>дифференцировочные</w:t>
      </w:r>
      <w:proofErr w:type="spellEnd"/>
      <w:r w:rsidRPr="00FA46E2">
        <w:t xml:space="preserve"> условные связи. Формирование их предполагает не только нужную силу процесса возбуждения, но и достаточную силу процесса активного внутреннего торможения, чтобы избежать обобщения условного рефлекса. Так, при усвоении новой буквы необходимо затормозить связь звука со сходными графически буквами, с одной стороны, и, с другой стороны, затормозить образование условных связей определенной буквы со сходными фонетически звуками.</w:t>
      </w:r>
    </w:p>
    <w:p w:rsidR="00414466" w:rsidRPr="00FA46E2" w:rsidRDefault="00414466" w:rsidP="00BE554A">
      <w:pPr>
        <w:jc w:val="both"/>
      </w:pPr>
      <w:r w:rsidRPr="00FA46E2">
        <w:t xml:space="preserve">   </w:t>
      </w:r>
      <w:r>
        <w:t>Д</w:t>
      </w:r>
      <w:r w:rsidRPr="00FA46E2">
        <w:t xml:space="preserve">етям </w:t>
      </w:r>
      <w:r>
        <w:t xml:space="preserve">с ЗПР </w:t>
      </w:r>
      <w:r w:rsidRPr="00FA46E2">
        <w:t>свойственна склонность к ча</w:t>
      </w:r>
      <w:r w:rsidR="00BE554A">
        <w:t>стому охранительному торможению.</w:t>
      </w:r>
      <w:r w:rsidRPr="00FA46E2">
        <w:t xml:space="preserve"> Охранительное то</w:t>
      </w:r>
      <w:r w:rsidR="00BE554A">
        <w:t>рможение наблюдается и у обыч</w:t>
      </w:r>
      <w:r w:rsidRPr="00FA46E2">
        <w:t xml:space="preserve">ных людей при недосыпании, переутомлении, после сильных эмоциональных реакций, стрессов. </w:t>
      </w:r>
    </w:p>
    <w:p w:rsidR="00414466" w:rsidRPr="00FA46E2" w:rsidRDefault="00414466" w:rsidP="00BE554A">
      <w:pPr>
        <w:jc w:val="both"/>
      </w:pPr>
      <w:r w:rsidRPr="00FA46E2">
        <w:t xml:space="preserve">   Мыслительные процессы эти</w:t>
      </w:r>
      <w:r w:rsidR="00BE554A">
        <w:t xml:space="preserve">х детей </w:t>
      </w:r>
      <w:proofErr w:type="gramStart"/>
      <w:r w:rsidR="00BE554A">
        <w:t>характеризуются  ослабленной</w:t>
      </w:r>
      <w:proofErr w:type="gramEnd"/>
      <w:r w:rsidR="00BE554A">
        <w:t xml:space="preserve"> </w:t>
      </w:r>
      <w:r w:rsidRPr="00FA46E2">
        <w:t xml:space="preserve">подвижностью и инертностью. Связи между явлениями, основанные на наглядном опыте, </w:t>
      </w:r>
      <w:r w:rsidR="00BE554A">
        <w:t xml:space="preserve">им </w:t>
      </w:r>
      <w:r w:rsidRPr="00FA46E2">
        <w:t>доступны</w:t>
      </w:r>
      <w:r w:rsidR="00BE554A">
        <w:t xml:space="preserve"> на достаточном уровне.</w:t>
      </w:r>
      <w:r w:rsidRPr="00FA46E2">
        <w:t xml:space="preserve"> Понимание же отвлеченных зависимостей, не основывающихся непосредственно на восприятии, а также понимание последовательности событий, для ни</w:t>
      </w:r>
      <w:r w:rsidR="00BE554A">
        <w:t>х затруднительны</w:t>
      </w:r>
      <w:r w:rsidRPr="00FA46E2">
        <w:t xml:space="preserve">. </w:t>
      </w:r>
    </w:p>
    <w:p w:rsidR="00414466" w:rsidRPr="00FA46E2" w:rsidRDefault="00414466" w:rsidP="00414466">
      <w:pPr>
        <w:jc w:val="both"/>
      </w:pPr>
      <w:r w:rsidRPr="00FA46E2">
        <w:t xml:space="preserve">  Слабость отвлеченного мышления влияет на все познавательные акты: восприятие, представления, па</w:t>
      </w:r>
      <w:r w:rsidR="00BE554A">
        <w:t>мять</w:t>
      </w:r>
      <w:r w:rsidRPr="00FA46E2">
        <w:t>. Внимание неустойчивое, рассеянно</w:t>
      </w:r>
      <w:r w:rsidR="00BE554A">
        <w:t xml:space="preserve">е. Восприятие характеризуется </w:t>
      </w:r>
      <w:r w:rsidRPr="00FA46E2">
        <w:t>слабостью анализа и обобщений воспринятых впечатлений. Новый материал дети</w:t>
      </w:r>
      <w:r w:rsidR="00BE554A">
        <w:t xml:space="preserve"> с ЗПР усваивают с только после нескольких</w:t>
      </w:r>
      <w:r w:rsidRPr="00FA46E2">
        <w:t xml:space="preserve"> повторений. Отмечается слабость познавательной ориентировочной деятельности и недостаточная познавательная активность.</w:t>
      </w:r>
    </w:p>
    <w:p w:rsidR="00414466" w:rsidRPr="00FA46E2" w:rsidRDefault="00414466" w:rsidP="00414466">
      <w:pPr>
        <w:jc w:val="both"/>
      </w:pPr>
      <w:r w:rsidRPr="00FA46E2">
        <w:t xml:space="preserve">   </w:t>
      </w:r>
    </w:p>
    <w:p w:rsidR="00414466" w:rsidRPr="00FA46E2" w:rsidRDefault="00414466" w:rsidP="00414466">
      <w:pPr>
        <w:jc w:val="both"/>
      </w:pPr>
      <w:r w:rsidRPr="00FA46E2">
        <w:t xml:space="preserve">В связи с </w:t>
      </w:r>
      <w:r w:rsidR="00BE554A">
        <w:t>за</w:t>
      </w:r>
      <w:r w:rsidRPr="00FA46E2">
        <w:t xml:space="preserve">медленно развивающимися </w:t>
      </w:r>
      <w:proofErr w:type="spellStart"/>
      <w:r w:rsidRPr="00FA46E2">
        <w:t>дифференцировочными</w:t>
      </w:r>
      <w:proofErr w:type="spellEnd"/>
      <w:r w:rsidRPr="00FA46E2">
        <w:t xml:space="preserve"> условными связями в области речеслухового анализатора </w:t>
      </w:r>
      <w:proofErr w:type="gramStart"/>
      <w:r w:rsidRPr="00FA46E2">
        <w:t>умс</w:t>
      </w:r>
      <w:r w:rsidR="00BE554A">
        <w:t xml:space="preserve">твенно </w:t>
      </w:r>
      <w:r w:rsidRPr="00FA46E2">
        <w:t xml:space="preserve"> ребенок</w:t>
      </w:r>
      <w:proofErr w:type="gramEnd"/>
      <w:r w:rsidR="00BE554A">
        <w:t xml:space="preserve"> с ЗПР часто затрудняется в  различении звуков</w:t>
      </w:r>
      <w:r w:rsidRPr="00FA46E2">
        <w:t xml:space="preserve"> речи, не дифференцирует слова, произносимые окружающими, в связи с чем недостаточно точно и четко воспринимает речь окружающих.</w:t>
      </w:r>
    </w:p>
    <w:p w:rsidR="00414466" w:rsidRPr="00FA46E2" w:rsidRDefault="00414466" w:rsidP="00414466">
      <w:pPr>
        <w:jc w:val="both"/>
      </w:pPr>
      <w:r w:rsidRPr="00FA46E2">
        <w:t xml:space="preserve">   В основе овладения речью лежит становление сложных функциональных структур, соответствующих системе языка. Основным условием формирования таких структур является возможность анализа воспринятой речи и последующий синтез, обобщение. Таким образом, развитие речи происходит через усвоение языковых обобщений: фонематических, лексических, грамматических.</w:t>
      </w:r>
    </w:p>
    <w:p w:rsidR="00414466" w:rsidRPr="00FA46E2" w:rsidRDefault="00414466" w:rsidP="00414466">
      <w:pPr>
        <w:jc w:val="both"/>
      </w:pPr>
      <w:r w:rsidRPr="00FA46E2">
        <w:t xml:space="preserve">      Все указанные факторы </w:t>
      </w:r>
      <w:proofErr w:type="gramStart"/>
      <w:r w:rsidRPr="00FA46E2">
        <w:t>определяют</w:t>
      </w:r>
      <w:proofErr w:type="gramEnd"/>
      <w:r w:rsidRPr="00FA46E2">
        <w:t xml:space="preserve"> как </w:t>
      </w:r>
      <w:r w:rsidR="00BE554A">
        <w:t>за</w:t>
      </w:r>
      <w:r w:rsidRPr="00FA46E2">
        <w:t>медленный темп усвоения речи, так и качественное недоразвитие всех ее компонентов: фонетико-фонематической стороны, лексики и грамматического строя речи.</w:t>
      </w:r>
    </w:p>
    <w:p w:rsidR="00414466" w:rsidRPr="00FA46E2" w:rsidRDefault="00414466" w:rsidP="00BE554A">
      <w:pPr>
        <w:jc w:val="both"/>
      </w:pPr>
      <w:r w:rsidRPr="00FA46E2">
        <w:t xml:space="preserve">   </w:t>
      </w:r>
    </w:p>
    <w:p w:rsidR="00414466" w:rsidRPr="00FA46E2" w:rsidRDefault="00414466" w:rsidP="00414466">
      <w:pPr>
        <w:jc w:val="both"/>
      </w:pPr>
      <w:r w:rsidRPr="00FA46E2">
        <w:lastRenderedPageBreak/>
        <w:t xml:space="preserve">   Речь – сложнейшая психическая функция. Овладение ею также осуществляется постепенно. Высший этап овладения речью – это становление внутренней речи. </w:t>
      </w:r>
    </w:p>
    <w:p w:rsidR="00414466" w:rsidRPr="00FA46E2" w:rsidRDefault="00831507" w:rsidP="00414466">
      <w:pPr>
        <w:jc w:val="both"/>
      </w:pPr>
      <w:r>
        <w:t xml:space="preserve">   Ограничен</w:t>
      </w:r>
      <w:r w:rsidR="00BE554A">
        <w:t xml:space="preserve">ие </w:t>
      </w:r>
      <w:r>
        <w:t>внимания и восприятия</w:t>
      </w:r>
      <w:r w:rsidR="00414466" w:rsidRPr="00FA46E2">
        <w:t xml:space="preserve"> детей</w:t>
      </w:r>
      <w:r>
        <w:t xml:space="preserve"> с ЗПР</w:t>
      </w:r>
      <w:r w:rsidR="00414466" w:rsidRPr="00FA46E2">
        <w:t xml:space="preserve">, </w:t>
      </w:r>
      <w:r>
        <w:t xml:space="preserve">часто более </w:t>
      </w:r>
      <w:r w:rsidR="00414466" w:rsidRPr="00FA46E2">
        <w:t>позднее развитие речи, ее качественное своеобразие (бедность словаря, дефектное произношение, неточное, малодифференцированное слухово</w:t>
      </w:r>
      <w:r>
        <w:t>е восприятие звуков речи, сниженный</w:t>
      </w:r>
      <w:r w:rsidR="00414466" w:rsidRPr="00FA46E2">
        <w:t xml:space="preserve"> уровень фонематического развития, несовершенство грамматического строя ре</w:t>
      </w:r>
      <w:r>
        <w:t>чи), а также психические</w:t>
      </w:r>
      <w:r w:rsidR="00414466" w:rsidRPr="00FA46E2">
        <w:t xml:space="preserve"> особенности этих детей отрицательно сказываются на овладении навыками чтения и письма. Процесс формирования навыков чтения и письма детей</w:t>
      </w:r>
      <w:r>
        <w:t xml:space="preserve"> с ЗПР</w:t>
      </w:r>
      <w:r w:rsidR="00414466" w:rsidRPr="00FA46E2">
        <w:t xml:space="preserve"> затруднен и характеризуется определенными особенностям</w:t>
      </w:r>
      <w:r>
        <w:t>и, так как они оказываются слабее</w:t>
      </w:r>
      <w:r w:rsidR="00414466" w:rsidRPr="00FA46E2">
        <w:t xml:space="preserve"> подготовленными к усвоению письменной речи.</w:t>
      </w:r>
    </w:p>
    <w:p w:rsidR="00414466" w:rsidRPr="00FA46E2" w:rsidRDefault="00414466" w:rsidP="00414466">
      <w:pPr>
        <w:rPr>
          <w:b/>
          <w:i/>
        </w:rPr>
      </w:pPr>
    </w:p>
    <w:p w:rsidR="00414466" w:rsidRPr="00FA46E2" w:rsidRDefault="00414466" w:rsidP="00414466">
      <w:pPr>
        <w:jc w:val="center"/>
        <w:rPr>
          <w:b/>
          <w:i/>
        </w:rPr>
      </w:pPr>
    </w:p>
    <w:p w:rsidR="00414466" w:rsidRPr="00FA46E2" w:rsidRDefault="00414466" w:rsidP="00414466">
      <w:pPr>
        <w:jc w:val="center"/>
        <w:rPr>
          <w:b/>
          <w:i/>
        </w:rPr>
      </w:pPr>
    </w:p>
    <w:p w:rsidR="00414466" w:rsidRPr="00FA46E2" w:rsidRDefault="00414466" w:rsidP="00414466">
      <w:pPr>
        <w:jc w:val="center"/>
        <w:rPr>
          <w:b/>
          <w:i/>
        </w:rPr>
      </w:pPr>
      <w:r w:rsidRPr="00FA46E2">
        <w:rPr>
          <w:b/>
          <w:i/>
          <w:lang w:val="en-US"/>
        </w:rPr>
        <w:t>II</w:t>
      </w:r>
      <w:r w:rsidRPr="00FA46E2">
        <w:rPr>
          <w:b/>
          <w:i/>
        </w:rPr>
        <w:t>. Формирование фонематического анализа – основное направление коррекцион</w:t>
      </w:r>
      <w:r w:rsidR="00831507">
        <w:rPr>
          <w:b/>
          <w:i/>
        </w:rPr>
        <w:t>ной работы с детьми</w:t>
      </w:r>
      <w:r w:rsidRPr="00FA46E2">
        <w:rPr>
          <w:b/>
          <w:i/>
        </w:rPr>
        <w:t xml:space="preserve">, страдающими нарушениями чтения и письма. </w:t>
      </w:r>
    </w:p>
    <w:p w:rsidR="00414466" w:rsidRPr="00FA46E2" w:rsidRDefault="00414466" w:rsidP="00414466">
      <w:pPr>
        <w:jc w:val="center"/>
        <w:rPr>
          <w:b/>
          <w:i/>
        </w:rPr>
      </w:pPr>
    </w:p>
    <w:p w:rsidR="00414466" w:rsidRPr="00FA46E2" w:rsidRDefault="00414466" w:rsidP="00414466">
      <w:pPr>
        <w:pStyle w:val="a3"/>
        <w:rPr>
          <w:b/>
          <w:i/>
          <w:color w:val="333333"/>
        </w:rPr>
      </w:pPr>
      <w:r w:rsidRPr="00FA46E2">
        <w:t xml:space="preserve">   Наиболее распространенными ошибками при </w:t>
      </w:r>
      <w:proofErr w:type="spellStart"/>
      <w:r w:rsidRPr="00FA46E2">
        <w:t>дисграфии</w:t>
      </w:r>
      <w:proofErr w:type="spellEnd"/>
      <w:r w:rsidRPr="00FA46E2">
        <w:t xml:space="preserve"> и </w:t>
      </w:r>
      <w:proofErr w:type="spellStart"/>
      <w:r w:rsidRPr="00FA46E2">
        <w:t>дислексии</w:t>
      </w:r>
      <w:proofErr w:type="spellEnd"/>
      <w:r w:rsidRPr="00FA46E2">
        <w:t xml:space="preserve"> являются искажения </w:t>
      </w:r>
      <w:proofErr w:type="spellStart"/>
      <w:r w:rsidRPr="00FA46E2">
        <w:t>звуко</w:t>
      </w:r>
      <w:proofErr w:type="spellEnd"/>
      <w:r w:rsidR="00831507">
        <w:t>-</w:t>
      </w:r>
      <w:r w:rsidRPr="00FA46E2">
        <w:t>слоговой структуры слова. Разложение слова на составляющие его фонемы представляет собой сложную психическую де</w:t>
      </w:r>
      <w:r w:rsidR="00831507">
        <w:t xml:space="preserve">ятельность. </w:t>
      </w:r>
      <w:proofErr w:type="gramStart"/>
      <w:r w:rsidR="00831507">
        <w:t xml:space="preserve">У </w:t>
      </w:r>
      <w:r w:rsidRPr="00FA46E2">
        <w:t xml:space="preserve"> детей</w:t>
      </w:r>
      <w:proofErr w:type="gramEnd"/>
      <w:r w:rsidR="00831507">
        <w:t xml:space="preserve"> с ЗПР</w:t>
      </w:r>
      <w:r w:rsidRPr="00FA46E2">
        <w:t xml:space="preserve"> именно эта форма языкового анализа и синтеза максимально страдает. В связи с этим при коррекции нарушений чтения и письма особое внимание уделяется развитию фонематического анализа и синтеза.</w:t>
      </w:r>
      <w:r w:rsidRPr="00FA46E2">
        <w:rPr>
          <w:rFonts w:ascii="Arial" w:hAnsi="Arial" w:cs="Arial"/>
          <w:color w:val="333333"/>
        </w:rPr>
        <w:t xml:space="preserve"> </w:t>
      </w:r>
      <w:r w:rsidRPr="00FA46E2">
        <w:rPr>
          <w:color w:val="333333"/>
        </w:rPr>
        <w:t xml:space="preserve">Фонематический анализ может быть элементарным и сложным. Элементарный фонематический анализ — это выделение (узнавание) звука на фоне слова. Более сложной формой является вычленение первого и последнего звука из слова, определение его места (начало, середина, конец слова). И, наконец, самая сложная форма фонематического анализа — определение последовательности звуков в слове, их количества, места по отношению к другим звукам (после какого звука, перед каким звуком). Таким фонематическим анализом дети овладевают лишь в процессе специального обучения (В.К. </w:t>
      </w:r>
      <w:proofErr w:type="spellStart"/>
      <w:r w:rsidRPr="00FA46E2">
        <w:rPr>
          <w:color w:val="333333"/>
        </w:rPr>
        <w:t>Орфинская</w:t>
      </w:r>
      <w:proofErr w:type="spellEnd"/>
      <w:r w:rsidRPr="00FA46E2">
        <w:rPr>
          <w:color w:val="333333"/>
        </w:rPr>
        <w:t>).</w:t>
      </w:r>
      <w:r w:rsidRPr="00FA46E2">
        <w:rPr>
          <w:b/>
          <w:i/>
          <w:color w:val="333333"/>
        </w:rPr>
        <w:t xml:space="preserve">  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Фонематический анализ, как всякое умственное действие, легче осуществляется с опорой на внешние действия, в условиях </w:t>
      </w:r>
      <w:proofErr w:type="spellStart"/>
      <w:r w:rsidRPr="00FA46E2">
        <w:rPr>
          <w:color w:val="333333"/>
        </w:rPr>
        <w:t>экстериоризации</w:t>
      </w:r>
      <w:proofErr w:type="spellEnd"/>
      <w:r w:rsidRPr="00FA46E2">
        <w:rPr>
          <w:color w:val="333333"/>
        </w:rPr>
        <w:t xml:space="preserve">, т. е. вынесения действия во внешний план, например, с опорой на графическую схему слова. (Анализ слова по Д. </w:t>
      </w:r>
      <w:proofErr w:type="spellStart"/>
      <w:r w:rsidRPr="00FA46E2">
        <w:rPr>
          <w:color w:val="333333"/>
        </w:rPr>
        <w:t>Эльконину</w:t>
      </w:r>
      <w:proofErr w:type="spellEnd"/>
      <w:r w:rsidRPr="00FA46E2">
        <w:rPr>
          <w:color w:val="333333"/>
        </w:rPr>
        <w:t xml:space="preserve">) Ученику предъявляется картинка, под которой помещается графическая схема, состоящая из клеточек, количество которых соответствует количеству звуков в анализируемом слове. Ученику предлагается по мере осуществления звукового анализа закрывать фишками клеточки в графической </w:t>
      </w:r>
      <w:proofErr w:type="gramStart"/>
      <w:r w:rsidRPr="00FA46E2">
        <w:rPr>
          <w:color w:val="333333"/>
        </w:rPr>
        <w:t>схеме,  т.</w:t>
      </w:r>
      <w:proofErr w:type="gramEnd"/>
      <w:r w:rsidRPr="00FA46E2">
        <w:rPr>
          <w:color w:val="333333"/>
        </w:rPr>
        <w:t xml:space="preserve"> е. выполнить задание по фонематическому анализу в процессе внешних действий с фишками, в условиях материализации действия. В этом случае будет наблюдаться значительно меньшее количество ошибок, чем при анализе слова в речевом плане, без опоры на внешние действия и наглядные средства.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   Особенн</w:t>
      </w:r>
      <w:r w:rsidR="00831507">
        <w:rPr>
          <w:color w:val="333333"/>
        </w:rPr>
        <w:t xml:space="preserve">о трудным </w:t>
      </w:r>
      <w:proofErr w:type="gramStart"/>
      <w:r w:rsidR="00831507">
        <w:rPr>
          <w:color w:val="333333"/>
        </w:rPr>
        <w:t xml:space="preserve">для </w:t>
      </w:r>
      <w:r w:rsidRPr="00FA46E2">
        <w:rPr>
          <w:color w:val="333333"/>
        </w:rPr>
        <w:t xml:space="preserve"> школьников</w:t>
      </w:r>
      <w:proofErr w:type="gramEnd"/>
      <w:r w:rsidRPr="00FA46E2">
        <w:rPr>
          <w:color w:val="333333"/>
        </w:rPr>
        <w:t xml:space="preserve"> с нарушениями чтения и письма является выполнение заданий по анализу звуковой структуры слова на основе фонематических представлений. Фонематический анализ по представлению осуществляется в процессе выполнения таких, например, заданий, как: придумать слова с определенным количеством звуков, отобрать картинки, в названии которых одинаковое или определенное количество звуков, при этом слово предварительно не называется, и т. д. Действие фонематического анализа в этих случаях осуществляется во внутреннем, умственном плане. </w:t>
      </w:r>
    </w:p>
    <w:p w:rsidR="00414466" w:rsidRPr="00FA46E2" w:rsidRDefault="00414466" w:rsidP="00414466">
      <w:pPr>
        <w:pStyle w:val="a3"/>
        <w:rPr>
          <w:color w:val="333333"/>
        </w:rPr>
      </w:pP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Учитывая различную сложность форм фонематического анализа и синтеза и последовательность овладения ими в онтогенезе, логопедическая работа проводится в следующей последовательности:</w:t>
      </w:r>
    </w:p>
    <w:p w:rsidR="00414466" w:rsidRPr="00FA46E2" w:rsidRDefault="00414466" w:rsidP="00414466">
      <w:pPr>
        <w:pStyle w:val="a3"/>
        <w:rPr>
          <w:rFonts w:ascii="Arial" w:hAnsi="Arial" w:cs="Arial"/>
          <w:color w:val="333333"/>
        </w:rPr>
      </w:pPr>
      <w:smartTag w:uri="urn:schemas-microsoft-com:office:smarttags" w:element="place">
        <w:r w:rsidRPr="00FA46E2">
          <w:rPr>
            <w:b/>
            <w:color w:val="333333"/>
            <w:lang w:val="en-US"/>
          </w:rPr>
          <w:lastRenderedPageBreak/>
          <w:t>I</w:t>
        </w:r>
        <w:r w:rsidRPr="00FA46E2">
          <w:rPr>
            <w:b/>
            <w:color w:val="333333"/>
          </w:rPr>
          <w:t>.</w:t>
        </w:r>
      </w:smartTag>
      <w:proofErr w:type="gramStart"/>
      <w:r w:rsidRPr="00FA46E2">
        <w:rPr>
          <w:b/>
          <w:color w:val="333333"/>
        </w:rPr>
        <w:t>  Выделение</w:t>
      </w:r>
      <w:proofErr w:type="gramEnd"/>
      <w:r w:rsidRPr="00FA46E2">
        <w:rPr>
          <w:b/>
          <w:color w:val="333333"/>
        </w:rPr>
        <w:t xml:space="preserve"> (узнавание) звука на фоне слова, т.е. определение наличия звука в слове</w:t>
      </w:r>
      <w:r w:rsidRPr="00FA46E2">
        <w:rPr>
          <w:color w:val="333333"/>
        </w:rPr>
        <w:t>.</w:t>
      </w:r>
      <w:r w:rsidRPr="00FA46E2">
        <w:rPr>
          <w:rFonts w:ascii="Arial" w:hAnsi="Arial" w:cs="Arial"/>
          <w:color w:val="333333"/>
        </w:rPr>
        <w:t xml:space="preserve">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В процессе развития элементарных форм фонематического анализа необходимо учитывать, что умение выделять и вычленять звук зависит от его характера, положения в слове, а также от произносительных особенностей звукового ряда.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Известно, что ударные гласные узнаются гораздо легче, чем безударные. Ударные гласные легче выделяются из начала слова, чем из его конца или из середины. Щелевые и сонорные звуки, как более длительные, воспринимаются лучше, чем взрывные. При этом щелевые звуки легче выделяются из начала слова, чем из конца, а взрывные звуки — наоборот, из конца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С большим трудом дети определяют наличие в слове гласного и выделяют его в конце слова. Это объясняется особенностями восприятия слога, трудностями расчленения его на составляющие звуки. Гласный звук часто воспринимается детьми не как самостоятельный звук, а как оттенок согласного звука.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Прежде всего необходимо уточнить артикуляцию согласного. Для этого определяется положение артикуляторных органов сначала с помощью зрительного восприятия, а затем на основе кинестетических ощущений, получаемых от артикуляторных органов. При этом обращается внимание на звучание, характерное для данного звука. Определяется наличие или отсутствие звука в слогах, предъявленных на слух.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Затем логопед предлагает детям определить наличие или отсутствие звука в словах различной сложности: односложных, двусложных, трехсложных, без стечения и со стечением согласных. Логопед дает детям слова как с отрабатываемым звуком, так и без него. Заданный звук должен находиться в начале, середине и в конце слова (кроме звонких согласных).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Сначала наличие звука определяется на слух, и на основе собственного произношения, затем или только на слух, или только на основе собственного произношения и, наконец, по </w:t>
      </w:r>
      <w:proofErr w:type="spellStart"/>
      <w:r w:rsidRPr="00FA46E2">
        <w:rPr>
          <w:color w:val="333333"/>
        </w:rPr>
        <w:t>слухо</w:t>
      </w:r>
      <w:proofErr w:type="spellEnd"/>
      <w:r w:rsidRPr="00FA46E2">
        <w:rPr>
          <w:color w:val="333333"/>
        </w:rPr>
        <w:t>-произносительным представлениям, т.е. в умственном плане.</w:t>
      </w:r>
    </w:p>
    <w:p w:rsidR="00414466" w:rsidRPr="00414466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Звук связывается с буквой. </w:t>
      </w:r>
    </w:p>
    <w:p w:rsidR="00414466" w:rsidRPr="00FA46E2" w:rsidRDefault="00414466" w:rsidP="00414466">
      <w:pPr>
        <w:pStyle w:val="a3"/>
        <w:rPr>
          <w:b/>
          <w:i/>
          <w:color w:val="333333"/>
        </w:rPr>
      </w:pPr>
      <w:r w:rsidRPr="00FA46E2">
        <w:rPr>
          <w:b/>
          <w:i/>
          <w:color w:val="333333"/>
        </w:rPr>
        <w:t>Задания с использованием буквы: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1.         Показать букву, если в слове есть соответствующий звук.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2.         Разделить страницу на две части. С одной стороны записать букву, с другой стороны поставить черточку. Логопед читает слова. Если в слове имеется заданный звук, дети ставят крестик под буквой, если в слове нет звука, то крестик ставится под черточкой.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3.         Повторить вслед за логопедом слова с заданным звуком, показать соответствующую букву.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4.         Выделить из предложения слово, включающее данный звук, и показать соответствующую букву.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5.         Показать картинки, в названии которых имеется звук, обозначаемый заданной буквой.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После того, как у детей будет сформировано умение определять наличие согласного в начале или конце слова, можно предложить слова, в которых заданный звук будет находиться в середине слова. Начинают с простых слов (например, </w:t>
      </w:r>
      <w:r w:rsidRPr="00FA46E2">
        <w:rPr>
          <w:i/>
          <w:iCs/>
          <w:color w:val="333333"/>
        </w:rPr>
        <w:t>коса</w:t>
      </w:r>
      <w:r w:rsidRPr="00FA46E2">
        <w:rPr>
          <w:color w:val="333333"/>
        </w:rPr>
        <w:t xml:space="preserve"> — при выделении звука </w:t>
      </w:r>
      <w:r w:rsidRPr="00FA46E2">
        <w:rPr>
          <w:b/>
          <w:bCs/>
          <w:i/>
          <w:iCs/>
          <w:color w:val="333333"/>
        </w:rPr>
        <w:t>с</w:t>
      </w:r>
      <w:r w:rsidRPr="00FA46E2">
        <w:rPr>
          <w:color w:val="333333"/>
        </w:rPr>
        <w:t xml:space="preserve">), затем предъявляют слова со стечением согласных (например, </w:t>
      </w:r>
      <w:r w:rsidRPr="00FA46E2">
        <w:rPr>
          <w:i/>
          <w:iCs/>
          <w:color w:val="333333"/>
        </w:rPr>
        <w:t>марка</w:t>
      </w:r>
      <w:r w:rsidRPr="00FA46E2">
        <w:rPr>
          <w:color w:val="333333"/>
        </w:rPr>
        <w:t>— при выделении звука</w:t>
      </w:r>
      <w:r w:rsidRPr="00FA46E2">
        <w:rPr>
          <w:b/>
          <w:bCs/>
          <w:i/>
          <w:iCs/>
          <w:color w:val="333333"/>
        </w:rPr>
        <w:t xml:space="preserve"> р</w:t>
      </w:r>
      <w:r w:rsidRPr="00FA46E2">
        <w:rPr>
          <w:color w:val="333333"/>
        </w:rPr>
        <w:t>). Вначале слово произносится по слогам с интонированием заданного звука и подкрепляется соответствующей картинкой.</w:t>
      </w:r>
    </w:p>
    <w:p w:rsidR="00414466" w:rsidRPr="00FA46E2" w:rsidRDefault="00414466" w:rsidP="00414466">
      <w:pPr>
        <w:pStyle w:val="3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FA46E2">
        <w:rPr>
          <w:rFonts w:ascii="Times New Roman" w:hAnsi="Times New Roman" w:cs="Times New Roman"/>
          <w:i/>
          <w:color w:val="333333"/>
          <w:sz w:val="24"/>
          <w:szCs w:val="24"/>
        </w:rPr>
        <w:lastRenderedPageBreak/>
        <w:t>Примерные задания по выделению звука р на фоне слова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1.         Поднять руку или карточку с буквой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 xml:space="preserve">, если в слове имеется звук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>. Слова называет логопед. Примерные слова</w:t>
      </w:r>
      <w:r w:rsidRPr="00FA46E2">
        <w:rPr>
          <w:i/>
          <w:iCs/>
          <w:color w:val="333333"/>
        </w:rPr>
        <w:t>: рама, нос, рыбак, шапка, санки, рак, книга, арбуз, крыша, стол, топор, ромашка, собака, тигр, карман, трава, забор, ножницы, корова, марка, помидор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2.         Отобрать предметные картинки, в названии которых есть звук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3.         По сюжетной картинке назвать слова со звуком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4.         Придумать слова со звуком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5.         Назвать животных, овощи, фрукты, растения, посуду или игрушки, в названии которых есть звук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6.         Добавить слог со звуком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 xml:space="preserve">, чтобы получилось слово. Например: </w:t>
      </w:r>
      <w:proofErr w:type="spellStart"/>
      <w:r w:rsidRPr="00FA46E2">
        <w:rPr>
          <w:i/>
          <w:iCs/>
          <w:color w:val="333333"/>
        </w:rPr>
        <w:t>го</w:t>
      </w:r>
      <w:proofErr w:type="spellEnd"/>
      <w:r w:rsidRPr="00FA46E2">
        <w:rPr>
          <w:i/>
          <w:iCs/>
          <w:color w:val="333333"/>
        </w:rPr>
        <w:t>... (</w:t>
      </w:r>
      <w:proofErr w:type="spellStart"/>
      <w:r w:rsidRPr="00FA46E2">
        <w:rPr>
          <w:i/>
          <w:iCs/>
          <w:color w:val="333333"/>
        </w:rPr>
        <w:t>ра</w:t>
      </w:r>
      <w:proofErr w:type="spellEnd"/>
      <w:r w:rsidRPr="00FA46E2">
        <w:rPr>
          <w:i/>
          <w:iCs/>
          <w:color w:val="333333"/>
        </w:rPr>
        <w:t>), ко... (</w:t>
      </w:r>
      <w:proofErr w:type="spellStart"/>
      <w:r w:rsidRPr="00FA46E2">
        <w:rPr>
          <w:i/>
          <w:iCs/>
          <w:color w:val="333333"/>
        </w:rPr>
        <w:t>ра</w:t>
      </w:r>
      <w:proofErr w:type="spellEnd"/>
      <w:r w:rsidRPr="00FA46E2">
        <w:rPr>
          <w:i/>
          <w:iCs/>
          <w:color w:val="333333"/>
        </w:rPr>
        <w:t>), вед... (</w:t>
      </w:r>
      <w:proofErr w:type="spellStart"/>
      <w:r w:rsidRPr="00FA46E2">
        <w:rPr>
          <w:i/>
          <w:iCs/>
          <w:color w:val="333333"/>
        </w:rPr>
        <w:t>ро</w:t>
      </w:r>
      <w:proofErr w:type="spellEnd"/>
      <w:r w:rsidRPr="00FA46E2">
        <w:rPr>
          <w:i/>
          <w:iCs/>
          <w:color w:val="333333"/>
        </w:rPr>
        <w:t xml:space="preserve">), </w:t>
      </w:r>
      <w:proofErr w:type="spellStart"/>
      <w:r w:rsidRPr="00FA46E2">
        <w:rPr>
          <w:i/>
          <w:iCs/>
          <w:color w:val="333333"/>
        </w:rPr>
        <w:t>ша</w:t>
      </w:r>
      <w:proofErr w:type="spellEnd"/>
      <w:r w:rsidRPr="00FA46E2">
        <w:rPr>
          <w:i/>
          <w:iCs/>
          <w:color w:val="333333"/>
        </w:rPr>
        <w:t>... (</w:t>
      </w:r>
      <w:proofErr w:type="spellStart"/>
      <w:r w:rsidRPr="00FA46E2">
        <w:rPr>
          <w:i/>
          <w:iCs/>
          <w:color w:val="333333"/>
        </w:rPr>
        <w:t>ры</w:t>
      </w:r>
      <w:proofErr w:type="spellEnd"/>
      <w:r w:rsidRPr="00FA46E2">
        <w:rPr>
          <w:i/>
          <w:iCs/>
          <w:color w:val="333333"/>
        </w:rPr>
        <w:t xml:space="preserve">), </w:t>
      </w:r>
      <w:proofErr w:type="spellStart"/>
      <w:proofErr w:type="gramStart"/>
      <w:r w:rsidRPr="00FA46E2">
        <w:rPr>
          <w:i/>
          <w:iCs/>
          <w:color w:val="333333"/>
        </w:rPr>
        <w:t>mono</w:t>
      </w:r>
      <w:proofErr w:type="spellEnd"/>
      <w:r w:rsidRPr="00FA46E2">
        <w:rPr>
          <w:i/>
          <w:iCs/>
          <w:color w:val="333333"/>
        </w:rPr>
        <w:t>..</w:t>
      </w:r>
      <w:proofErr w:type="gramEnd"/>
      <w:r w:rsidRPr="00FA46E2">
        <w:rPr>
          <w:i/>
          <w:iCs/>
          <w:color w:val="333333"/>
        </w:rPr>
        <w:t>, (</w:t>
      </w:r>
      <w:proofErr w:type="spellStart"/>
      <w:r w:rsidRPr="00FA46E2">
        <w:rPr>
          <w:i/>
          <w:iCs/>
          <w:color w:val="333333"/>
        </w:rPr>
        <w:t>ры</w:t>
      </w:r>
      <w:proofErr w:type="spellEnd"/>
      <w:r w:rsidRPr="00FA46E2">
        <w:rPr>
          <w:i/>
          <w:iCs/>
          <w:color w:val="333333"/>
        </w:rPr>
        <w:t xml:space="preserve">), </w:t>
      </w:r>
      <w:proofErr w:type="spellStart"/>
      <w:r w:rsidRPr="00FA46E2">
        <w:rPr>
          <w:i/>
          <w:iCs/>
          <w:color w:val="333333"/>
        </w:rPr>
        <w:t>забо</w:t>
      </w:r>
      <w:proofErr w:type="spellEnd"/>
      <w:r w:rsidRPr="00FA46E2">
        <w:rPr>
          <w:i/>
          <w:iCs/>
          <w:color w:val="333333"/>
        </w:rPr>
        <w:t>... (</w:t>
      </w:r>
      <w:proofErr w:type="spellStart"/>
      <w:r w:rsidRPr="00FA46E2">
        <w:rPr>
          <w:i/>
          <w:iCs/>
          <w:color w:val="333333"/>
        </w:rPr>
        <w:t>ры</w:t>
      </w:r>
      <w:proofErr w:type="spellEnd"/>
      <w:r w:rsidRPr="00FA46E2">
        <w:rPr>
          <w:i/>
          <w:iCs/>
          <w:color w:val="333333"/>
        </w:rPr>
        <w:t>), кома... (</w:t>
      </w:r>
      <w:proofErr w:type="spellStart"/>
      <w:r w:rsidRPr="00FA46E2">
        <w:rPr>
          <w:i/>
          <w:iCs/>
          <w:color w:val="333333"/>
        </w:rPr>
        <w:t>ры</w:t>
      </w:r>
      <w:proofErr w:type="spellEnd"/>
      <w:r w:rsidRPr="00FA46E2">
        <w:rPr>
          <w:i/>
          <w:iCs/>
          <w:color w:val="333333"/>
        </w:rPr>
        <w:t>).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Логопед предлагает детям назвать все слово, определить, в каком слоге указанный звук— во втором или в третьем; затем произнести все слово, уточнить место звука в слове.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7.         Логопед произносит слова. Дети пишут букву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 xml:space="preserve"> в тетради, если в слове есть звук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 xml:space="preserve">. Если в слове нет звука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>, то ставят черточку. Предъявляются слова, в которых звук произносится в начале, середине и конце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8.         Дополнить предложение словами, в которых содержится звук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 xml:space="preserve"> с опорой на картинки. Например, логопед называет часть предложения, а ученики выбирают картинку на звук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color w:val="333333"/>
        </w:rPr>
        <w:t xml:space="preserve"> и дополняют предложение соответствующими словами: </w:t>
      </w:r>
      <w:r w:rsidRPr="00FA46E2">
        <w:rPr>
          <w:i/>
          <w:iCs/>
          <w:color w:val="333333"/>
        </w:rPr>
        <w:t xml:space="preserve">Мама посадила на грядке ... (свекла, лук, морковь). Или: В нашем лесу растут ... (дубы, сосны, березы); На клумбе расцвели ... (маки, тюльпаны, розы); В цирке мы видели </w:t>
      </w:r>
      <w:proofErr w:type="gramStart"/>
      <w:r w:rsidRPr="00FA46E2">
        <w:rPr>
          <w:i/>
          <w:iCs/>
          <w:color w:val="333333"/>
        </w:rPr>
        <w:t>...(</w:t>
      </w:r>
      <w:proofErr w:type="gramEnd"/>
      <w:r w:rsidRPr="00FA46E2">
        <w:rPr>
          <w:i/>
          <w:iCs/>
          <w:color w:val="333333"/>
        </w:rPr>
        <w:t>лев, тигр, слон); В саду созрели вкусные ... (яблоки, груши, сливы); На лугу пасутся ... (овцы, козы, коровы); Мама купила ... (книга, ведро, шапка).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Вначале ребенок произносит недостающее слово, а затем все предложение полностью.</w:t>
      </w:r>
    </w:p>
    <w:p w:rsidR="00414466" w:rsidRPr="00FA46E2" w:rsidRDefault="00414466" w:rsidP="00414466">
      <w:pPr>
        <w:pStyle w:val="a3"/>
        <w:rPr>
          <w:color w:val="333333"/>
        </w:rPr>
      </w:pPr>
    </w:p>
    <w:p w:rsidR="00414466" w:rsidRPr="00FA46E2" w:rsidRDefault="00414466" w:rsidP="00414466">
      <w:pPr>
        <w:pStyle w:val="a3"/>
        <w:rPr>
          <w:color w:val="333333"/>
        </w:rPr>
      </w:pPr>
    </w:p>
    <w:p w:rsidR="00414466" w:rsidRPr="00FA46E2" w:rsidRDefault="00414466" w:rsidP="00414466">
      <w:pPr>
        <w:pStyle w:val="a3"/>
        <w:ind w:left="160" w:firstLine="0"/>
        <w:rPr>
          <w:color w:val="333333"/>
        </w:rPr>
      </w:pPr>
      <w:r w:rsidRPr="00FA46E2">
        <w:rPr>
          <w:b/>
          <w:color w:val="333333"/>
          <w:lang w:val="en-US"/>
        </w:rPr>
        <w:t>II</w:t>
      </w:r>
      <w:r w:rsidRPr="00FA46E2">
        <w:rPr>
          <w:b/>
          <w:color w:val="333333"/>
        </w:rPr>
        <w:t>. Вычленение звука в начале и в конце слова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ind w:left="160" w:firstLine="0"/>
        <w:rPr>
          <w:color w:val="333333"/>
        </w:rPr>
      </w:pPr>
      <w:r w:rsidRPr="00FA46E2">
        <w:rPr>
          <w:color w:val="333333"/>
        </w:rPr>
        <w:t xml:space="preserve">   Определить первый и последний звук в слове, а также его место (начало, середина, конец слова).</w:t>
      </w:r>
    </w:p>
    <w:p w:rsidR="00414466" w:rsidRPr="00FA46E2" w:rsidRDefault="00414466" w:rsidP="00414466">
      <w:pPr>
        <w:pStyle w:val="a3"/>
        <w:ind w:firstLine="0"/>
        <w:rPr>
          <w:color w:val="333333"/>
        </w:rPr>
      </w:pPr>
      <w:r w:rsidRPr="00FA46E2">
        <w:rPr>
          <w:b/>
          <w:color w:val="333333"/>
        </w:rPr>
        <w:t xml:space="preserve">   </w:t>
      </w:r>
      <w:r w:rsidRPr="00FA46E2">
        <w:rPr>
          <w:rFonts w:ascii="Arial" w:hAnsi="Arial" w:cs="Arial"/>
          <w:i/>
          <w:iCs/>
          <w:color w:val="333333"/>
        </w:rPr>
        <w:t xml:space="preserve"> </w:t>
      </w:r>
      <w:r w:rsidRPr="00FA46E2">
        <w:rPr>
          <w:i/>
          <w:iCs/>
          <w:color w:val="333333"/>
        </w:rPr>
        <w:t>Вычленение первого ударного гласного из слова.</w:t>
      </w:r>
      <w:r w:rsidRPr="00FA46E2">
        <w:rPr>
          <w:color w:val="333333"/>
        </w:rPr>
        <w:t xml:space="preserve"> </w:t>
      </w:r>
    </w:p>
    <w:p w:rsidR="00414466" w:rsidRPr="00FA46E2" w:rsidRDefault="00414466" w:rsidP="00414466">
      <w:pPr>
        <w:pStyle w:val="a3"/>
        <w:ind w:firstLine="0"/>
        <w:rPr>
          <w:color w:val="333333"/>
        </w:rPr>
      </w:pPr>
      <w:r w:rsidRPr="00FA46E2">
        <w:rPr>
          <w:color w:val="333333"/>
        </w:rPr>
        <w:t xml:space="preserve">   Работа начинается с уточнения артикуляции гласных звуков. Гласный звук выделяется на основе звукоподражаний с использованием картинок. Можно предложить такие картинки: малыш плачет: </w:t>
      </w:r>
      <w:r w:rsidRPr="00FA46E2">
        <w:rPr>
          <w:i/>
          <w:iCs/>
          <w:color w:val="333333"/>
        </w:rPr>
        <w:t>(а-а-а);</w:t>
      </w:r>
      <w:r w:rsidRPr="00FA46E2">
        <w:rPr>
          <w:color w:val="333333"/>
        </w:rPr>
        <w:t xml:space="preserve"> волк воет </w:t>
      </w:r>
      <w:r w:rsidRPr="00FA46E2">
        <w:rPr>
          <w:i/>
          <w:iCs/>
          <w:color w:val="333333"/>
        </w:rPr>
        <w:t>(у-у-у)</w:t>
      </w:r>
      <w:r w:rsidRPr="00FA46E2">
        <w:rPr>
          <w:color w:val="333333"/>
        </w:rPr>
        <w:t xml:space="preserve">, болит зуб, завязана щека </w:t>
      </w:r>
      <w:r w:rsidRPr="00FA46E2">
        <w:rPr>
          <w:i/>
          <w:iCs/>
          <w:color w:val="333333"/>
        </w:rPr>
        <w:t>(о-о-о).</w:t>
      </w:r>
      <w:r w:rsidRPr="00FA46E2">
        <w:rPr>
          <w:color w:val="333333"/>
        </w:rPr>
        <w:t xml:space="preserve"> При уточнении артикуляции гласного звука внимание ребенка обращается на положение губ (раскрыты, вытянуты кружочком, вытянуты трубочкой и т.д.). Сначала гласный звук в словах произносится с интонированием, т.е. с выделением голосом, затем с естественной артикуляцией и интонацией.</w:t>
      </w:r>
    </w:p>
    <w:p w:rsidR="00414466" w:rsidRPr="00FA46E2" w:rsidRDefault="00831507" w:rsidP="00414466">
      <w:pPr>
        <w:pStyle w:val="a3"/>
        <w:rPr>
          <w:color w:val="333333"/>
        </w:rPr>
      </w:pPr>
      <w:r>
        <w:rPr>
          <w:color w:val="333333"/>
        </w:rPr>
        <w:t>Д</w:t>
      </w:r>
      <w:r w:rsidR="00414466" w:rsidRPr="00FA46E2">
        <w:rPr>
          <w:color w:val="333333"/>
        </w:rPr>
        <w:t xml:space="preserve">ети </w:t>
      </w:r>
      <w:r>
        <w:rPr>
          <w:color w:val="333333"/>
        </w:rPr>
        <w:t xml:space="preserve">с ЗПР </w:t>
      </w:r>
      <w:r w:rsidR="00414466" w:rsidRPr="00FA46E2">
        <w:rPr>
          <w:color w:val="333333"/>
        </w:rPr>
        <w:t>часто затрудняются в определении временной последовательности звуков (раньше — позже), так как длительность звучания каждого отдельного звука в потоке речи очень кратковременна.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Иногда первым звуком они называют тот, который является последним и ближе по времени к моменту определения, а последним звуком считают тот, который является первым и вследствие этого отстоит дальше во времени от момента его определения. В связи с этим важно обратить внимание на различение самих понятий раньше—позже, первый—последний. Различение этих понятий уточняется с опорой на зрительное восприятие звуков, поскольку артикуляция звуков уже предварительно уточнена. Так, с помощью зеркала и непосредственного зрительного восприятия артикуляции звуков ученик определяет, что, </w:t>
      </w:r>
      <w:r w:rsidRPr="00FA46E2">
        <w:rPr>
          <w:color w:val="333333"/>
        </w:rPr>
        <w:lastRenderedPageBreak/>
        <w:t xml:space="preserve">например, в сочетании </w:t>
      </w:r>
      <w:proofErr w:type="spellStart"/>
      <w:r w:rsidRPr="00FA46E2">
        <w:rPr>
          <w:i/>
          <w:iCs/>
          <w:color w:val="333333"/>
        </w:rPr>
        <w:t>иу</w:t>
      </w:r>
      <w:proofErr w:type="spellEnd"/>
      <w:r w:rsidRPr="00FA46E2">
        <w:rPr>
          <w:color w:val="333333"/>
        </w:rPr>
        <w:t xml:space="preserve"> первый звук </w:t>
      </w:r>
      <w:r w:rsidRPr="00FA46E2">
        <w:rPr>
          <w:i/>
          <w:color w:val="333333"/>
        </w:rPr>
        <w:t>и</w:t>
      </w:r>
      <w:r w:rsidRPr="00FA46E2">
        <w:rPr>
          <w:color w:val="333333"/>
        </w:rPr>
        <w:t xml:space="preserve"> (губы сначала растягиваются), а последний звук </w:t>
      </w:r>
      <w:r w:rsidRPr="00FA46E2">
        <w:rPr>
          <w:i/>
          <w:color w:val="333333"/>
        </w:rPr>
        <w:t xml:space="preserve">у </w:t>
      </w:r>
      <w:r w:rsidRPr="00FA46E2">
        <w:rPr>
          <w:color w:val="333333"/>
        </w:rPr>
        <w:t>(губы вытягиваются в трубочку).</w:t>
      </w:r>
    </w:p>
    <w:p w:rsidR="00414466" w:rsidRPr="00FA46E2" w:rsidRDefault="00414466" w:rsidP="00414466">
      <w:pPr>
        <w:pStyle w:val="a3"/>
        <w:ind w:firstLine="0"/>
        <w:rPr>
          <w:b/>
          <w:color w:val="333333"/>
        </w:rPr>
      </w:pPr>
      <w:r w:rsidRPr="00FA46E2">
        <w:rPr>
          <w:b/>
          <w:i/>
          <w:iCs/>
          <w:color w:val="333333"/>
        </w:rPr>
        <w:t>Задания по вычленению первого ударного гласного:</w:t>
      </w:r>
    </w:p>
    <w:p w:rsidR="00414466" w:rsidRPr="00FA46E2" w:rsidRDefault="00414466" w:rsidP="00414466">
      <w:pPr>
        <w:pStyle w:val="a3"/>
        <w:rPr>
          <w:color w:val="333333"/>
        </w:rPr>
      </w:pPr>
      <w:r>
        <w:rPr>
          <w:color w:val="333333"/>
        </w:rPr>
        <w:t>1.   </w:t>
      </w:r>
      <w:r w:rsidRPr="00FA46E2">
        <w:rPr>
          <w:color w:val="333333"/>
        </w:rPr>
        <w:t xml:space="preserve">Определить первый звук в словах: </w:t>
      </w:r>
      <w:r w:rsidRPr="00FA46E2">
        <w:rPr>
          <w:i/>
          <w:iCs/>
          <w:color w:val="333333"/>
        </w:rPr>
        <w:t>ослик, утка, Аня, Игорь, азбука, уголь, окна, астра, осень, улица, ах, осы, улей, аист, узкий, Оля, утро, иней, Ира.</w:t>
      </w:r>
    </w:p>
    <w:p w:rsidR="00414466" w:rsidRPr="00FA46E2" w:rsidRDefault="00414466" w:rsidP="00414466">
      <w:pPr>
        <w:pStyle w:val="a3"/>
        <w:rPr>
          <w:color w:val="333333"/>
        </w:rPr>
      </w:pPr>
      <w:r>
        <w:rPr>
          <w:color w:val="333333"/>
        </w:rPr>
        <w:t>2.    </w:t>
      </w:r>
      <w:r w:rsidRPr="00FA46E2">
        <w:rPr>
          <w:color w:val="333333"/>
        </w:rPr>
        <w:t>Найти в разрезной азбуке букву, соответствующую первому звуку слова, начинающегося с ударного гласного.</w:t>
      </w:r>
    </w:p>
    <w:p w:rsidR="00414466" w:rsidRPr="00FA46E2" w:rsidRDefault="00414466" w:rsidP="00414466">
      <w:pPr>
        <w:pStyle w:val="a3"/>
        <w:rPr>
          <w:color w:val="333333"/>
        </w:rPr>
      </w:pPr>
      <w:r>
        <w:rPr>
          <w:color w:val="333333"/>
        </w:rPr>
        <w:t>3.    </w:t>
      </w:r>
      <w:r w:rsidRPr="00FA46E2">
        <w:rPr>
          <w:color w:val="333333"/>
        </w:rPr>
        <w:t xml:space="preserve">Подобрать слова, которые начинаются на гласный </w:t>
      </w:r>
      <w:proofErr w:type="spellStart"/>
      <w:proofErr w:type="gramStart"/>
      <w:r w:rsidRPr="00FA46E2">
        <w:rPr>
          <w:b/>
          <w:bCs/>
          <w:i/>
          <w:iCs/>
          <w:color w:val="333333"/>
        </w:rPr>
        <w:t>а,о</w:t>
      </w:r>
      <w:proofErr w:type="gramEnd"/>
      <w:r w:rsidRPr="00FA46E2">
        <w:rPr>
          <w:b/>
          <w:bCs/>
          <w:i/>
          <w:iCs/>
          <w:color w:val="333333"/>
        </w:rPr>
        <w:t>,у</w:t>
      </w:r>
      <w:proofErr w:type="spellEnd"/>
      <w:r w:rsidRPr="00FA46E2">
        <w:rPr>
          <w:b/>
          <w:bCs/>
          <w:i/>
          <w:iCs/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>
        <w:rPr>
          <w:color w:val="333333"/>
        </w:rPr>
        <w:t>4.     </w:t>
      </w:r>
      <w:r w:rsidRPr="00FA46E2">
        <w:rPr>
          <w:color w:val="333333"/>
        </w:rPr>
        <w:t xml:space="preserve">Отобрать картинки, названия которых начинаются на ударные гласные </w:t>
      </w:r>
      <w:r w:rsidRPr="00FA46E2">
        <w:rPr>
          <w:b/>
          <w:bCs/>
          <w:i/>
          <w:iCs/>
          <w:color w:val="333333"/>
        </w:rPr>
        <w:t>(а, о, у).</w:t>
      </w:r>
      <w:r w:rsidRPr="00FA46E2">
        <w:rPr>
          <w:color w:val="333333"/>
        </w:rPr>
        <w:t xml:space="preserve"> Предлагаются, например, картинки, на которых нарисованы </w:t>
      </w:r>
      <w:r w:rsidRPr="00FA46E2">
        <w:rPr>
          <w:i/>
          <w:iCs/>
          <w:color w:val="333333"/>
        </w:rPr>
        <w:t>мышка, окно, астра, улица, осы, улей, аист, азбука, утка, угол.</w:t>
      </w:r>
    </w:p>
    <w:p w:rsidR="00414466" w:rsidRPr="00FA46E2" w:rsidRDefault="00414466" w:rsidP="00414466">
      <w:pPr>
        <w:pStyle w:val="a3"/>
        <w:rPr>
          <w:color w:val="333333"/>
        </w:rPr>
      </w:pPr>
      <w:r>
        <w:rPr>
          <w:color w:val="333333"/>
        </w:rPr>
        <w:t>5.     </w:t>
      </w:r>
      <w:r w:rsidRPr="00FA46E2">
        <w:rPr>
          <w:color w:val="333333"/>
        </w:rPr>
        <w:t xml:space="preserve">К картинке подобрать букву, соответствующую первому звуку слова. Предлагаются картинки, названия которых начинаются с ударного гласного, например </w:t>
      </w:r>
      <w:r w:rsidRPr="00FA46E2">
        <w:rPr>
          <w:i/>
          <w:iCs/>
          <w:color w:val="333333"/>
        </w:rPr>
        <w:t>облако, уши.</w:t>
      </w:r>
    </w:p>
    <w:p w:rsidR="00414466" w:rsidRPr="00FA46E2" w:rsidRDefault="00414466" w:rsidP="00414466">
      <w:pPr>
        <w:pStyle w:val="a3"/>
        <w:rPr>
          <w:color w:val="333333"/>
        </w:rPr>
      </w:pPr>
      <w:r>
        <w:rPr>
          <w:color w:val="333333"/>
        </w:rPr>
        <w:t>6.    </w:t>
      </w:r>
      <w:r w:rsidRPr="00FA46E2">
        <w:rPr>
          <w:color w:val="333333"/>
        </w:rPr>
        <w:t>Игра в лото. Предлагаются карточки с картинками. Логопед называет слово. Ученик закрывает картинку той буквой, с которой начинается слово. Например, картинка</w:t>
      </w:r>
    </w:p>
    <w:p w:rsidR="00414466" w:rsidRPr="00FA46E2" w:rsidRDefault="00414466" w:rsidP="00414466">
      <w:pPr>
        <w:pStyle w:val="a3"/>
        <w:ind w:firstLine="0"/>
        <w:rPr>
          <w:color w:val="333333"/>
        </w:rPr>
      </w:pPr>
      <w:proofErr w:type="gramStart"/>
      <w:r w:rsidRPr="00FA46E2">
        <w:rPr>
          <w:color w:val="333333"/>
        </w:rPr>
        <w:t>с</w:t>
      </w:r>
      <w:proofErr w:type="gramEnd"/>
      <w:r w:rsidRPr="00FA46E2">
        <w:rPr>
          <w:color w:val="333333"/>
        </w:rPr>
        <w:t xml:space="preserve"> изображением облака закрывается буквой </w:t>
      </w:r>
      <w:r w:rsidRPr="00FA46E2">
        <w:rPr>
          <w:b/>
          <w:bCs/>
          <w:i/>
          <w:iCs/>
          <w:color w:val="333333"/>
        </w:rPr>
        <w:t>о,</w:t>
      </w:r>
      <w:r w:rsidRPr="00FA46E2">
        <w:rPr>
          <w:bCs/>
          <w:iCs/>
          <w:color w:val="333333"/>
        </w:rPr>
        <w:t xml:space="preserve"> аиста</w:t>
      </w:r>
      <w:r w:rsidRPr="00FA46E2">
        <w:rPr>
          <w:b/>
          <w:bCs/>
          <w:i/>
          <w:iCs/>
          <w:color w:val="333333"/>
        </w:rPr>
        <w:t xml:space="preserve"> – </w:t>
      </w:r>
      <w:r w:rsidRPr="00FA46E2">
        <w:rPr>
          <w:bCs/>
          <w:iCs/>
          <w:color w:val="333333"/>
        </w:rPr>
        <w:t xml:space="preserve">буквой </w:t>
      </w:r>
      <w:r w:rsidRPr="00FA46E2">
        <w:rPr>
          <w:b/>
          <w:bCs/>
          <w:i/>
          <w:iCs/>
          <w:color w:val="333333"/>
        </w:rPr>
        <w:t>а</w:t>
      </w:r>
      <w:r w:rsidRPr="00FA46E2">
        <w:rPr>
          <w:bCs/>
          <w:iCs/>
          <w:color w:val="333333"/>
        </w:rPr>
        <w:t>.</w:t>
      </w:r>
    </w:p>
    <w:p w:rsidR="00414466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Определение ударной гласной в начале слова также проводится в трех вариантах: а) на слух, когда слово произносится логопедом, б) после произнесения слова ребенком, в) на основе </w:t>
      </w:r>
      <w:proofErr w:type="spellStart"/>
      <w:r w:rsidRPr="00FA46E2">
        <w:rPr>
          <w:color w:val="333333"/>
        </w:rPr>
        <w:t>слухопроизносительных</w:t>
      </w:r>
      <w:proofErr w:type="spellEnd"/>
      <w:r w:rsidRPr="00FA46E2">
        <w:rPr>
          <w:color w:val="333333"/>
        </w:rPr>
        <w:t xml:space="preserve"> представлений, например по заданию подобрать картинку к соответствующему звуку.</w:t>
      </w:r>
    </w:p>
    <w:p w:rsidR="00414466" w:rsidRPr="00FA46E2" w:rsidRDefault="00414466" w:rsidP="00414466">
      <w:pPr>
        <w:pStyle w:val="a3"/>
        <w:rPr>
          <w:color w:val="333333"/>
        </w:rPr>
      </w:pP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i/>
          <w:iCs/>
          <w:color w:val="333333"/>
        </w:rPr>
        <w:t xml:space="preserve">Вычленение </w:t>
      </w:r>
      <w:proofErr w:type="gramStart"/>
      <w:r w:rsidRPr="00FA46E2">
        <w:rPr>
          <w:i/>
          <w:iCs/>
          <w:color w:val="333333"/>
        </w:rPr>
        <w:t>первого  согласного</w:t>
      </w:r>
      <w:proofErr w:type="gramEnd"/>
      <w:r w:rsidRPr="00FA46E2">
        <w:rPr>
          <w:i/>
          <w:iCs/>
          <w:color w:val="333333"/>
        </w:rPr>
        <w:t xml:space="preserve"> из слова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Известно, что произносительной единицей речи является слог, а конечным звеном фонематического анализа — звук. Поэтому сам процесс произношения как бы препятствует фонематическому анализу. И чем более слиты в произношении согласный и гласный, тем сложнее слог для фонематического анализа, для вычленения изолированного согласного и гласного, определения их последовательности в слове. В связи с этим из прямого открытого слога согласный вычленяется труднее, чем из обратного. Работа по вычленению первого звука из слова проводится после того, как у детей сформировано умение вычленять звук из обратного и прямого слогов и узнавать звук, находящийся в начале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Так, например, дети сначала определяют, что в слове </w:t>
      </w:r>
      <w:r w:rsidRPr="00FA46E2">
        <w:rPr>
          <w:i/>
          <w:iCs/>
          <w:color w:val="333333"/>
        </w:rPr>
        <w:t xml:space="preserve">мыло </w:t>
      </w:r>
      <w:r w:rsidRPr="00FA46E2">
        <w:rPr>
          <w:color w:val="333333"/>
        </w:rPr>
        <w:t xml:space="preserve">есть звук </w:t>
      </w:r>
      <w:r w:rsidRPr="00FA46E2">
        <w:rPr>
          <w:b/>
          <w:bCs/>
          <w:i/>
          <w:iCs/>
          <w:color w:val="333333"/>
        </w:rPr>
        <w:t>м</w:t>
      </w:r>
      <w:r w:rsidRPr="00FA46E2">
        <w:rPr>
          <w:i/>
          <w:iCs/>
          <w:color w:val="333333"/>
        </w:rPr>
        <w:t xml:space="preserve">, </w:t>
      </w:r>
      <w:r w:rsidRPr="00FA46E2">
        <w:rPr>
          <w:color w:val="333333"/>
        </w:rPr>
        <w:t xml:space="preserve">который находится в начале слова, является первым звуком этого слова. Логопед еще раз предлагает послушать это слово и назвать первый звук. И в заключение дается задание — подобрать слова, в которых звук </w:t>
      </w:r>
      <w:r w:rsidRPr="00FA46E2">
        <w:rPr>
          <w:b/>
          <w:bCs/>
          <w:i/>
          <w:iCs/>
          <w:color w:val="333333"/>
        </w:rPr>
        <w:t>м</w:t>
      </w:r>
      <w:r w:rsidRPr="00FA46E2">
        <w:rPr>
          <w:i/>
          <w:iCs/>
          <w:color w:val="333333"/>
        </w:rPr>
        <w:t xml:space="preserve"> </w:t>
      </w:r>
      <w:r w:rsidRPr="00FA46E2">
        <w:rPr>
          <w:color w:val="333333"/>
        </w:rPr>
        <w:t>слышится в начале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b/>
          <w:i/>
          <w:iCs/>
          <w:color w:val="333333"/>
        </w:rPr>
        <w:t>Задания на вычленение первого согласного звука</w:t>
      </w:r>
      <w:r w:rsidRPr="00FA46E2">
        <w:rPr>
          <w:i/>
          <w:iCs/>
          <w:color w:val="333333"/>
        </w:rPr>
        <w:t>: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1.              Подобрать названия цветов, животных, птиц, посуды, овощей, фруктов и т.д., которые начинаются с заданного звука.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2.              Выбрать только те предметные картинки, названия которых начинаются с заданного звука.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3.              По сюжетной картинке назвать слова, которые начинаются с данного звука.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i/>
          <w:iCs/>
          <w:color w:val="333333"/>
        </w:rPr>
        <w:t xml:space="preserve">4.      </w:t>
      </w:r>
      <w:r w:rsidRPr="00FA46E2">
        <w:rPr>
          <w:color w:val="333333"/>
        </w:rPr>
        <w:t xml:space="preserve">Изменить первый звук слова. Логопед называет слово. Дети определяют первый звук слова. Далее им предлагается заменить этот первый звук в слове на другой. Например, в слове </w:t>
      </w:r>
      <w:r w:rsidRPr="00FA46E2">
        <w:rPr>
          <w:i/>
          <w:iCs/>
          <w:color w:val="333333"/>
        </w:rPr>
        <w:t>гость</w:t>
      </w:r>
      <w:r w:rsidRPr="00FA46E2">
        <w:rPr>
          <w:color w:val="333333"/>
        </w:rPr>
        <w:t xml:space="preserve"> заменить звук </w:t>
      </w:r>
      <w:r w:rsidRPr="00FA46E2">
        <w:rPr>
          <w:b/>
          <w:bCs/>
          <w:i/>
          <w:iCs/>
          <w:color w:val="333333"/>
        </w:rPr>
        <w:t xml:space="preserve">г </w:t>
      </w:r>
      <w:r w:rsidRPr="00FA46E2">
        <w:rPr>
          <w:color w:val="333333"/>
        </w:rPr>
        <w:t xml:space="preserve">на звук </w:t>
      </w:r>
      <w:r w:rsidRPr="00FA46E2">
        <w:rPr>
          <w:b/>
          <w:bCs/>
          <w:i/>
          <w:iCs/>
          <w:color w:val="333333"/>
        </w:rPr>
        <w:t>к,</w:t>
      </w:r>
      <w:r w:rsidRPr="00FA46E2">
        <w:rPr>
          <w:color w:val="333333"/>
        </w:rPr>
        <w:t xml:space="preserve"> в слове </w:t>
      </w:r>
      <w:r w:rsidRPr="00FA46E2">
        <w:rPr>
          <w:i/>
          <w:iCs/>
          <w:color w:val="333333"/>
        </w:rPr>
        <w:t>карта</w:t>
      </w:r>
      <w:r w:rsidRPr="00FA46E2">
        <w:rPr>
          <w:color w:val="333333"/>
        </w:rPr>
        <w:t xml:space="preserve"> заменить звук </w:t>
      </w:r>
      <w:r w:rsidRPr="00FA46E2">
        <w:rPr>
          <w:b/>
          <w:bCs/>
          <w:i/>
          <w:iCs/>
          <w:color w:val="333333"/>
        </w:rPr>
        <w:t>к</w:t>
      </w:r>
      <w:r w:rsidRPr="00FA46E2">
        <w:rPr>
          <w:color w:val="333333"/>
        </w:rPr>
        <w:t xml:space="preserve"> на звук </w:t>
      </w:r>
      <w:r w:rsidRPr="00FA46E2">
        <w:rPr>
          <w:b/>
          <w:bCs/>
          <w:i/>
          <w:iCs/>
          <w:color w:val="333333"/>
        </w:rPr>
        <w:t>п</w:t>
      </w:r>
      <w:r w:rsidRPr="00FA46E2">
        <w:rPr>
          <w:color w:val="333333"/>
        </w:rPr>
        <w:t xml:space="preserve">, в слове </w:t>
      </w:r>
      <w:r w:rsidRPr="00FA46E2">
        <w:rPr>
          <w:i/>
          <w:iCs/>
          <w:color w:val="333333"/>
        </w:rPr>
        <w:t>моль</w:t>
      </w:r>
      <w:r w:rsidRPr="00FA46E2">
        <w:rPr>
          <w:color w:val="333333"/>
        </w:rPr>
        <w:t xml:space="preserve"> заменить звук </w:t>
      </w:r>
      <w:r w:rsidRPr="00FA46E2">
        <w:rPr>
          <w:b/>
          <w:bCs/>
          <w:i/>
          <w:iCs/>
          <w:color w:val="333333"/>
        </w:rPr>
        <w:t>м</w:t>
      </w:r>
      <w:r w:rsidRPr="00FA46E2">
        <w:rPr>
          <w:color w:val="333333"/>
        </w:rPr>
        <w:t xml:space="preserve"> на звук </w:t>
      </w:r>
      <w:r w:rsidRPr="00FA46E2">
        <w:rPr>
          <w:b/>
          <w:bCs/>
          <w:i/>
          <w:iCs/>
          <w:color w:val="333333"/>
        </w:rPr>
        <w:t>с</w:t>
      </w:r>
      <w:r w:rsidRPr="00FA46E2">
        <w:rPr>
          <w:color w:val="333333"/>
        </w:rPr>
        <w:t xml:space="preserve">, в слове </w:t>
      </w:r>
      <w:r w:rsidRPr="00FA46E2">
        <w:rPr>
          <w:i/>
          <w:iCs/>
          <w:color w:val="333333"/>
        </w:rPr>
        <w:t>соль</w:t>
      </w:r>
      <w:r w:rsidRPr="00FA46E2">
        <w:rPr>
          <w:color w:val="333333"/>
        </w:rPr>
        <w:t xml:space="preserve"> заменить </w:t>
      </w:r>
      <w:r w:rsidRPr="00FA46E2">
        <w:rPr>
          <w:b/>
          <w:bCs/>
          <w:i/>
          <w:iCs/>
          <w:color w:val="333333"/>
        </w:rPr>
        <w:t>с</w:t>
      </w:r>
      <w:r w:rsidRPr="00FA46E2">
        <w:rPr>
          <w:color w:val="333333"/>
        </w:rPr>
        <w:t xml:space="preserve"> на </w:t>
      </w:r>
      <w:r w:rsidRPr="00FA46E2">
        <w:rPr>
          <w:b/>
          <w:bCs/>
          <w:i/>
          <w:iCs/>
          <w:color w:val="333333"/>
        </w:rPr>
        <w:t>б</w:t>
      </w:r>
      <w:r w:rsidRPr="00FA46E2">
        <w:rPr>
          <w:color w:val="333333"/>
        </w:rPr>
        <w:t xml:space="preserve">, в слове </w:t>
      </w:r>
      <w:r w:rsidRPr="00FA46E2">
        <w:rPr>
          <w:i/>
          <w:iCs/>
          <w:color w:val="333333"/>
        </w:rPr>
        <w:t>зайка</w:t>
      </w:r>
      <w:r w:rsidRPr="00FA46E2">
        <w:rPr>
          <w:color w:val="333333"/>
        </w:rPr>
        <w:t xml:space="preserve"> заменить </w:t>
      </w:r>
      <w:r w:rsidRPr="00FA46E2">
        <w:rPr>
          <w:b/>
          <w:bCs/>
          <w:i/>
          <w:iCs/>
          <w:color w:val="333333"/>
        </w:rPr>
        <w:t>з</w:t>
      </w:r>
      <w:r w:rsidRPr="00FA46E2">
        <w:rPr>
          <w:color w:val="333333"/>
        </w:rPr>
        <w:t xml:space="preserve"> на </w:t>
      </w:r>
      <w:r w:rsidRPr="00FA46E2">
        <w:rPr>
          <w:b/>
          <w:bCs/>
          <w:i/>
          <w:iCs/>
          <w:color w:val="333333"/>
        </w:rPr>
        <w:t>м.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5.      Лото "Необычные цветы". На доску прикрепляется контур цветка с прорезями для лепестков и лепестки с изображениями различных предметов. Из предложенных лепестков </w:t>
      </w:r>
      <w:r w:rsidRPr="00FA46E2">
        <w:rPr>
          <w:color w:val="333333"/>
        </w:rPr>
        <w:lastRenderedPageBreak/>
        <w:t>дети выбирают только те предметные изображения, названия которых начинаются с заданного звука, и прикрепляют их к контуру цветка.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6.      Вписать первую букву в схему слова под картинкой.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7.      Лото "Какой первый звук?" Детям предлагаются карточки лото на слова, начинающиеся, например, со звуков </w:t>
      </w:r>
      <w:r w:rsidRPr="00FA46E2">
        <w:rPr>
          <w:b/>
          <w:bCs/>
          <w:i/>
          <w:iCs/>
          <w:color w:val="333333"/>
        </w:rPr>
        <w:t>м, ш, р</w:t>
      </w:r>
      <w:r w:rsidRPr="00FA46E2">
        <w:rPr>
          <w:color w:val="333333"/>
        </w:rPr>
        <w:t>, и соответствующие буквы. Логопед называет слова, дети находят картинки, называют их, определяют первый звук и закрывают картинки буквой, соответствующей первому звуку слова.</w:t>
      </w:r>
    </w:p>
    <w:p w:rsidR="00414466" w:rsidRPr="00FA46E2" w:rsidRDefault="00414466" w:rsidP="00414466">
      <w:pPr>
        <w:pStyle w:val="a3"/>
        <w:rPr>
          <w:color w:val="333333"/>
        </w:rPr>
      </w:pPr>
      <w:hyperlink r:id="rId5" w:tgtFrame="_blank" w:history="1">
        <w:r w:rsidRPr="00FA46E2">
          <w:rPr>
            <w:color w:val="AF2020"/>
          </w:rPr>
          <w:fldChar w:fldCharType="begin"/>
        </w:r>
        <w:r w:rsidRPr="00FA46E2">
          <w:rPr>
            <w:color w:val="AF2020"/>
          </w:rPr>
          <w:instrText xml:space="preserve"> INCLUDEPICTURE "http://pedlib.ru/books1/pic.php?photo=3%2F0257%2Fimage031.jpg" \* MERGEFORMATINET </w:instrText>
        </w:r>
        <w:r w:rsidRPr="00FA46E2">
          <w:rPr>
            <w:color w:val="AF2020"/>
          </w:rPr>
          <w:fldChar w:fldCharType="separate"/>
        </w:r>
        <w:r w:rsidRPr="00FA46E2">
          <w:rPr>
            <w:color w:val="AF20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031.jpg" style="width:112.5pt;height:41.25pt" o:button="t">
              <v:imagedata r:id="rId6" r:href="rId7"/>
            </v:shape>
          </w:pict>
        </w:r>
        <w:r w:rsidRPr="00FA46E2">
          <w:rPr>
            <w:color w:val="AF2020"/>
          </w:rPr>
          <w:fldChar w:fldCharType="end"/>
        </w:r>
      </w:hyperlink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8.  Отгадать загадку. Назвать первый звук в отгадке.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i/>
          <w:iCs/>
          <w:color w:val="333333"/>
        </w:rPr>
        <w:t>Определение конечного согласного в слове.</w:t>
      </w:r>
      <w:r w:rsidRPr="00FA46E2">
        <w:rPr>
          <w:color w:val="333333"/>
        </w:rPr>
        <w:t xml:space="preserve">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Определение конечного согласного проводится вначале на обратных слогах, таких, например, </w:t>
      </w:r>
      <w:r w:rsidRPr="00FA46E2">
        <w:rPr>
          <w:iCs/>
          <w:color w:val="333333"/>
        </w:rPr>
        <w:t>как</w:t>
      </w:r>
      <w:r w:rsidRPr="00FA46E2">
        <w:rPr>
          <w:i/>
          <w:iCs/>
          <w:color w:val="333333"/>
        </w:rPr>
        <w:t xml:space="preserve"> ум, </w:t>
      </w:r>
      <w:proofErr w:type="spellStart"/>
      <w:r w:rsidRPr="00FA46E2">
        <w:rPr>
          <w:i/>
          <w:iCs/>
          <w:color w:val="333333"/>
        </w:rPr>
        <w:t>ам</w:t>
      </w:r>
      <w:proofErr w:type="spellEnd"/>
      <w:r w:rsidRPr="00FA46E2">
        <w:rPr>
          <w:i/>
          <w:iCs/>
          <w:color w:val="333333"/>
        </w:rPr>
        <w:t>, ух, ах, ус</w:t>
      </w:r>
      <w:r w:rsidRPr="00FA46E2">
        <w:rPr>
          <w:color w:val="333333"/>
        </w:rPr>
        <w:t xml:space="preserve">. Это умение воспитывается последовательно и опирается на ранее сформированное действие по определению наличия звука, находящегося в конце слога или слова. Предлагаются слова, сходные по составу с ранее предъявленными слогами: </w:t>
      </w:r>
      <w:proofErr w:type="spellStart"/>
      <w:r w:rsidRPr="00FA46E2">
        <w:rPr>
          <w:i/>
          <w:iCs/>
          <w:color w:val="333333"/>
        </w:rPr>
        <w:t>ам</w:t>
      </w:r>
      <w:proofErr w:type="spellEnd"/>
      <w:r w:rsidRPr="00FA46E2">
        <w:rPr>
          <w:i/>
          <w:iCs/>
          <w:color w:val="333333"/>
        </w:rPr>
        <w:t xml:space="preserve"> — сам, ом— сом, </w:t>
      </w:r>
      <w:proofErr w:type="spellStart"/>
      <w:r w:rsidRPr="00FA46E2">
        <w:rPr>
          <w:i/>
          <w:iCs/>
          <w:color w:val="333333"/>
        </w:rPr>
        <w:t>ук</w:t>
      </w:r>
      <w:proofErr w:type="spellEnd"/>
      <w:r w:rsidRPr="00FA46E2">
        <w:rPr>
          <w:i/>
          <w:iCs/>
          <w:color w:val="333333"/>
        </w:rPr>
        <w:t xml:space="preserve"> — сук, </w:t>
      </w:r>
      <w:proofErr w:type="spellStart"/>
      <w:r w:rsidRPr="00FA46E2">
        <w:rPr>
          <w:i/>
          <w:iCs/>
          <w:color w:val="333333"/>
        </w:rPr>
        <w:t>уп</w:t>
      </w:r>
      <w:proofErr w:type="spellEnd"/>
      <w:r w:rsidRPr="00FA46E2">
        <w:rPr>
          <w:i/>
          <w:iCs/>
          <w:color w:val="333333"/>
        </w:rPr>
        <w:t xml:space="preserve"> — суп</w:t>
      </w:r>
      <w:r w:rsidRPr="00FA46E2">
        <w:rPr>
          <w:color w:val="333333"/>
        </w:rPr>
        <w:t xml:space="preserve"> и т.д. Определяется конечный согласный сначала в слоге, потом в слове.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В дальнейшем вычленение конечного согласного производится непосредственно в словах (типа </w:t>
      </w:r>
      <w:r w:rsidRPr="00FA46E2">
        <w:rPr>
          <w:i/>
          <w:iCs/>
          <w:color w:val="333333"/>
        </w:rPr>
        <w:t>дом</w:t>
      </w:r>
      <w:r w:rsidRPr="00FA46E2">
        <w:rPr>
          <w:color w:val="333333"/>
        </w:rPr>
        <w:t xml:space="preserve">) на слух, при самостоятельном произношении, по </w:t>
      </w:r>
      <w:proofErr w:type="spellStart"/>
      <w:r w:rsidRPr="00FA46E2">
        <w:rPr>
          <w:color w:val="333333"/>
        </w:rPr>
        <w:t>слухопроизносительным</w:t>
      </w:r>
      <w:proofErr w:type="spellEnd"/>
      <w:r w:rsidRPr="00FA46E2">
        <w:rPr>
          <w:color w:val="333333"/>
        </w:rPr>
        <w:t xml:space="preserve"> представлениям. Действие считается закрепленным, если ученик, не называя слова, научается определять конечную согласную. Например, логопед предлагает ребенку отобрать картинки, в названии которых последним является указанный звук.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При определении конечного согласного звука используются те же виды заданий, что и при определении первого гласного и согласного звука.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i/>
          <w:iCs/>
          <w:color w:val="333333"/>
        </w:rPr>
        <w:t>Определение места звука в слове (начало, середина, конец).</w:t>
      </w:r>
      <w:r w:rsidRPr="00FA46E2">
        <w:rPr>
          <w:color w:val="333333"/>
        </w:rPr>
        <w:t xml:space="preserve"> Уточняют, что если звук не первый и не последний, то он находится в середине. Используется полоска "светофор", </w:t>
      </w:r>
      <w:proofErr w:type="spellStart"/>
      <w:r w:rsidRPr="00FA46E2">
        <w:rPr>
          <w:color w:val="333333"/>
        </w:rPr>
        <w:t>разделенная.на</w:t>
      </w:r>
      <w:proofErr w:type="spellEnd"/>
      <w:r w:rsidRPr="00FA46E2">
        <w:rPr>
          <w:color w:val="333333"/>
        </w:rPr>
        <w:t xml:space="preserve"> три части: красная левая часть — начало слова, средняя часть желтого цвета— середина слова, правая зеленая часть полоски — конец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Вначале предлагается определить место ударной гласной в односложных - двусложных словах: например, место звука </w:t>
      </w:r>
      <w:r w:rsidRPr="00FA46E2">
        <w:rPr>
          <w:b/>
          <w:i/>
          <w:color w:val="333333"/>
        </w:rPr>
        <w:t>а</w:t>
      </w:r>
      <w:r w:rsidRPr="00FA46E2">
        <w:rPr>
          <w:color w:val="333333"/>
        </w:rPr>
        <w:t xml:space="preserve"> в словах </w:t>
      </w:r>
      <w:r w:rsidRPr="00FA46E2">
        <w:rPr>
          <w:i/>
          <w:color w:val="333333"/>
        </w:rPr>
        <w:t>аист, два, мак</w:t>
      </w:r>
      <w:r w:rsidRPr="00FA46E2">
        <w:rPr>
          <w:color w:val="333333"/>
        </w:rPr>
        <w:t xml:space="preserve">, место звука </w:t>
      </w:r>
      <w:r w:rsidRPr="00FA46E2">
        <w:rPr>
          <w:b/>
          <w:i/>
          <w:color w:val="333333"/>
        </w:rPr>
        <w:t>и</w:t>
      </w:r>
      <w:r w:rsidRPr="00FA46E2">
        <w:rPr>
          <w:color w:val="333333"/>
        </w:rPr>
        <w:t xml:space="preserve"> в словах </w:t>
      </w:r>
      <w:r w:rsidRPr="00FA46E2">
        <w:rPr>
          <w:i/>
          <w:color w:val="333333"/>
        </w:rPr>
        <w:t>иней,</w:t>
      </w:r>
      <w:r w:rsidRPr="00FA46E2">
        <w:rPr>
          <w:color w:val="333333"/>
        </w:rPr>
        <w:t xml:space="preserve"> </w:t>
      </w:r>
      <w:r w:rsidRPr="00FA46E2">
        <w:rPr>
          <w:i/>
          <w:color w:val="333333"/>
        </w:rPr>
        <w:t>лист, три.</w:t>
      </w:r>
      <w:r w:rsidRPr="00FA46E2">
        <w:rPr>
          <w:color w:val="333333"/>
        </w:rPr>
        <w:t xml:space="preserve"> Гласные произносятся протяжно, интонируются. При этом используются картинки.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В дальнейшем проводится работа по определению места согласного звука в слове.</w:t>
      </w:r>
    </w:p>
    <w:p w:rsidR="00414466" w:rsidRPr="00FA46E2" w:rsidRDefault="00414466" w:rsidP="00414466">
      <w:pPr>
        <w:pStyle w:val="3"/>
        <w:rPr>
          <w:rFonts w:ascii="Times New Roman" w:hAnsi="Times New Roman" w:cs="Times New Roman"/>
          <w:color w:val="333333"/>
          <w:sz w:val="24"/>
          <w:szCs w:val="24"/>
        </w:rPr>
      </w:pPr>
      <w:r w:rsidRPr="00FA46E2">
        <w:rPr>
          <w:rFonts w:ascii="Times New Roman" w:hAnsi="Times New Roman" w:cs="Times New Roman"/>
          <w:color w:val="333333"/>
          <w:sz w:val="24"/>
          <w:szCs w:val="24"/>
        </w:rPr>
        <w:t>Примерные задания по определению места звука л в слове: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1.         Разложить в три ряда картинки, в названии которых есть звук </w:t>
      </w:r>
      <w:r w:rsidRPr="00FA46E2">
        <w:rPr>
          <w:b/>
          <w:bCs/>
          <w:i/>
          <w:iCs/>
          <w:color w:val="333333"/>
        </w:rPr>
        <w:t>л</w:t>
      </w:r>
      <w:r w:rsidRPr="00FA46E2">
        <w:rPr>
          <w:color w:val="333333"/>
        </w:rPr>
        <w:t xml:space="preserve"> в один ряд положить картинки, в названии которых звук слышится в начале слова, в другой — в середине, в третий — в конце. Примерные картинки: </w:t>
      </w:r>
      <w:r w:rsidRPr="00FA46E2">
        <w:rPr>
          <w:i/>
          <w:iCs/>
          <w:color w:val="333333"/>
        </w:rPr>
        <w:t>лампа, лыжи, пол, стол, стул, луковица, полка, палка, голубь, мыло, пенал, лодка, лось.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2.         Подобрать слова, в которых звук </w:t>
      </w:r>
      <w:r w:rsidRPr="00FA46E2">
        <w:rPr>
          <w:b/>
          <w:bCs/>
          <w:i/>
          <w:iCs/>
          <w:color w:val="333333"/>
        </w:rPr>
        <w:t>л</w:t>
      </w:r>
      <w:r w:rsidRPr="00FA46E2">
        <w:rPr>
          <w:color w:val="333333"/>
        </w:rPr>
        <w:t xml:space="preserve"> в начале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3.         Подобрать слова, в которых звук </w:t>
      </w:r>
      <w:r w:rsidRPr="00FA46E2">
        <w:rPr>
          <w:b/>
          <w:bCs/>
          <w:i/>
          <w:iCs/>
          <w:color w:val="333333"/>
        </w:rPr>
        <w:t>л</w:t>
      </w:r>
      <w:r w:rsidRPr="00FA46E2">
        <w:rPr>
          <w:color w:val="333333"/>
        </w:rPr>
        <w:t xml:space="preserve"> в конце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4.         Подобрать слова, в которых звук </w:t>
      </w:r>
      <w:r w:rsidRPr="00FA46E2">
        <w:rPr>
          <w:b/>
          <w:bCs/>
          <w:i/>
          <w:iCs/>
          <w:color w:val="333333"/>
        </w:rPr>
        <w:t>л</w:t>
      </w:r>
      <w:r w:rsidRPr="00FA46E2">
        <w:rPr>
          <w:color w:val="333333"/>
        </w:rPr>
        <w:t xml:space="preserve"> в середине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5.         Назвать животных, овощи, фрукты, растения, цветы, названия которых начинаются на звук </w:t>
      </w:r>
      <w:r w:rsidRPr="00FA46E2">
        <w:rPr>
          <w:b/>
          <w:bCs/>
          <w:i/>
          <w:iCs/>
          <w:color w:val="333333"/>
        </w:rPr>
        <w:t>л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6.         Назвать животных, овощи, растения, цветы, посуду или игрушки, в названии которых звук </w:t>
      </w:r>
      <w:r w:rsidRPr="00FA46E2">
        <w:rPr>
          <w:b/>
          <w:bCs/>
          <w:i/>
          <w:iCs/>
          <w:color w:val="333333"/>
        </w:rPr>
        <w:t>л</w:t>
      </w:r>
      <w:r w:rsidRPr="00FA46E2">
        <w:rPr>
          <w:color w:val="333333"/>
        </w:rPr>
        <w:t xml:space="preserve"> в конце или середине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7.         По сюжетной картинке подобрать слова, которые начинаются со звука </w:t>
      </w:r>
      <w:r w:rsidRPr="00FA46E2">
        <w:rPr>
          <w:b/>
          <w:bCs/>
          <w:i/>
          <w:iCs/>
          <w:color w:val="333333"/>
        </w:rPr>
        <w:t>л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lastRenderedPageBreak/>
        <w:t>8.         Игра "Светофор". Логопед называет слова. Ученики ставят фишки на левую красную, желтую или зеленую правую часть полоски, в зависимости от того, где слышится заданный звук в слове.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9.         Игра в лото. Предлагаются карточки с картинками на звук </w:t>
      </w:r>
      <w:r w:rsidRPr="00FA46E2">
        <w:rPr>
          <w:b/>
          <w:bCs/>
          <w:i/>
          <w:iCs/>
          <w:color w:val="333333"/>
        </w:rPr>
        <w:t>л</w:t>
      </w:r>
      <w:r w:rsidRPr="00FA46E2">
        <w:rPr>
          <w:color w:val="333333"/>
        </w:rPr>
        <w:t xml:space="preserve"> и три картонные полоски, разделенные на три части. На одной трети каждой полоски (в начале, середине или в конце) написана буква. В ходе игры логопед называет слова. Ученики определяют место звука и закрывают картинку соответствующей полоской.</w:t>
      </w:r>
    </w:p>
    <w:p w:rsidR="00414466" w:rsidRPr="00FA46E2" w:rsidRDefault="00414466" w:rsidP="00414466">
      <w:pPr>
        <w:pStyle w:val="a3"/>
        <w:rPr>
          <w:color w:val="333333"/>
        </w:rPr>
      </w:pPr>
    </w:p>
    <w:p w:rsidR="00414466" w:rsidRPr="00FA46E2" w:rsidRDefault="00414466" w:rsidP="00414466">
      <w:pPr>
        <w:pStyle w:val="a3"/>
        <w:numPr>
          <w:ilvl w:val="0"/>
          <w:numId w:val="1"/>
        </w:numPr>
        <w:rPr>
          <w:color w:val="333333"/>
        </w:rPr>
      </w:pPr>
      <w:r w:rsidRPr="00FA46E2">
        <w:rPr>
          <w:b/>
          <w:color w:val="333333"/>
        </w:rPr>
        <w:t xml:space="preserve">Развитие сложных форм фонематического анализа </w:t>
      </w:r>
    </w:p>
    <w:p w:rsidR="00414466" w:rsidRPr="00FA46E2" w:rsidRDefault="00414466" w:rsidP="00414466">
      <w:pPr>
        <w:pStyle w:val="a3"/>
        <w:ind w:left="160" w:firstLine="0"/>
        <w:rPr>
          <w:color w:val="333333"/>
        </w:rPr>
      </w:pPr>
      <w:r w:rsidRPr="00FA46E2">
        <w:rPr>
          <w:color w:val="333333"/>
        </w:rPr>
        <w:t>Логопедическая работа по формированию сложных форм фонематического анализа (определению последовательности, количества, места звука в слове по отношению к другим звукам) проводится в тесной связи с обучением чтению и письму.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Обучение письменной речи начинается со знакомства ребенка со звуковой материей языка: распознаванием звуков, выделением их из слова, со звуковой структурой слов как основных единиц языка.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В процессе чтения осуществляется воссоздание звуковой структуры слова по его графической модели, а в процессе письма — наоборот, воспроизведение буквенной модели слова по его звуковой структуре. В связи с этим одной из важных предпосылок успешного формирования процессов чтения и письма является не только умение выделять и различать звуки в речи, но и производить более сложные операции с ними: определять звуковой состав слова, последовательность звуков в слове, место каждого звука по отношению к другим звукам. Написанное слово моделирует звуковую структуру слова, трансформируя временную последовательность звуков речи в последовательность букв в пространстве. Поэтому воспроизведение буквенной модели невозможно без четкого представления о звуковой структуре слова.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При формировании сложных форм фонематического анализа необходимо учитывать, что всякое умственное действие проходит определенные этапы формирования: составление предварительного представления о задании (ориентировочная основа будущего действия), освоение действия с предметами, далее выполнения действия в плане громкой речи, перенос действия во внутренний план, окончательное становление внутреннего действия (переход на уровень интеллектуальных умений и навыков).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В связи с этим, опираясь на исследования П.Я. Гальперина, Д.Б. </w:t>
      </w:r>
      <w:proofErr w:type="spellStart"/>
      <w:r w:rsidRPr="00FA46E2">
        <w:rPr>
          <w:color w:val="333333"/>
        </w:rPr>
        <w:t>Эльконина</w:t>
      </w:r>
      <w:proofErr w:type="spellEnd"/>
      <w:r w:rsidRPr="00FA46E2">
        <w:rPr>
          <w:color w:val="333333"/>
        </w:rPr>
        <w:t xml:space="preserve"> и др., выделяются следующие этапы формирования функции фонематического анализа.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i/>
          <w:iCs/>
          <w:color w:val="333333"/>
        </w:rPr>
        <w:t xml:space="preserve">Первый этап </w:t>
      </w:r>
      <w:r w:rsidRPr="00FA46E2">
        <w:rPr>
          <w:color w:val="333333"/>
        </w:rPr>
        <w:t>— формирование фонематического анализа с опорой на вспомогательные средства, внешние действия.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Работа проводится следующим образом. Ученику предъявляется картинка, слово-название которой необходимо проанализировать, и графическая схема слова, количество клеточек которой соответствует числу звуков в слове. Кроме того, даются фишки. Первоначально для анализа даются односложные слова типа </w:t>
      </w:r>
      <w:r w:rsidRPr="00FA46E2">
        <w:rPr>
          <w:i/>
          <w:iCs/>
          <w:color w:val="333333"/>
        </w:rPr>
        <w:t>мак, кот, дом, лук, сом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По мере выделения звуков в слове ученик с помощью фишек заполняет схему, которая представляет модель звукового строения слова. Действия ученика являются практическим действием по моделированию последовательности звуков в слове. Овладение фонематическим анализом основывается на ранее сформированных навыках вычленения первого и последнего звука, определения места звука в слове (начало, середина, конец).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Так, последовательность и место звуков в слове </w:t>
      </w:r>
      <w:r w:rsidRPr="00FA46E2">
        <w:rPr>
          <w:i/>
          <w:iCs/>
          <w:color w:val="333333"/>
        </w:rPr>
        <w:t xml:space="preserve">рак </w:t>
      </w:r>
      <w:r w:rsidRPr="00FA46E2">
        <w:rPr>
          <w:color w:val="333333"/>
        </w:rPr>
        <w:t xml:space="preserve">определяется следующим образом. Предлагается картинка, на которой нарисован рак, под ней — схема, состоящая из трех клеточек, по количеству звуков в слове. Логопед задает следующие вопросы: "Какой первый звук в слове </w:t>
      </w:r>
      <w:r w:rsidRPr="00FA46E2">
        <w:rPr>
          <w:b/>
          <w:bCs/>
          <w:i/>
          <w:iCs/>
          <w:color w:val="333333"/>
        </w:rPr>
        <w:t>рак</w:t>
      </w:r>
      <w:r w:rsidRPr="00FA46E2">
        <w:rPr>
          <w:i/>
          <w:iCs/>
          <w:color w:val="333333"/>
        </w:rPr>
        <w:t xml:space="preserve">? </w:t>
      </w:r>
      <w:r w:rsidRPr="00FA46E2">
        <w:rPr>
          <w:color w:val="333333"/>
        </w:rPr>
        <w:t xml:space="preserve">(Звук </w:t>
      </w:r>
      <w:r w:rsidRPr="00FA46E2">
        <w:rPr>
          <w:b/>
          <w:bCs/>
          <w:i/>
          <w:iCs/>
          <w:color w:val="333333"/>
        </w:rPr>
        <w:t>р.</w:t>
      </w:r>
      <w:r w:rsidRPr="00FA46E2">
        <w:rPr>
          <w:i/>
          <w:iCs/>
          <w:color w:val="333333"/>
        </w:rPr>
        <w:t xml:space="preserve">) </w:t>
      </w:r>
      <w:r w:rsidRPr="00FA46E2">
        <w:rPr>
          <w:color w:val="333333"/>
        </w:rPr>
        <w:t xml:space="preserve">Фишкой закрывается первая клеточка. Слово повторяется детьми и логопедом. "Какой звук слышится в слове после </w:t>
      </w:r>
      <w:r w:rsidRPr="00FA46E2">
        <w:rPr>
          <w:b/>
          <w:bCs/>
          <w:i/>
          <w:iCs/>
          <w:color w:val="333333"/>
        </w:rPr>
        <w:t>р</w:t>
      </w:r>
      <w:r w:rsidRPr="00FA46E2">
        <w:rPr>
          <w:i/>
          <w:iCs/>
          <w:color w:val="333333"/>
        </w:rPr>
        <w:t xml:space="preserve">?" </w:t>
      </w:r>
      <w:r w:rsidRPr="00FA46E2">
        <w:rPr>
          <w:color w:val="333333"/>
        </w:rPr>
        <w:t xml:space="preserve">(Звук </w:t>
      </w:r>
      <w:r w:rsidRPr="00FA46E2">
        <w:rPr>
          <w:b/>
          <w:bCs/>
          <w:i/>
          <w:iCs/>
          <w:color w:val="333333"/>
        </w:rPr>
        <w:t>а</w:t>
      </w:r>
      <w:r w:rsidRPr="00FA46E2">
        <w:rPr>
          <w:i/>
          <w:iCs/>
          <w:color w:val="333333"/>
        </w:rPr>
        <w:t xml:space="preserve">.) </w:t>
      </w:r>
      <w:r w:rsidRPr="00FA46E2">
        <w:rPr>
          <w:color w:val="333333"/>
        </w:rPr>
        <w:lastRenderedPageBreak/>
        <w:t xml:space="preserve">Предлагается еще раз произнести слово и послушать, какой звук слышится после </w:t>
      </w:r>
      <w:r w:rsidRPr="00FA46E2">
        <w:rPr>
          <w:b/>
          <w:bCs/>
          <w:i/>
          <w:iCs/>
          <w:color w:val="333333"/>
        </w:rPr>
        <w:t>а</w:t>
      </w:r>
      <w:r w:rsidRPr="00FA46E2">
        <w:rPr>
          <w:i/>
          <w:iCs/>
          <w:color w:val="333333"/>
        </w:rPr>
        <w:t xml:space="preserve"> </w:t>
      </w:r>
      <w:r w:rsidRPr="00FA46E2">
        <w:rPr>
          <w:color w:val="333333"/>
        </w:rPr>
        <w:t xml:space="preserve">в слове </w:t>
      </w:r>
      <w:r w:rsidRPr="00FA46E2">
        <w:rPr>
          <w:b/>
          <w:bCs/>
          <w:i/>
          <w:iCs/>
          <w:color w:val="333333"/>
        </w:rPr>
        <w:t>рак</w:t>
      </w:r>
      <w:r w:rsidRPr="00FA46E2">
        <w:rPr>
          <w:i/>
          <w:iCs/>
          <w:color w:val="333333"/>
        </w:rPr>
        <w:t xml:space="preserve">. </w:t>
      </w:r>
      <w:r w:rsidRPr="00FA46E2">
        <w:rPr>
          <w:color w:val="333333"/>
        </w:rPr>
        <w:t xml:space="preserve">Ученики определяют, что после звука </w:t>
      </w:r>
      <w:r w:rsidRPr="00FA46E2">
        <w:rPr>
          <w:b/>
          <w:bCs/>
          <w:i/>
          <w:iCs/>
          <w:color w:val="333333"/>
        </w:rPr>
        <w:t>а</w:t>
      </w:r>
      <w:r w:rsidRPr="00FA46E2">
        <w:rPr>
          <w:i/>
          <w:iCs/>
          <w:color w:val="333333"/>
        </w:rPr>
        <w:t xml:space="preserve"> </w:t>
      </w:r>
      <w:r w:rsidRPr="00FA46E2">
        <w:rPr>
          <w:color w:val="333333"/>
        </w:rPr>
        <w:t xml:space="preserve">слышится звук </w:t>
      </w:r>
      <w:r w:rsidRPr="00FA46E2">
        <w:rPr>
          <w:b/>
          <w:bCs/>
          <w:i/>
          <w:iCs/>
          <w:color w:val="333333"/>
        </w:rPr>
        <w:t>к</w:t>
      </w:r>
      <w:r w:rsidRPr="00FA46E2">
        <w:rPr>
          <w:i/>
          <w:iCs/>
          <w:color w:val="333333"/>
        </w:rPr>
        <w:t xml:space="preserve">, </w:t>
      </w:r>
      <w:r w:rsidRPr="00FA46E2">
        <w:rPr>
          <w:color w:val="333333"/>
        </w:rPr>
        <w:t xml:space="preserve">и закрывают фишкой последнюю клеточку. Затем по схеме повторяется последовательность звуков в слове </w:t>
      </w:r>
      <w:r w:rsidRPr="00FA46E2">
        <w:rPr>
          <w:b/>
          <w:bCs/>
          <w:i/>
          <w:iCs/>
          <w:color w:val="333333"/>
        </w:rPr>
        <w:t xml:space="preserve">рак </w:t>
      </w:r>
      <w:r w:rsidRPr="00FA46E2">
        <w:rPr>
          <w:color w:val="333333"/>
        </w:rPr>
        <w:t>(первый, второй, третий звуки).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Использование картинки на данном этапе облегчает задачу, так как она напоминает ученику, какое слово анализируется. Представленная графическая схема служит контролем правильности выполнения задания. Если в процессе анализа оказывается незаполненной одна из клеточек, то ученик понимает, что он выполнил действие неправильно.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i/>
          <w:iCs/>
          <w:color w:val="333333"/>
        </w:rPr>
        <w:t xml:space="preserve">Второй этап </w:t>
      </w:r>
      <w:r w:rsidRPr="00FA46E2">
        <w:rPr>
          <w:color w:val="333333"/>
        </w:rPr>
        <w:t>— формирование действия фонематического анализа в речевом плане. Опора на материализацию действия исключается и проведение фонематического анализа осуществляется в речевом плане, сначала с использованием картинки, затем без предъявления ее. Дети называют слово, определяют первый, второй, третий звук, уточняют количество звуков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i/>
          <w:iCs/>
          <w:color w:val="333333"/>
        </w:rPr>
        <w:t xml:space="preserve">Третий этап </w:t>
      </w:r>
      <w:r w:rsidRPr="00FA46E2">
        <w:rPr>
          <w:color w:val="333333"/>
        </w:rPr>
        <w:t>— формирование действия фонематического анализа в умственном плане.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На этом этапе дети определяют количество, последовательность и место звуков, не называя слова. Например, они отбирают картинки, в названии которых пять звуков. При этом картинки не называются.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В процессе формирования фонематического анализа необходимо учитывать усложнение не только форм анализа, но и речевого материала. Предлагается следующая последовательность предъявления речевого материала: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односложные</w:t>
      </w:r>
      <w:proofErr w:type="gramEnd"/>
      <w:r w:rsidRPr="00FA46E2">
        <w:rPr>
          <w:color w:val="333333"/>
        </w:rPr>
        <w:t xml:space="preserve"> слова без стечений согласных, состоящие из одного слога (обратного, прямого открытого, закрытого слога): </w:t>
      </w:r>
      <w:r w:rsidRPr="00FA46E2">
        <w:rPr>
          <w:i/>
          <w:iCs/>
          <w:color w:val="333333"/>
        </w:rPr>
        <w:t xml:space="preserve">ус, на, дом, мак, сыр, нос, сок </w:t>
      </w:r>
      <w:r w:rsidRPr="00FA46E2">
        <w:rPr>
          <w:color w:val="333333"/>
        </w:rPr>
        <w:t>и т.д.;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двусложные</w:t>
      </w:r>
      <w:proofErr w:type="gramEnd"/>
      <w:r w:rsidRPr="00FA46E2">
        <w:rPr>
          <w:color w:val="333333"/>
        </w:rPr>
        <w:t xml:space="preserve"> слова, состоящие из двух открытых слогов: </w:t>
      </w:r>
      <w:r w:rsidRPr="00FA46E2">
        <w:rPr>
          <w:i/>
          <w:iCs/>
          <w:color w:val="333333"/>
        </w:rPr>
        <w:t xml:space="preserve">мама, рама, лапа, луна, козы, каша, Маша, Шура, рука, розы </w:t>
      </w:r>
      <w:r w:rsidRPr="00FA46E2">
        <w:rPr>
          <w:color w:val="333333"/>
        </w:rPr>
        <w:t>и т.д.;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двусложные</w:t>
      </w:r>
      <w:proofErr w:type="gramEnd"/>
      <w:r w:rsidRPr="00FA46E2">
        <w:rPr>
          <w:color w:val="333333"/>
        </w:rPr>
        <w:t xml:space="preserve"> слова, состоящие из открытого и закрытого слога: </w:t>
      </w:r>
      <w:r w:rsidRPr="00FA46E2">
        <w:rPr>
          <w:i/>
          <w:iCs/>
          <w:color w:val="333333"/>
        </w:rPr>
        <w:t xml:space="preserve">диван, сахар, гамак, лужок, дубок, повар </w:t>
      </w:r>
      <w:r w:rsidRPr="00FA46E2">
        <w:rPr>
          <w:color w:val="333333"/>
        </w:rPr>
        <w:t>и т.д.;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двусложные</w:t>
      </w:r>
      <w:proofErr w:type="gramEnd"/>
      <w:r w:rsidRPr="00FA46E2">
        <w:rPr>
          <w:color w:val="333333"/>
        </w:rPr>
        <w:t xml:space="preserve"> слова со стечением согласных на стыке слогов: </w:t>
      </w:r>
      <w:r w:rsidRPr="00FA46E2">
        <w:rPr>
          <w:i/>
          <w:iCs/>
          <w:color w:val="333333"/>
        </w:rPr>
        <w:t xml:space="preserve">лампа, мишка, марка, санки, полка, сумка, утка, окна, арбуз, ослик, карман, барбос </w:t>
      </w:r>
      <w:r w:rsidRPr="00FA46E2">
        <w:rPr>
          <w:color w:val="333333"/>
        </w:rPr>
        <w:t>и т.д.;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односложные</w:t>
      </w:r>
      <w:proofErr w:type="gramEnd"/>
      <w:r w:rsidRPr="00FA46E2">
        <w:rPr>
          <w:color w:val="333333"/>
        </w:rPr>
        <w:t xml:space="preserve"> слова со стечением согласных в начале слова: </w:t>
      </w:r>
      <w:r w:rsidRPr="00FA46E2">
        <w:rPr>
          <w:i/>
          <w:iCs/>
          <w:color w:val="333333"/>
        </w:rPr>
        <w:t xml:space="preserve">стол, стул, крот, грач, врач, шкаф </w:t>
      </w:r>
      <w:r w:rsidRPr="00FA46E2">
        <w:rPr>
          <w:color w:val="333333"/>
        </w:rPr>
        <w:t>и т.д.;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односложные</w:t>
      </w:r>
      <w:proofErr w:type="gramEnd"/>
      <w:r w:rsidRPr="00FA46E2">
        <w:rPr>
          <w:color w:val="333333"/>
        </w:rPr>
        <w:t xml:space="preserve"> слова со стечением согласных в конце слова: </w:t>
      </w:r>
      <w:r w:rsidRPr="00FA46E2">
        <w:rPr>
          <w:i/>
          <w:iCs/>
          <w:color w:val="333333"/>
        </w:rPr>
        <w:t xml:space="preserve">волк, тигр, полк </w:t>
      </w:r>
      <w:r w:rsidRPr="00FA46E2">
        <w:rPr>
          <w:color w:val="333333"/>
        </w:rPr>
        <w:t>и т.д.;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двусложные</w:t>
      </w:r>
      <w:proofErr w:type="gramEnd"/>
      <w:r w:rsidRPr="00FA46E2">
        <w:rPr>
          <w:color w:val="333333"/>
        </w:rPr>
        <w:t xml:space="preserve"> слова со стечением согласных в начале слова: </w:t>
      </w:r>
      <w:r w:rsidRPr="00FA46E2">
        <w:rPr>
          <w:i/>
          <w:iCs/>
          <w:color w:val="333333"/>
        </w:rPr>
        <w:t xml:space="preserve">трава, брови, крыша, крыса, слива, грачи, врачи </w:t>
      </w:r>
      <w:r w:rsidRPr="00FA46E2">
        <w:rPr>
          <w:color w:val="333333"/>
        </w:rPr>
        <w:t>и т.д.;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двусложные</w:t>
      </w:r>
      <w:proofErr w:type="gramEnd"/>
      <w:r w:rsidRPr="00FA46E2">
        <w:rPr>
          <w:color w:val="333333"/>
        </w:rPr>
        <w:t xml:space="preserve"> слова со стечением согласных в начале и в середине слова: </w:t>
      </w:r>
      <w:r w:rsidRPr="00FA46E2">
        <w:rPr>
          <w:i/>
          <w:iCs/>
          <w:color w:val="333333"/>
        </w:rPr>
        <w:t xml:space="preserve">клумба, крышка, крошка </w:t>
      </w:r>
      <w:r w:rsidRPr="00FA46E2">
        <w:rPr>
          <w:color w:val="333333"/>
        </w:rPr>
        <w:t>и т.д.;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трехсложные</w:t>
      </w:r>
      <w:proofErr w:type="gramEnd"/>
      <w:r w:rsidRPr="00FA46E2">
        <w:rPr>
          <w:color w:val="333333"/>
        </w:rPr>
        <w:t xml:space="preserve"> слова: </w:t>
      </w:r>
      <w:r w:rsidRPr="00FA46E2">
        <w:rPr>
          <w:i/>
          <w:iCs/>
          <w:color w:val="333333"/>
        </w:rPr>
        <w:t xml:space="preserve">паровоз, канава, ромашка, кастрюля </w:t>
      </w:r>
      <w:r w:rsidRPr="00FA46E2">
        <w:rPr>
          <w:color w:val="333333"/>
        </w:rPr>
        <w:t>и т.д.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Параллельно с работой по формированию фонематического анализа слога и слова проводится коррекция нарушений чтения и письма. Так, при побуквенном чтении основное внимание обращается на то, чтобы в процессе чтения ученик ориентировался на гласную открытого слога, а затем произносил звуки слога слитно. Например, при чтении слога </w:t>
      </w:r>
      <w:proofErr w:type="spellStart"/>
      <w:r w:rsidRPr="00FA46E2">
        <w:rPr>
          <w:b/>
          <w:bCs/>
          <w:i/>
          <w:iCs/>
          <w:color w:val="333333"/>
        </w:rPr>
        <w:t>ма</w:t>
      </w:r>
      <w:proofErr w:type="spellEnd"/>
      <w:r w:rsidRPr="00FA46E2">
        <w:rPr>
          <w:i/>
          <w:iCs/>
          <w:color w:val="333333"/>
        </w:rPr>
        <w:t xml:space="preserve"> </w:t>
      </w:r>
      <w:r w:rsidRPr="00FA46E2">
        <w:rPr>
          <w:color w:val="333333"/>
        </w:rPr>
        <w:t xml:space="preserve">до произнесения первого звука ученик должен уточнить, что последующей гласной в слове является звук </w:t>
      </w:r>
      <w:r w:rsidRPr="00FA46E2">
        <w:rPr>
          <w:b/>
          <w:bCs/>
          <w:i/>
          <w:iCs/>
          <w:color w:val="333333"/>
        </w:rPr>
        <w:t>а</w:t>
      </w:r>
      <w:r w:rsidRPr="00FA46E2">
        <w:rPr>
          <w:i/>
          <w:iCs/>
          <w:color w:val="333333"/>
        </w:rPr>
        <w:t xml:space="preserve">, </w:t>
      </w:r>
      <w:r w:rsidRPr="00FA46E2">
        <w:rPr>
          <w:color w:val="333333"/>
        </w:rPr>
        <w:t>и только затем произнести слитно звуки слога. Необходимость ориентировки на последующую гласную вызвана произносительной особенностью открытого слога. Артикуляция первого согласного звука в этом слоге зависит от последующего гласного звука. Поэтому слитное произношение слога возможно лишь в том случае, когда определен последующий гласный звук. В этом случае артикуляция первого звука не будет артикуляцией изолированного звука, что происходит при побуквенном чтении, а будет начальной стадией артикуляции слога.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lastRenderedPageBreak/>
        <w:t xml:space="preserve">Усвоение действия фонематического анализа слова, а также навык чтения слога с ориентировкой на последующий гласный звук служат предпосылкой слитного чтения, что способствует устранению побуквенного чтения и искажений </w:t>
      </w:r>
      <w:proofErr w:type="spellStart"/>
      <w:r w:rsidRPr="00FA46E2">
        <w:rPr>
          <w:color w:val="333333"/>
        </w:rPr>
        <w:t>звукослоговой</w:t>
      </w:r>
      <w:proofErr w:type="spellEnd"/>
      <w:r w:rsidRPr="00FA46E2">
        <w:rPr>
          <w:color w:val="333333"/>
        </w:rPr>
        <w:t xml:space="preserve"> структуры слова при чтении и письме.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При исправлении ошибок чтения и письма необходимо опираться на сформированные навыки звукового анализа. Так, при замене обратного слога прямым открытым ученик должен произвести анализ названного слога. Например, если вместо </w:t>
      </w:r>
      <w:proofErr w:type="spellStart"/>
      <w:r w:rsidRPr="00FA46E2">
        <w:rPr>
          <w:b/>
          <w:bCs/>
          <w:i/>
          <w:iCs/>
          <w:color w:val="333333"/>
        </w:rPr>
        <w:t>ут</w:t>
      </w:r>
      <w:proofErr w:type="spellEnd"/>
      <w:r w:rsidRPr="00FA46E2">
        <w:rPr>
          <w:i/>
          <w:iCs/>
          <w:color w:val="333333"/>
        </w:rPr>
        <w:t xml:space="preserve"> </w:t>
      </w:r>
      <w:r w:rsidRPr="00FA46E2">
        <w:rPr>
          <w:color w:val="333333"/>
        </w:rPr>
        <w:t xml:space="preserve">ученик читает </w:t>
      </w:r>
      <w:r w:rsidRPr="00FA46E2">
        <w:rPr>
          <w:b/>
          <w:bCs/>
          <w:i/>
          <w:iCs/>
          <w:color w:val="333333"/>
        </w:rPr>
        <w:t>ту</w:t>
      </w:r>
      <w:r w:rsidRPr="00FA46E2">
        <w:rPr>
          <w:i/>
          <w:iCs/>
          <w:color w:val="333333"/>
        </w:rPr>
        <w:t xml:space="preserve">, </w:t>
      </w:r>
      <w:r w:rsidRPr="00FA46E2">
        <w:rPr>
          <w:color w:val="333333"/>
        </w:rPr>
        <w:t xml:space="preserve">логопед обращает внимание на первый звук произнесенного слога. Ученик определяет, что это звук </w:t>
      </w:r>
      <w:r w:rsidRPr="00FA46E2">
        <w:rPr>
          <w:b/>
          <w:bCs/>
          <w:i/>
          <w:iCs/>
          <w:color w:val="333333"/>
        </w:rPr>
        <w:t>т</w:t>
      </w:r>
      <w:r w:rsidRPr="00FA46E2">
        <w:rPr>
          <w:i/>
          <w:iCs/>
          <w:color w:val="333333"/>
        </w:rPr>
        <w:t xml:space="preserve">. </w:t>
      </w:r>
      <w:r w:rsidRPr="00FA46E2">
        <w:rPr>
          <w:color w:val="333333"/>
        </w:rPr>
        <w:t xml:space="preserve">Тогда логопед задает вопрос: "Какая первая буква в данном слоге?" (Буква </w:t>
      </w:r>
      <w:r w:rsidRPr="00FA46E2">
        <w:rPr>
          <w:b/>
          <w:bCs/>
          <w:i/>
          <w:iCs/>
          <w:color w:val="333333"/>
        </w:rPr>
        <w:t>у</w:t>
      </w:r>
      <w:r w:rsidRPr="00FA46E2">
        <w:rPr>
          <w:color w:val="333333"/>
        </w:rPr>
        <w:t xml:space="preserve">.) Предлагается прочитать слог так, чтобы первым звуком был звук </w:t>
      </w:r>
      <w:r w:rsidRPr="00FA46E2">
        <w:rPr>
          <w:b/>
          <w:bCs/>
          <w:i/>
          <w:iCs/>
          <w:color w:val="333333"/>
        </w:rPr>
        <w:t>у.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В процессе коррекции нарушений чтения и письма используется не только устный анализ слов, но и составление слов из букв разрезной азбуки, разнообразные письменные упражнения.</w:t>
      </w:r>
    </w:p>
    <w:p w:rsidR="00414466" w:rsidRPr="00FA46E2" w:rsidRDefault="00414466" w:rsidP="00414466">
      <w:pPr>
        <w:pStyle w:val="3"/>
        <w:rPr>
          <w:rFonts w:ascii="Times New Roman" w:hAnsi="Times New Roman" w:cs="Times New Roman"/>
          <w:color w:val="333333"/>
          <w:sz w:val="24"/>
          <w:szCs w:val="24"/>
        </w:rPr>
      </w:pPr>
      <w:r w:rsidRPr="00FA46E2">
        <w:rPr>
          <w:rFonts w:ascii="Times New Roman" w:hAnsi="Times New Roman" w:cs="Times New Roman"/>
          <w:color w:val="333333"/>
          <w:sz w:val="24"/>
          <w:szCs w:val="24"/>
        </w:rPr>
        <w:t>Виды работ по закреплению функции фонематического анализа: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1.Составить слова различной </w:t>
      </w:r>
      <w:proofErr w:type="spellStart"/>
      <w:r w:rsidRPr="00FA46E2">
        <w:rPr>
          <w:color w:val="333333"/>
        </w:rPr>
        <w:t>звукослоговой</w:t>
      </w:r>
      <w:proofErr w:type="spellEnd"/>
      <w:r w:rsidRPr="00FA46E2">
        <w:rPr>
          <w:color w:val="333333"/>
        </w:rPr>
        <w:t xml:space="preserve"> структуры из букв разрезной азбуки: </w:t>
      </w:r>
      <w:r w:rsidRPr="00FA46E2">
        <w:rPr>
          <w:i/>
          <w:iCs/>
          <w:color w:val="333333"/>
        </w:rPr>
        <w:t xml:space="preserve">дом, мак, рот, муха, сани, лапы, банка, кошка, марка, крот, стоя, волк, крыша, спина, крышка, спинка, канава, капуста </w:t>
      </w:r>
      <w:r w:rsidRPr="00FA46E2">
        <w:rPr>
          <w:color w:val="333333"/>
        </w:rPr>
        <w:t>и др.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2.Вставить в данные слова пропущенные буквы: </w:t>
      </w:r>
      <w:proofErr w:type="spellStart"/>
      <w:r w:rsidRPr="00FA46E2">
        <w:rPr>
          <w:i/>
          <w:iCs/>
          <w:color w:val="333333"/>
        </w:rPr>
        <w:t>ру</w:t>
      </w:r>
      <w:proofErr w:type="spellEnd"/>
      <w:r w:rsidRPr="00FA46E2">
        <w:rPr>
          <w:i/>
          <w:iCs/>
          <w:color w:val="333333"/>
        </w:rPr>
        <w:t xml:space="preserve">...а, </w:t>
      </w:r>
      <w:proofErr w:type="spellStart"/>
      <w:r w:rsidRPr="00FA46E2">
        <w:rPr>
          <w:i/>
          <w:iCs/>
          <w:color w:val="333333"/>
        </w:rPr>
        <w:t>кры</w:t>
      </w:r>
      <w:proofErr w:type="spellEnd"/>
      <w:r w:rsidRPr="00FA46E2">
        <w:rPr>
          <w:i/>
          <w:iCs/>
          <w:color w:val="333333"/>
        </w:rPr>
        <w:t>...а, но...ни...ы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3.Подобрать слова, где заданный звук был бы на первом, втором, третьем месте. Например, придумать слова, в которых звук</w:t>
      </w:r>
      <w:r w:rsidRPr="00FA46E2">
        <w:rPr>
          <w:b/>
          <w:i/>
          <w:color w:val="333333"/>
        </w:rPr>
        <w:t xml:space="preserve"> к</w:t>
      </w:r>
      <w:r w:rsidRPr="00FA46E2">
        <w:rPr>
          <w:color w:val="333333"/>
        </w:rPr>
        <w:t xml:space="preserve"> был бы на первом (</w:t>
      </w:r>
      <w:r w:rsidRPr="00FA46E2">
        <w:rPr>
          <w:i/>
          <w:iCs/>
          <w:color w:val="333333"/>
        </w:rPr>
        <w:t>кот</w:t>
      </w:r>
      <w:r w:rsidRPr="00FA46E2">
        <w:rPr>
          <w:color w:val="333333"/>
        </w:rPr>
        <w:t>), на втором (</w:t>
      </w:r>
      <w:r w:rsidRPr="00FA46E2">
        <w:rPr>
          <w:i/>
          <w:iCs/>
          <w:color w:val="333333"/>
        </w:rPr>
        <w:t>окно</w:t>
      </w:r>
      <w:r w:rsidRPr="00FA46E2">
        <w:rPr>
          <w:color w:val="333333"/>
        </w:rPr>
        <w:t>), на третьем месте (</w:t>
      </w:r>
      <w:r w:rsidRPr="00FA46E2">
        <w:rPr>
          <w:i/>
          <w:iCs/>
          <w:color w:val="333333"/>
        </w:rPr>
        <w:t>мак</w:t>
      </w:r>
      <w:r w:rsidRPr="00FA46E2">
        <w:rPr>
          <w:color w:val="333333"/>
        </w:rPr>
        <w:t>).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4. Выбрать из предложения слова с определенным количеством звуков или записать их.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5. Добавить 1, 2, 3, 4 звука к одному и тому же слогу так, чтобы получились разные слова. Например: </w:t>
      </w:r>
      <w:r w:rsidRPr="00FA46E2">
        <w:rPr>
          <w:i/>
          <w:iCs/>
          <w:color w:val="333333"/>
        </w:rPr>
        <w:t>па - пар, пары, парад, паруса; ко— кот, козы, кошка, корова.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6. Подобрать слова с определенным количеством звуков, например с тремя звуками (</w:t>
      </w:r>
      <w:r w:rsidRPr="00FA46E2">
        <w:rPr>
          <w:i/>
          <w:iCs/>
          <w:color w:val="333333"/>
        </w:rPr>
        <w:t>дом, дым, рак, мак</w:t>
      </w:r>
      <w:r w:rsidRPr="00FA46E2">
        <w:rPr>
          <w:color w:val="333333"/>
        </w:rPr>
        <w:t>), с четырьмя звуками (роза, рама, лапа, косы), с пятью звуками (кошка, сахар, банка).  </w:t>
      </w:r>
    </w:p>
    <w:p w:rsidR="00414466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7. Выбрать предметные картинки, в названии которых определенное количество звуков.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8. По сюжетной картинке подобрать слова с определенным количеством звуков.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9. Подобрать слова на каждый звук, составляющий исходное слово. Слово записывается на доске: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6"/>
        <w:gridCol w:w="654"/>
        <w:gridCol w:w="1087"/>
        <w:gridCol w:w="899"/>
        <w:gridCol w:w="957"/>
      </w:tblGrid>
      <w:tr w:rsidR="00414466" w:rsidRPr="00FA46E2" w:rsidTr="00DE195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b/>
                <w:bCs/>
                <w:i/>
                <w:iCs/>
                <w:color w:val="333333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b/>
                <w:bCs/>
                <w:i/>
                <w:iCs/>
                <w:color w:val="333333"/>
              </w:rPr>
              <w:t>о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b/>
                <w:bCs/>
                <w:i/>
                <w:iCs/>
                <w:color w:val="333333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b/>
                <w:bCs/>
                <w:i/>
                <w:iCs/>
                <w:color w:val="333333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b/>
                <w:bCs/>
                <w:i/>
                <w:iCs/>
                <w:color w:val="333333"/>
              </w:rPr>
              <w:t>а</w:t>
            </w:r>
            <w:proofErr w:type="gramEnd"/>
          </w:p>
        </w:tc>
      </w:tr>
      <w:tr w:rsidR="00414466" w:rsidRPr="00FA46E2" w:rsidTr="00DE195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кот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он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шар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ком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аист</w:t>
            </w:r>
            <w:proofErr w:type="gramEnd"/>
          </w:p>
        </w:tc>
      </w:tr>
      <w:tr w:rsidR="00414466" w:rsidRPr="00FA46E2" w:rsidTr="00DE195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каша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окна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шуба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коза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астра</w:t>
            </w:r>
            <w:proofErr w:type="gramEnd"/>
          </w:p>
        </w:tc>
      </w:tr>
      <w:tr w:rsidR="00414466" w:rsidRPr="00FA46E2" w:rsidTr="00DE195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конь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осень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шалаш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крыша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арбуз</w:t>
            </w:r>
            <w:proofErr w:type="gramEnd"/>
          </w:p>
        </w:tc>
      </w:tr>
      <w:tr w:rsidR="00414466" w:rsidRPr="00FA46E2" w:rsidTr="00DE195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камень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ослик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шиповник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крышка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i/>
                <w:iCs/>
                <w:color w:val="333333"/>
              </w:rPr>
              <w:t>автобус</w:t>
            </w:r>
            <w:proofErr w:type="gramEnd"/>
          </w:p>
        </w:tc>
      </w:tr>
    </w:tbl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 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10. Преобразовать слова:</w:t>
      </w:r>
    </w:p>
    <w:p w:rsidR="00414466" w:rsidRPr="00FA46E2" w:rsidRDefault="00414466" w:rsidP="00414466">
      <w:pPr>
        <w:pStyle w:val="a3"/>
        <w:jc w:val="left"/>
        <w:rPr>
          <w:color w:val="333333"/>
        </w:rPr>
      </w:pPr>
      <w:proofErr w:type="gramStart"/>
      <w:r w:rsidRPr="00FA46E2">
        <w:rPr>
          <w:color w:val="333333"/>
        </w:rPr>
        <w:t>а</w:t>
      </w:r>
      <w:proofErr w:type="gramEnd"/>
      <w:r w:rsidRPr="00FA46E2">
        <w:rPr>
          <w:color w:val="333333"/>
        </w:rPr>
        <w:t>) добавляя звук в начале слова. Логопед задает вопрос:</w:t>
      </w:r>
    </w:p>
    <w:p w:rsidR="00414466" w:rsidRPr="00FA46E2" w:rsidRDefault="00414466" w:rsidP="00414466">
      <w:pPr>
        <w:pStyle w:val="a3"/>
        <w:jc w:val="left"/>
        <w:rPr>
          <w:color w:val="333333"/>
        </w:rPr>
      </w:pPr>
      <w:r w:rsidRPr="00FA46E2">
        <w:rPr>
          <w:color w:val="333333"/>
        </w:rPr>
        <w:t>"Какое получится слово, если к данному слову добавить один звук (в начале слова)?"</w:t>
      </w:r>
    </w:p>
    <w:p w:rsidR="00414466" w:rsidRPr="00FA46E2" w:rsidRDefault="00414466" w:rsidP="00414466">
      <w:pPr>
        <w:pStyle w:val="a3"/>
        <w:jc w:val="left"/>
        <w:rPr>
          <w:color w:val="333333"/>
        </w:rPr>
      </w:pPr>
      <w:r w:rsidRPr="00FA46E2">
        <w:rPr>
          <w:color w:val="333333"/>
        </w:rPr>
        <w:t>Примерные слова: рот— крот, мех- смех, челка — пчелка, Оля — Коля, Аня — Ваня, осы — косы, луг—плуг, игры—тигры, дочка—удочка, еда—беда, пушка — опушка;</w:t>
      </w:r>
    </w:p>
    <w:p w:rsidR="00414466" w:rsidRPr="00FA46E2" w:rsidRDefault="00414466" w:rsidP="00414466">
      <w:pPr>
        <w:pStyle w:val="a3"/>
        <w:jc w:val="left"/>
        <w:rPr>
          <w:color w:val="333333"/>
        </w:rPr>
      </w:pPr>
      <w:proofErr w:type="gramStart"/>
      <w:r w:rsidRPr="00FA46E2">
        <w:rPr>
          <w:color w:val="333333"/>
        </w:rPr>
        <w:t>б</w:t>
      </w:r>
      <w:proofErr w:type="gramEnd"/>
      <w:r w:rsidRPr="00FA46E2">
        <w:rPr>
          <w:color w:val="333333"/>
        </w:rPr>
        <w:t>) добавляя звук в конце слова. Примерные слова: бок — бокс, вол — волк, пар — парк, пол — полк, стол — столб, лис — лист;</w:t>
      </w:r>
    </w:p>
    <w:p w:rsidR="00414466" w:rsidRPr="00FA46E2" w:rsidRDefault="00414466" w:rsidP="00414466">
      <w:pPr>
        <w:pStyle w:val="a3"/>
        <w:ind w:firstLine="0"/>
        <w:jc w:val="left"/>
        <w:rPr>
          <w:color w:val="333333"/>
        </w:rPr>
      </w:pPr>
      <w:r w:rsidRPr="00FA46E2">
        <w:rPr>
          <w:color w:val="333333"/>
        </w:rPr>
        <w:lastRenderedPageBreak/>
        <w:t xml:space="preserve">   </w:t>
      </w:r>
      <w:proofErr w:type="gramStart"/>
      <w:r w:rsidRPr="00FA46E2">
        <w:rPr>
          <w:color w:val="333333"/>
        </w:rPr>
        <w:t>в</w:t>
      </w:r>
      <w:proofErr w:type="gramEnd"/>
      <w:r w:rsidRPr="00FA46E2">
        <w:rPr>
          <w:color w:val="333333"/>
        </w:rPr>
        <w:t>) изменяя один звук слова (цепочка слов): сом—сок—сук-суп—сух—сох—сор—сыр—сын—сон; коса—роса—роза—Рома— рама—мама—Маша—Саша—каша;</w:t>
      </w:r>
    </w:p>
    <w:p w:rsidR="00414466" w:rsidRPr="00FA46E2" w:rsidRDefault="00414466" w:rsidP="00414466">
      <w:pPr>
        <w:pStyle w:val="a3"/>
        <w:jc w:val="left"/>
        <w:rPr>
          <w:color w:val="333333"/>
        </w:rPr>
      </w:pPr>
      <w:proofErr w:type="gramStart"/>
      <w:r w:rsidRPr="00FA46E2">
        <w:rPr>
          <w:color w:val="333333"/>
        </w:rPr>
        <w:t>г</w:t>
      </w:r>
      <w:proofErr w:type="gramEnd"/>
      <w:r w:rsidRPr="00FA46E2">
        <w:rPr>
          <w:color w:val="333333"/>
        </w:rPr>
        <w:t>) переставляя звуки: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4"/>
        <w:gridCol w:w="1763"/>
        <w:gridCol w:w="1467"/>
      </w:tblGrid>
      <w:tr w:rsidR="00414466" w:rsidRPr="00FA46E2" w:rsidTr="00DE195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пила</w:t>
            </w:r>
            <w:proofErr w:type="gramEnd"/>
            <w:r w:rsidRPr="00FA46E2">
              <w:rPr>
                <w:color w:val="333333"/>
              </w:rPr>
              <w:t xml:space="preserve"> — липа      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карп</w:t>
            </w:r>
            <w:proofErr w:type="gramEnd"/>
            <w:r w:rsidRPr="00FA46E2">
              <w:rPr>
                <w:color w:val="333333"/>
              </w:rPr>
              <w:t xml:space="preserve">   — парк    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кот  —</w:t>
            </w:r>
            <w:proofErr w:type="gramEnd"/>
            <w:r w:rsidRPr="00FA46E2">
              <w:rPr>
                <w:color w:val="333333"/>
              </w:rPr>
              <w:t>кто</w:t>
            </w:r>
          </w:p>
        </w:tc>
      </w:tr>
      <w:tr w:rsidR="00414466" w:rsidRPr="00FA46E2" w:rsidTr="00DE195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палка</w:t>
            </w:r>
            <w:proofErr w:type="gramEnd"/>
            <w:r w:rsidRPr="00FA46E2">
              <w:rPr>
                <w:color w:val="333333"/>
              </w:rPr>
              <w:t xml:space="preserve"> — лапка   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гора</w:t>
            </w:r>
            <w:proofErr w:type="gramEnd"/>
            <w:r w:rsidRPr="00FA46E2">
              <w:rPr>
                <w:color w:val="333333"/>
              </w:rPr>
              <w:t xml:space="preserve">    — рога    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дар</w:t>
            </w:r>
            <w:proofErr w:type="gramEnd"/>
            <w:r w:rsidRPr="00FA46E2">
              <w:rPr>
                <w:color w:val="333333"/>
              </w:rPr>
              <w:t>   — рад</w:t>
            </w:r>
          </w:p>
        </w:tc>
      </w:tr>
      <w:tr w:rsidR="00414466" w:rsidRPr="00FA46E2" w:rsidTr="00DE195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кукла</w:t>
            </w:r>
            <w:proofErr w:type="gramEnd"/>
            <w:r w:rsidRPr="00FA46E2">
              <w:rPr>
                <w:color w:val="333333"/>
              </w:rPr>
              <w:t xml:space="preserve"> — кулак   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рыбак</w:t>
            </w:r>
            <w:proofErr w:type="gramEnd"/>
            <w:r w:rsidRPr="00FA46E2">
              <w:rPr>
                <w:color w:val="333333"/>
              </w:rPr>
              <w:t xml:space="preserve"> — рыбка 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мода</w:t>
            </w:r>
            <w:proofErr w:type="gramEnd"/>
            <w:r w:rsidRPr="00FA46E2">
              <w:rPr>
                <w:color w:val="333333"/>
              </w:rPr>
              <w:t xml:space="preserve"> — дома</w:t>
            </w:r>
          </w:p>
        </w:tc>
      </w:tr>
      <w:tr w:rsidR="00414466" w:rsidRPr="00FA46E2" w:rsidTr="00DE195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волос</w:t>
            </w:r>
            <w:proofErr w:type="gramEnd"/>
            <w:r w:rsidRPr="00FA46E2">
              <w:rPr>
                <w:color w:val="333333"/>
              </w:rPr>
              <w:t xml:space="preserve">—слово    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gramStart"/>
            <w:r w:rsidRPr="00FA46E2">
              <w:rPr>
                <w:color w:val="333333"/>
              </w:rPr>
              <w:t>ручка</w:t>
            </w:r>
            <w:proofErr w:type="gramEnd"/>
            <w:r w:rsidRPr="00FA46E2">
              <w:rPr>
                <w:color w:val="333333"/>
              </w:rPr>
              <w:t xml:space="preserve"> —круча  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14466" w:rsidRPr="00FA46E2" w:rsidRDefault="00414466" w:rsidP="00DE195D">
            <w:pPr>
              <w:rPr>
                <w:color w:val="333333"/>
              </w:rPr>
            </w:pPr>
            <w:proofErr w:type="spellStart"/>
            <w:r w:rsidRPr="00FA46E2">
              <w:rPr>
                <w:color w:val="333333"/>
              </w:rPr>
              <w:t>Мара</w:t>
            </w:r>
            <w:proofErr w:type="spellEnd"/>
            <w:r w:rsidRPr="00FA46E2">
              <w:rPr>
                <w:color w:val="333333"/>
              </w:rPr>
              <w:t>—рама</w:t>
            </w:r>
          </w:p>
        </w:tc>
      </w:tr>
    </w:tbl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В работе по преобразованию слов можно использовать следующие четверостишия (по М.П. </w:t>
      </w:r>
      <w:proofErr w:type="spellStart"/>
      <w:r w:rsidRPr="00FA46E2">
        <w:rPr>
          <w:color w:val="333333"/>
        </w:rPr>
        <w:t>Лукашук</w:t>
      </w:r>
      <w:proofErr w:type="spellEnd"/>
      <w:r w:rsidRPr="00FA46E2">
        <w:rPr>
          <w:color w:val="333333"/>
        </w:rPr>
        <w:t>):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r w:rsidRPr="00FA46E2">
        <w:rPr>
          <w:b/>
          <w:i/>
          <w:color w:val="333333"/>
        </w:rPr>
        <w:t>ч</w:t>
      </w:r>
      <w:r w:rsidRPr="00FA46E2">
        <w:rPr>
          <w:color w:val="333333"/>
        </w:rPr>
        <w:t xml:space="preserve"> над морем я летаю,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r w:rsidRPr="00FA46E2">
        <w:rPr>
          <w:b/>
          <w:i/>
          <w:color w:val="333333"/>
        </w:rPr>
        <w:t xml:space="preserve">г </w:t>
      </w:r>
      <w:r w:rsidRPr="00FA46E2">
        <w:rPr>
          <w:color w:val="333333"/>
        </w:rPr>
        <w:t>в машинах я бываю. (</w:t>
      </w:r>
      <w:r w:rsidRPr="00FA46E2">
        <w:rPr>
          <w:i/>
          <w:color w:val="333333"/>
        </w:rPr>
        <w:t>Чайка — гайка</w:t>
      </w:r>
      <w:r w:rsidRPr="00FA46E2">
        <w:rPr>
          <w:color w:val="333333"/>
        </w:rPr>
        <w:t>.)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r w:rsidRPr="00FA46E2">
        <w:rPr>
          <w:b/>
          <w:i/>
          <w:color w:val="333333"/>
        </w:rPr>
        <w:t>м</w:t>
      </w:r>
      <w:r w:rsidRPr="00FA46E2">
        <w:rPr>
          <w:color w:val="333333"/>
        </w:rPr>
        <w:t xml:space="preserve"> меня ты надеваешь,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r w:rsidRPr="00FA46E2">
        <w:rPr>
          <w:b/>
          <w:i/>
          <w:color w:val="333333"/>
        </w:rPr>
        <w:t>л</w:t>
      </w:r>
      <w:r w:rsidRPr="00FA46E2">
        <w:rPr>
          <w:color w:val="333333"/>
        </w:rPr>
        <w:t xml:space="preserve"> собаку называешь. (</w:t>
      </w:r>
      <w:r w:rsidRPr="00FA46E2">
        <w:rPr>
          <w:i/>
          <w:color w:val="333333"/>
        </w:rPr>
        <w:t>Майка — лайка</w:t>
      </w:r>
      <w:r w:rsidRPr="00FA46E2">
        <w:rPr>
          <w:color w:val="333333"/>
        </w:rPr>
        <w:t>.)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r w:rsidRPr="00FA46E2">
        <w:rPr>
          <w:b/>
          <w:i/>
          <w:color w:val="333333"/>
        </w:rPr>
        <w:t xml:space="preserve">к </w:t>
      </w:r>
      <w:r w:rsidRPr="00FA46E2">
        <w:rPr>
          <w:color w:val="333333"/>
        </w:rPr>
        <w:t>я в школе на стене,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Горы, реки есть во мне,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r w:rsidRPr="00FA46E2">
        <w:rPr>
          <w:b/>
          <w:i/>
          <w:color w:val="333333"/>
        </w:rPr>
        <w:t>и</w:t>
      </w:r>
      <w:r w:rsidRPr="00FA46E2">
        <w:rPr>
          <w:color w:val="333333"/>
        </w:rPr>
        <w:t xml:space="preserve"> — от вас я не таю —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В каждом классе в ряд стою. (</w:t>
      </w:r>
      <w:r w:rsidRPr="00FA46E2">
        <w:rPr>
          <w:i/>
          <w:color w:val="333333"/>
        </w:rPr>
        <w:t>Карта — парта</w:t>
      </w:r>
      <w:r w:rsidRPr="00FA46E2">
        <w:rPr>
          <w:color w:val="333333"/>
        </w:rPr>
        <w:t>.)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r w:rsidRPr="00FA46E2">
        <w:rPr>
          <w:b/>
          <w:i/>
          <w:color w:val="333333"/>
        </w:rPr>
        <w:t>б</w:t>
      </w:r>
      <w:r w:rsidRPr="00FA46E2">
        <w:rPr>
          <w:color w:val="333333"/>
        </w:rPr>
        <w:t xml:space="preserve"> смертельной я бываю,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r w:rsidRPr="00FA46E2">
        <w:rPr>
          <w:b/>
          <w:i/>
          <w:color w:val="333333"/>
        </w:rPr>
        <w:t>м</w:t>
      </w:r>
      <w:r w:rsidRPr="00FA46E2">
        <w:rPr>
          <w:color w:val="333333"/>
        </w:rPr>
        <w:t xml:space="preserve"> меха я пожираю,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r w:rsidRPr="00FA46E2">
        <w:rPr>
          <w:b/>
          <w:i/>
          <w:color w:val="333333"/>
        </w:rPr>
        <w:t>р</w:t>
      </w:r>
      <w:r w:rsidRPr="00FA46E2">
        <w:rPr>
          <w:color w:val="333333"/>
        </w:rPr>
        <w:t xml:space="preserve"> актеру я нужна,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С </w:t>
      </w:r>
      <w:proofErr w:type="spellStart"/>
      <w:r w:rsidRPr="00FA46E2">
        <w:rPr>
          <w:b/>
          <w:i/>
          <w:color w:val="333333"/>
        </w:rPr>
        <w:t>с</w:t>
      </w:r>
      <w:proofErr w:type="spellEnd"/>
      <w:r w:rsidRPr="00FA46E2">
        <w:rPr>
          <w:color w:val="333333"/>
        </w:rPr>
        <w:t xml:space="preserve"> для повара важна. (</w:t>
      </w:r>
      <w:r w:rsidRPr="00FA46E2">
        <w:rPr>
          <w:i/>
          <w:color w:val="333333"/>
        </w:rPr>
        <w:t>Боль — моль — роль — соль.)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Я— дерево. В родной стране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Найдешь в лесах меня повсюду,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Но слоги переставь во мне —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И воду подавать я буду. (</w:t>
      </w:r>
      <w:r w:rsidRPr="00FA46E2">
        <w:rPr>
          <w:i/>
          <w:color w:val="333333"/>
        </w:rPr>
        <w:t>Сосна — насос</w:t>
      </w:r>
      <w:r w:rsidRPr="00FA46E2">
        <w:rPr>
          <w:color w:val="333333"/>
        </w:rPr>
        <w:t>.)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Лежу я на земле,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Прибита я к железу,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Но буквы переставь —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В кастрюлю я полезу. (</w:t>
      </w:r>
      <w:r w:rsidRPr="00FA46E2">
        <w:rPr>
          <w:i/>
          <w:color w:val="333333"/>
        </w:rPr>
        <w:t>Шпала — лапша</w:t>
      </w:r>
      <w:r w:rsidRPr="00FA46E2">
        <w:rPr>
          <w:color w:val="333333"/>
        </w:rPr>
        <w:t>.)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Известное я блюдо,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Когда ж прибавишь </w:t>
      </w:r>
      <w:r w:rsidRPr="00FA46E2">
        <w:rPr>
          <w:b/>
          <w:i/>
          <w:color w:val="333333"/>
        </w:rPr>
        <w:t>м,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Летать, жужжать я буду,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Надоедая всем. (</w:t>
      </w:r>
      <w:r w:rsidRPr="00FA46E2">
        <w:rPr>
          <w:i/>
          <w:color w:val="333333"/>
        </w:rPr>
        <w:t>Уха — муха</w:t>
      </w:r>
      <w:r w:rsidRPr="00FA46E2">
        <w:rPr>
          <w:color w:val="333333"/>
        </w:rPr>
        <w:t xml:space="preserve">.)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И по реке, и по пруду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Плыву я в тихую погоду,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Но вставь лишь </w:t>
      </w:r>
      <w:r w:rsidRPr="00FA46E2">
        <w:rPr>
          <w:b/>
          <w:i/>
          <w:color w:val="333333"/>
        </w:rPr>
        <w:t>и</w:t>
      </w:r>
      <w:r w:rsidRPr="00FA46E2">
        <w:rPr>
          <w:color w:val="333333"/>
        </w:rPr>
        <w:t xml:space="preserve"> — и поведу 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Стальную птицу к небосводу. (</w:t>
      </w:r>
      <w:r w:rsidRPr="00FA46E2">
        <w:rPr>
          <w:i/>
          <w:color w:val="333333"/>
        </w:rPr>
        <w:t>Плот — пилот</w:t>
      </w:r>
      <w:r w:rsidRPr="00FA46E2">
        <w:rPr>
          <w:color w:val="333333"/>
        </w:rPr>
        <w:t>.)   ,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11.       Какие слова можно составить из букв слова: ствол (</w:t>
      </w:r>
      <w:r w:rsidRPr="00FA46E2">
        <w:rPr>
          <w:i/>
          <w:color w:val="333333"/>
        </w:rPr>
        <w:t>стол, вол</w:t>
      </w:r>
      <w:r w:rsidRPr="00FA46E2">
        <w:rPr>
          <w:color w:val="333333"/>
        </w:rPr>
        <w:t>), крапива (</w:t>
      </w:r>
      <w:r w:rsidRPr="00FA46E2">
        <w:rPr>
          <w:i/>
          <w:color w:val="333333"/>
        </w:rPr>
        <w:t>ива, парк</w:t>
      </w:r>
      <w:r w:rsidRPr="00FA46E2">
        <w:rPr>
          <w:color w:val="333333"/>
        </w:rPr>
        <w:t xml:space="preserve">, </w:t>
      </w:r>
      <w:r w:rsidRPr="00FA46E2">
        <w:rPr>
          <w:i/>
          <w:color w:val="333333"/>
        </w:rPr>
        <w:t>пар, рак, Ира, икра, арка, Кира</w:t>
      </w:r>
      <w:r w:rsidRPr="00FA46E2">
        <w:rPr>
          <w:color w:val="333333"/>
        </w:rPr>
        <w:t>), картина (</w:t>
      </w:r>
      <w:r w:rsidRPr="00FA46E2">
        <w:rPr>
          <w:i/>
          <w:color w:val="333333"/>
        </w:rPr>
        <w:t>тина, кит, рана, нитка, карта, танк, Кира)</w:t>
      </w:r>
      <w:r w:rsidRPr="00FA46E2">
        <w:rPr>
          <w:color w:val="333333"/>
        </w:rPr>
        <w:t xml:space="preserve"> и др.?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lastRenderedPageBreak/>
        <w:t>12.       От записанного на доске слова образовать цепочку слов таким образом, чтобы каждое последующее слово начиналось с последнего звука предыдущего: дом— мак— кот — топор—рот ...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13.       Игра в кубик. На гранях кубика различное число точек. Дети бросают кубик и придумывают слово, состоящее из количества звуков в соответствии с количеством точек на грани кубика.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14.       Слово-загадка. На доске пишется первая буква слова, вместо остальных букв ставятся точки. Ученики отгадывают записанное слово. Например: к.... (крыша).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15.       Составление графической схемы предложения и слова: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 </w:t>
      </w:r>
      <w:hyperlink r:id="rId8" w:tgtFrame="_blank" w:history="1">
        <w:r w:rsidRPr="00FA46E2">
          <w:rPr>
            <w:color w:val="AF2020"/>
          </w:rPr>
          <w:fldChar w:fldCharType="begin"/>
        </w:r>
        <w:r w:rsidRPr="00FA46E2">
          <w:rPr>
            <w:color w:val="AF2020"/>
          </w:rPr>
          <w:instrText xml:space="preserve"> INCLUDEPICTURE "http://pedlib.ru/books1/pic.php?photo=3%2F0257%2Fimage035.jpg" \* MERGEFORMATINET </w:instrText>
        </w:r>
        <w:r w:rsidRPr="00FA46E2">
          <w:rPr>
            <w:color w:val="AF2020"/>
          </w:rPr>
          <w:fldChar w:fldCharType="separate"/>
        </w:r>
        <w:r w:rsidRPr="00FA46E2">
          <w:rPr>
            <w:color w:val="AF2020"/>
          </w:rPr>
          <w:pict>
            <v:shape id="_x0000_i1026" type="#_x0000_t75" alt="image035.jpg" style="width:112.5pt;height:27pt" o:button="t">
              <v:imagedata r:id="rId9" r:href="rId10"/>
            </v:shape>
          </w:pict>
        </w:r>
        <w:r w:rsidRPr="00FA46E2">
          <w:rPr>
            <w:color w:val="AF2020"/>
          </w:rPr>
          <w:fldChar w:fldCharType="end"/>
        </w:r>
      </w:hyperlink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 16. Назвать слово, в котором буквы расположены в обратном порядке:</w:t>
      </w:r>
    </w:p>
    <w:p w:rsidR="00414466" w:rsidRPr="00FA46E2" w:rsidRDefault="00414466" w:rsidP="00414466">
      <w:pPr>
        <w:pStyle w:val="a3"/>
        <w:rPr>
          <w:color w:val="333333"/>
        </w:rPr>
      </w:pPr>
      <w:proofErr w:type="gramStart"/>
      <w:r w:rsidRPr="00FA46E2">
        <w:rPr>
          <w:color w:val="333333"/>
        </w:rPr>
        <w:t>нос</w:t>
      </w:r>
      <w:proofErr w:type="gramEnd"/>
      <w:r w:rsidRPr="00FA46E2">
        <w:rPr>
          <w:color w:val="333333"/>
        </w:rPr>
        <w:t>    — с</w:t>
      </w:r>
      <w:r>
        <w:rPr>
          <w:color w:val="333333"/>
        </w:rPr>
        <w:t>он        лес  — сел      сор  </w:t>
      </w:r>
      <w:r w:rsidRPr="00FA46E2">
        <w:rPr>
          <w:color w:val="333333"/>
        </w:rPr>
        <w:t xml:space="preserve"> — рос</w:t>
      </w:r>
      <w:r>
        <w:rPr>
          <w:color w:val="333333"/>
        </w:rPr>
        <w:t xml:space="preserve">  </w:t>
      </w:r>
      <w:r w:rsidRPr="00FA46E2">
        <w:rPr>
          <w:color w:val="333333"/>
        </w:rPr>
        <w:t xml:space="preserve"> кот  — ток       дар   — рад  </w:t>
      </w:r>
      <w:r>
        <w:rPr>
          <w:color w:val="333333"/>
        </w:rPr>
        <w:t xml:space="preserve"> </w:t>
      </w:r>
      <w:r w:rsidRPr="00FA46E2">
        <w:rPr>
          <w:color w:val="333333"/>
        </w:rPr>
        <w:t>топ  — пот 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17. Заполнить схему. Например: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b/>
          <w:bCs/>
          <w:color w:val="333333"/>
        </w:rPr>
        <w:t>Р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В левой части схемы дети записывают слова, заканчивающиеся на звук р, а в правой части — слова, начинающиеся со звука р.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18.       Вписать буквы в кружки. Например, вписать в данные кружки третью букву следующих слов (можно предложить картинки): </w:t>
      </w:r>
      <w:r w:rsidRPr="00FA46E2">
        <w:rPr>
          <w:i/>
          <w:color w:val="333333"/>
        </w:rPr>
        <w:t>рак, санки, спинка, нога, трава</w:t>
      </w:r>
      <w:r w:rsidRPr="00FA46E2">
        <w:rPr>
          <w:color w:val="333333"/>
        </w:rPr>
        <w:t>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Назвать слово, которое получится (</w:t>
      </w:r>
      <w:r w:rsidRPr="00FA46E2">
        <w:rPr>
          <w:i/>
          <w:color w:val="333333"/>
        </w:rPr>
        <w:t>книга</w:t>
      </w:r>
      <w:r w:rsidRPr="00FA46E2">
        <w:rPr>
          <w:color w:val="333333"/>
        </w:rPr>
        <w:t>).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19.       Разгадать ребус. Из названий изображенных предметов выделить первый звук</w:t>
      </w:r>
      <w:r w:rsidR="000320C8">
        <w:rPr>
          <w:color w:val="333333"/>
        </w:rPr>
        <w:t xml:space="preserve"> (</w:t>
      </w:r>
      <w:r w:rsidR="000320C8" w:rsidRPr="000320C8">
        <w:rPr>
          <w:i/>
          <w:color w:val="333333"/>
        </w:rPr>
        <w:t>слива, утка, муха, карандаш, астра)</w:t>
      </w:r>
      <w:r w:rsidRPr="00FA46E2">
        <w:rPr>
          <w:color w:val="333333"/>
        </w:rPr>
        <w:t>. Назвать полученное слово (</w:t>
      </w:r>
      <w:r w:rsidRPr="00FA46E2">
        <w:rPr>
          <w:i/>
          <w:color w:val="333333"/>
        </w:rPr>
        <w:t>сумка</w:t>
      </w:r>
      <w:r w:rsidRPr="00FA46E2">
        <w:rPr>
          <w:color w:val="333333"/>
        </w:rPr>
        <w:t>).</w:t>
      </w:r>
    </w:p>
    <w:p w:rsidR="00414466" w:rsidRPr="00FA46E2" w:rsidRDefault="00414466" w:rsidP="00414466">
      <w:pPr>
        <w:pStyle w:val="a3"/>
        <w:rPr>
          <w:color w:val="333333"/>
        </w:rPr>
      </w:pPr>
      <w:hyperlink r:id="rId11" w:tgtFrame="_blank" w:history="1">
        <w:r w:rsidRPr="00FA46E2">
          <w:rPr>
            <w:color w:val="AF2020"/>
          </w:rPr>
          <w:fldChar w:fldCharType="begin"/>
        </w:r>
        <w:r w:rsidRPr="00FA46E2">
          <w:rPr>
            <w:color w:val="AF2020"/>
          </w:rPr>
          <w:instrText xml:space="preserve"> INCLUDEPICTURE "http://pedlib.ru/books1/pic.php?photo=3%2F0257%2Fimage037.jpg" \* MERGEFORMATINET </w:instrText>
        </w:r>
        <w:r w:rsidRPr="00FA46E2">
          <w:rPr>
            <w:color w:val="AF2020"/>
          </w:rPr>
          <w:fldChar w:fldCharType="separate"/>
        </w:r>
        <w:r w:rsidR="000320C8" w:rsidRPr="00FA46E2">
          <w:rPr>
            <w:color w:val="AF2020"/>
          </w:rPr>
          <w:pict>
            <v:shape id="_x0000_i1027" type="#_x0000_t75" alt="image037.jpg" style="width:183pt;height:58.5pt" o:button="t">
              <v:imagedata r:id="rId12" r:href="rId13"/>
            </v:shape>
          </w:pict>
        </w:r>
        <w:r w:rsidRPr="00FA46E2">
          <w:rPr>
            <w:color w:val="AF2020"/>
          </w:rPr>
          <w:fldChar w:fldCharType="end"/>
        </w:r>
      </w:hyperlink>
      <w:r w:rsidRPr="00FA46E2">
        <w:rPr>
          <w:color w:val="333333"/>
        </w:rPr>
        <w:t> </w:t>
      </w:r>
      <w:bookmarkStart w:id="0" w:name="_GoBack"/>
      <w:bookmarkEnd w:id="0"/>
    </w:p>
    <w:p w:rsidR="00414466" w:rsidRPr="00FA46E2" w:rsidRDefault="00414466" w:rsidP="00414466">
      <w:pPr>
        <w:pStyle w:val="a3"/>
        <w:rPr>
          <w:i/>
          <w:color w:val="333333"/>
        </w:rPr>
      </w:pPr>
      <w:r w:rsidRPr="00FA46E2">
        <w:rPr>
          <w:color w:val="333333"/>
        </w:rPr>
        <w:t xml:space="preserve">20.       Разложить предметные картинки под цифрами 3, 4, 5 в зависимости от количества звуков в их названии. Примерные картинки: </w:t>
      </w:r>
      <w:r w:rsidRPr="00FA46E2">
        <w:rPr>
          <w:i/>
          <w:color w:val="333333"/>
        </w:rPr>
        <w:t>дом, забор, рама, крыша, кукла, волк, лиса,</w:t>
      </w:r>
    </w:p>
    <w:p w:rsidR="00414466" w:rsidRPr="00FA46E2" w:rsidRDefault="00414466" w:rsidP="00414466">
      <w:pPr>
        <w:pStyle w:val="a3"/>
        <w:ind w:firstLine="0"/>
        <w:rPr>
          <w:i/>
          <w:color w:val="333333"/>
        </w:rPr>
      </w:pPr>
      <w:proofErr w:type="gramStart"/>
      <w:r w:rsidRPr="00FA46E2">
        <w:rPr>
          <w:i/>
          <w:color w:val="333333"/>
        </w:rPr>
        <w:t>мак</w:t>
      </w:r>
      <w:proofErr w:type="gramEnd"/>
      <w:r w:rsidRPr="00FA46E2">
        <w:rPr>
          <w:i/>
          <w:color w:val="333333"/>
        </w:rPr>
        <w:t>, сыр, косы.</w:t>
      </w: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>21.       Какой звук выпал из слова: крот— кот, лампа — лапа, рамка—рама, пилка—пила, мушка—мука?</w:t>
      </w:r>
    </w:p>
    <w:p w:rsidR="00414466" w:rsidRPr="00435254" w:rsidRDefault="00414466" w:rsidP="00414466">
      <w:pPr>
        <w:pStyle w:val="a3"/>
        <w:rPr>
          <w:i/>
          <w:color w:val="333333"/>
        </w:rPr>
      </w:pPr>
      <w:r w:rsidRPr="00FA46E2">
        <w:rPr>
          <w:color w:val="333333"/>
        </w:rPr>
        <w:t xml:space="preserve">22.       Назвать общий звук в словах, записать соответствующую букву. Прочитать слово, которое получится из выделенных звуков: </w:t>
      </w:r>
      <w:r w:rsidRPr="00FA46E2">
        <w:rPr>
          <w:i/>
          <w:color w:val="333333"/>
        </w:rPr>
        <w:t xml:space="preserve">луна    — стол — </w:t>
      </w:r>
      <w:proofErr w:type="gramStart"/>
      <w:r w:rsidRPr="00FA46E2">
        <w:rPr>
          <w:b/>
          <w:i/>
          <w:color w:val="333333"/>
        </w:rPr>
        <w:t>л</w:t>
      </w:r>
      <w:r w:rsidRPr="00FA46E2">
        <w:rPr>
          <w:i/>
          <w:color w:val="333333"/>
        </w:rPr>
        <w:t>,  кино</w:t>
      </w:r>
      <w:proofErr w:type="gramEnd"/>
      <w:r w:rsidRPr="00FA46E2">
        <w:rPr>
          <w:i/>
          <w:color w:val="333333"/>
        </w:rPr>
        <w:t xml:space="preserve">   — игла   — </w:t>
      </w:r>
      <w:r w:rsidRPr="00FA46E2">
        <w:rPr>
          <w:b/>
          <w:i/>
          <w:color w:val="333333"/>
        </w:rPr>
        <w:t>и</w:t>
      </w:r>
      <w:r w:rsidRPr="00FA46E2">
        <w:rPr>
          <w:i/>
          <w:color w:val="333333"/>
        </w:rPr>
        <w:t>,</w:t>
      </w:r>
      <w:r>
        <w:rPr>
          <w:i/>
          <w:color w:val="333333"/>
        </w:rPr>
        <w:t xml:space="preserve"> </w:t>
      </w:r>
      <w:r w:rsidRPr="00FA46E2">
        <w:rPr>
          <w:i/>
          <w:color w:val="333333"/>
        </w:rPr>
        <w:t xml:space="preserve">лампа  — мышь — </w:t>
      </w:r>
      <w:r w:rsidRPr="00FA46E2">
        <w:rPr>
          <w:b/>
          <w:i/>
          <w:color w:val="333333"/>
        </w:rPr>
        <w:t>м,</w:t>
      </w:r>
      <w:r w:rsidRPr="00FA46E2">
        <w:rPr>
          <w:i/>
          <w:color w:val="333333"/>
        </w:rPr>
        <w:t xml:space="preserve"> окна — дом — </w:t>
      </w:r>
      <w:r w:rsidRPr="00FA46E2">
        <w:rPr>
          <w:b/>
          <w:i/>
          <w:color w:val="333333"/>
        </w:rPr>
        <w:t>о</w:t>
      </w:r>
      <w:r w:rsidRPr="00FA46E2">
        <w:rPr>
          <w:i/>
          <w:color w:val="333333"/>
        </w:rPr>
        <w:t xml:space="preserve">, нос — Анна — </w:t>
      </w:r>
      <w:r w:rsidRPr="00FA46E2">
        <w:rPr>
          <w:b/>
          <w:i/>
          <w:color w:val="333333"/>
        </w:rPr>
        <w:t>н.</w:t>
      </w:r>
    </w:p>
    <w:p w:rsidR="00414466" w:rsidRPr="00FA46E2" w:rsidRDefault="00414466" w:rsidP="00414466">
      <w:pPr>
        <w:pStyle w:val="a3"/>
        <w:rPr>
          <w:b/>
          <w:i/>
          <w:color w:val="333333"/>
        </w:rPr>
      </w:pPr>
    </w:p>
    <w:p w:rsidR="00414466" w:rsidRPr="00FA46E2" w:rsidRDefault="00414466" w:rsidP="00414466">
      <w:pPr>
        <w:pStyle w:val="a3"/>
        <w:rPr>
          <w:color w:val="333333"/>
        </w:rPr>
      </w:pPr>
      <w:r w:rsidRPr="00FA46E2">
        <w:rPr>
          <w:color w:val="333333"/>
        </w:rPr>
        <w:t xml:space="preserve">Характер и степень трудности анализа звуковой структуры слова детьми </w:t>
      </w:r>
      <w:r w:rsidR="000320C8">
        <w:rPr>
          <w:color w:val="333333"/>
        </w:rPr>
        <w:t xml:space="preserve">с ЗПР </w:t>
      </w:r>
      <w:r w:rsidRPr="00FA46E2">
        <w:rPr>
          <w:color w:val="333333"/>
        </w:rPr>
        <w:t xml:space="preserve">определяется не только формой фонематического анализа, но и степенью сложности речевого материала. Очень часто сложное действие фонематического анализа на простом речевом материале дети с нарушениями чтения и письма выполняют легче, чем более простое действие на сложном речевом материале. Так, выделение звука на фоне слова из трех слогов со стечением </w:t>
      </w:r>
      <w:proofErr w:type="gramStart"/>
      <w:r w:rsidRPr="00FA46E2">
        <w:rPr>
          <w:color w:val="333333"/>
        </w:rPr>
        <w:t>согласных  им</w:t>
      </w:r>
      <w:proofErr w:type="gramEnd"/>
      <w:r w:rsidRPr="00FA46E2">
        <w:rPr>
          <w:color w:val="333333"/>
        </w:rPr>
        <w:t xml:space="preserve"> выполнить труднее, чем задания по количественному анализу простых односложных слов (</w:t>
      </w:r>
      <w:r w:rsidRPr="00FA46E2">
        <w:rPr>
          <w:i/>
          <w:color w:val="333333"/>
        </w:rPr>
        <w:t>ус, ах, на)</w:t>
      </w:r>
      <w:r w:rsidRPr="00FA46E2">
        <w:rPr>
          <w:color w:val="333333"/>
        </w:rPr>
        <w:t>. Следовательно, степень сложности задания обусловливается не только его характером, но и речевым материалом.</w:t>
      </w:r>
    </w:p>
    <w:p w:rsidR="00E65437" w:rsidRDefault="00E65437"/>
    <w:sectPr w:rsidR="00E6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54D3D"/>
    <w:multiLevelType w:val="hybridMultilevel"/>
    <w:tmpl w:val="16401CD6"/>
    <w:lvl w:ilvl="0" w:tplc="D55EF9C8">
      <w:start w:val="3"/>
      <w:numFmt w:val="upperRoman"/>
      <w:lvlText w:val="%1."/>
      <w:lvlJc w:val="left"/>
      <w:pPr>
        <w:tabs>
          <w:tab w:val="num" w:pos="925"/>
        </w:tabs>
        <w:ind w:left="925" w:hanging="765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02"/>
    <w:rsid w:val="000320C8"/>
    <w:rsid w:val="00414466"/>
    <w:rsid w:val="00831507"/>
    <w:rsid w:val="008B5102"/>
    <w:rsid w:val="00BE554A"/>
    <w:rsid w:val="00E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DE36C-3825-4FD6-A0BD-0EEEADC0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44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44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414466"/>
    <w:pPr>
      <w:spacing w:before="75" w:after="75"/>
      <w:ind w:firstLine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1/3/0257/image035.jpg" TargetMode="External"/><Relationship Id="rId13" Type="http://schemas.openxmlformats.org/officeDocument/2006/relationships/image" Target="http://pedlib.ru/books1/pic.php?photo=3%2F0257%2Fimage037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pedlib.ru/books1/pic.php?photo=3%2F0257%2Fimage031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dlib.ru/books1/3/0257/image037.jpg" TargetMode="External"/><Relationship Id="rId5" Type="http://schemas.openxmlformats.org/officeDocument/2006/relationships/hyperlink" Target="http://pedlib.ru/books1/3/0257/image031.jpg" TargetMode="External"/><Relationship Id="rId15" Type="http://schemas.openxmlformats.org/officeDocument/2006/relationships/theme" Target="theme/theme1.xml"/><Relationship Id="rId10" Type="http://schemas.openxmlformats.org/officeDocument/2006/relationships/image" Target="http://pedlib.ru/books1/pic.php?photo=3%2F0257%2Fimage03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</dc:creator>
  <cp:keywords/>
  <dc:description/>
  <cp:lastModifiedBy>Armata</cp:lastModifiedBy>
  <cp:revision>2</cp:revision>
  <dcterms:created xsi:type="dcterms:W3CDTF">2020-07-02T14:18:00Z</dcterms:created>
  <dcterms:modified xsi:type="dcterms:W3CDTF">2020-07-02T14:58:00Z</dcterms:modified>
</cp:coreProperties>
</file>