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X="-34" w:tblpY="1"/>
        <w:tblOverlap w:val="never"/>
        <w:tblW w:w="5000" w:type="pct"/>
        <w:tblBorders>
          <w:top w:val="single" w:sz="12" w:space="0" w:color="2976A4"/>
          <w:left w:val="single" w:sz="8" w:space="0" w:color="2976A4"/>
          <w:bottom w:val="single" w:sz="12" w:space="0" w:color="2976A4"/>
          <w:right w:val="single" w:sz="8" w:space="0" w:color="2976A4"/>
          <w:insideH w:val="single" w:sz="8" w:space="0" w:color="2976A4"/>
          <w:insideV w:val="single" w:sz="8" w:space="0" w:color="2976A4"/>
        </w:tblBorders>
        <w:tblLayout w:type="fixed"/>
        <w:tblLook w:val="0000" w:firstRow="0" w:lastRow="0" w:firstColumn="0" w:lastColumn="0" w:noHBand="0" w:noVBand="0"/>
      </w:tblPr>
      <w:tblGrid>
        <w:gridCol w:w="2014"/>
        <w:gridCol w:w="13"/>
        <w:gridCol w:w="1342"/>
        <w:gridCol w:w="581"/>
        <w:gridCol w:w="1816"/>
        <w:gridCol w:w="2423"/>
        <w:gridCol w:w="2493"/>
      </w:tblGrid>
      <w:tr w:rsidR="00B305FF" w:rsidRPr="00822D5B" w:rsidTr="00041BE6">
        <w:trPr>
          <w:cantSplit/>
          <w:trHeight w:val="473"/>
        </w:trPr>
        <w:tc>
          <w:tcPr>
            <w:tcW w:w="1849" w:type="pct"/>
            <w:gridSpan w:val="4"/>
            <w:tcBorders>
              <w:top w:val="single" w:sz="12" w:space="0" w:color="2976A4"/>
              <w:bottom w:val="nil"/>
              <w:right w:val="nil"/>
            </w:tcBorders>
          </w:tcPr>
          <w:p w:rsidR="00B305FF" w:rsidRPr="000D31DB" w:rsidRDefault="00B305FF" w:rsidP="00766C60">
            <w:pPr>
              <w:pStyle w:val="AssignmentTemplate"/>
              <w:spacing w:before="0" w:after="0"/>
              <w:outlineLvl w:val="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D31D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Раздел долгосрочного плана: </w:t>
            </w:r>
          </w:p>
          <w:p w:rsidR="00B305FF" w:rsidRPr="000D31DB" w:rsidRDefault="006831E3" w:rsidP="00766C60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0D31DB">
              <w:rPr>
                <w:rFonts w:ascii="Times New Roman" w:hAnsi="Times New Roman"/>
                <w:sz w:val="24"/>
                <w:lang w:val="kk-KZ"/>
              </w:rPr>
              <w:t>5.2 В Саки</w:t>
            </w:r>
          </w:p>
        </w:tc>
        <w:tc>
          <w:tcPr>
            <w:tcW w:w="3151" w:type="pct"/>
            <w:gridSpan w:val="3"/>
            <w:tcBorders>
              <w:top w:val="single" w:sz="12" w:space="0" w:color="2976A4"/>
              <w:left w:val="nil"/>
              <w:bottom w:val="nil"/>
            </w:tcBorders>
          </w:tcPr>
          <w:p w:rsidR="00B305FF" w:rsidRPr="000D31DB" w:rsidRDefault="00B305FF" w:rsidP="00766C60">
            <w:pPr>
              <w:pStyle w:val="AssignmentTemplate"/>
              <w:tabs>
                <w:tab w:val="left" w:pos="3885"/>
              </w:tabs>
              <w:spacing w:before="0" w:after="0"/>
              <w:outlineLvl w:val="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D31D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Школа: </w:t>
            </w:r>
            <w:r w:rsidR="00822D5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Пресновская </w:t>
            </w:r>
            <w:proofErr w:type="spellStart"/>
            <w:r w:rsidR="00822D5B">
              <w:rPr>
                <w:rFonts w:ascii="Times New Roman" w:hAnsi="Times New Roman"/>
                <w:sz w:val="24"/>
                <w:szCs w:val="24"/>
                <w:lang w:val="ru-RU"/>
              </w:rPr>
              <w:t>сш</w:t>
            </w:r>
            <w:proofErr w:type="spellEnd"/>
          </w:p>
        </w:tc>
      </w:tr>
      <w:tr w:rsidR="00B305FF" w:rsidRPr="00822D5B" w:rsidTr="00766C60">
        <w:trPr>
          <w:cantSplit/>
          <w:trHeight w:val="70"/>
        </w:trPr>
        <w:tc>
          <w:tcPr>
            <w:tcW w:w="1849" w:type="pct"/>
            <w:gridSpan w:val="4"/>
            <w:tcBorders>
              <w:top w:val="nil"/>
              <w:bottom w:val="nil"/>
              <w:right w:val="nil"/>
            </w:tcBorders>
          </w:tcPr>
          <w:p w:rsidR="00B305FF" w:rsidRPr="000D31DB" w:rsidRDefault="00B305FF" w:rsidP="00766C60">
            <w:pPr>
              <w:pStyle w:val="AssignmentTemplate"/>
              <w:spacing w:before="0" w:after="0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0D31DB">
              <w:rPr>
                <w:rFonts w:ascii="Times New Roman" w:hAnsi="Times New Roman"/>
                <w:sz w:val="24"/>
                <w:szCs w:val="24"/>
                <w:lang w:val="ru-RU"/>
              </w:rPr>
              <w:t>Дата</w:t>
            </w:r>
            <w:r w:rsidRPr="000D31DB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151" w:type="pct"/>
            <w:gridSpan w:val="3"/>
            <w:tcBorders>
              <w:top w:val="nil"/>
              <w:left w:val="nil"/>
              <w:bottom w:val="nil"/>
            </w:tcBorders>
          </w:tcPr>
          <w:p w:rsidR="00B305FF" w:rsidRPr="000D31DB" w:rsidRDefault="00B305FF" w:rsidP="00766C60">
            <w:pPr>
              <w:pStyle w:val="AssignmentTemplate"/>
              <w:spacing w:before="0" w:after="0"/>
              <w:outlineLvl w:val="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D31D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ФИО учителя: </w:t>
            </w:r>
            <w:r w:rsidR="00822D5B">
              <w:rPr>
                <w:rFonts w:ascii="Times New Roman" w:hAnsi="Times New Roman"/>
                <w:sz w:val="24"/>
                <w:szCs w:val="24"/>
                <w:lang w:val="ru-RU"/>
              </w:rPr>
              <w:t>Гришина СА</w:t>
            </w:r>
          </w:p>
        </w:tc>
      </w:tr>
      <w:tr w:rsidR="00B305FF" w:rsidRPr="000D31DB" w:rsidTr="00041BE6">
        <w:trPr>
          <w:cantSplit/>
          <w:trHeight w:val="412"/>
        </w:trPr>
        <w:tc>
          <w:tcPr>
            <w:tcW w:w="1849" w:type="pct"/>
            <w:gridSpan w:val="4"/>
            <w:tcBorders>
              <w:top w:val="nil"/>
              <w:bottom w:val="single" w:sz="8" w:space="0" w:color="2976A4"/>
              <w:right w:val="nil"/>
            </w:tcBorders>
          </w:tcPr>
          <w:p w:rsidR="00B305FF" w:rsidRPr="000D31DB" w:rsidRDefault="00B305FF" w:rsidP="00766C60">
            <w:pPr>
              <w:pStyle w:val="AssignmentTemplate"/>
              <w:spacing w:before="0" w:after="0"/>
              <w:outlineLvl w:val="2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D31DB">
              <w:rPr>
                <w:rFonts w:ascii="Times New Roman" w:hAnsi="Times New Roman"/>
                <w:sz w:val="24"/>
                <w:szCs w:val="24"/>
                <w:lang w:val="ru-RU"/>
              </w:rPr>
              <w:t>Класс</w:t>
            </w:r>
            <w:r w:rsidRPr="000D31DB">
              <w:rPr>
                <w:rFonts w:ascii="Times New Roman" w:hAnsi="Times New Roman"/>
                <w:sz w:val="24"/>
                <w:szCs w:val="24"/>
              </w:rPr>
              <w:t>:</w:t>
            </w:r>
            <w:r w:rsidR="006831E3" w:rsidRPr="000D31D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6831E3" w:rsidRPr="000D31DB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984" w:type="pct"/>
            <w:gridSpan w:val="2"/>
            <w:tcBorders>
              <w:top w:val="nil"/>
              <w:left w:val="nil"/>
              <w:bottom w:val="single" w:sz="8" w:space="0" w:color="2976A4"/>
              <w:right w:val="nil"/>
            </w:tcBorders>
          </w:tcPr>
          <w:p w:rsidR="00B305FF" w:rsidRPr="00885EF1" w:rsidRDefault="00B305FF" w:rsidP="00766C60">
            <w:pPr>
              <w:pStyle w:val="AssignmentTemplate"/>
              <w:spacing w:before="0" w:after="0"/>
              <w:outlineLvl w:val="2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5F62E4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Количество присутствующих</w:t>
            </w:r>
            <w:r w:rsidRPr="005F62E4">
              <w:rPr>
                <w:rFonts w:ascii="Times New Roman" w:hAnsi="Times New Roman"/>
                <w:b w:val="0"/>
                <w:sz w:val="24"/>
                <w:szCs w:val="24"/>
              </w:rPr>
              <w:t xml:space="preserve">: </w:t>
            </w:r>
            <w:r w:rsidR="00885EF1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9</w:t>
            </w:r>
          </w:p>
        </w:tc>
        <w:tc>
          <w:tcPr>
            <w:tcW w:w="1167" w:type="pct"/>
            <w:tcBorders>
              <w:top w:val="nil"/>
              <w:left w:val="nil"/>
              <w:bottom w:val="single" w:sz="8" w:space="0" w:color="2976A4"/>
            </w:tcBorders>
          </w:tcPr>
          <w:p w:rsidR="00B305FF" w:rsidRPr="005F62E4" w:rsidRDefault="005F62E4" w:rsidP="00766C60">
            <w:pPr>
              <w:pStyle w:val="AssignmentTemplate"/>
              <w:spacing w:before="0" w:after="0"/>
              <w:outlineLvl w:val="2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5F62E4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О</w:t>
            </w:r>
            <w:r w:rsidR="00B305FF" w:rsidRPr="005F62E4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тсутствующих</w:t>
            </w:r>
            <w:r w:rsidRPr="005F62E4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:</w:t>
            </w:r>
            <w:r w:rsidR="00885EF1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0</w:t>
            </w:r>
          </w:p>
        </w:tc>
      </w:tr>
      <w:tr w:rsidR="00B305FF" w:rsidRPr="00766C60" w:rsidTr="00041BE6">
        <w:trPr>
          <w:cantSplit/>
          <w:trHeight w:val="412"/>
        </w:trPr>
        <w:tc>
          <w:tcPr>
            <w:tcW w:w="949" w:type="pct"/>
            <w:gridSpan w:val="2"/>
            <w:tcBorders>
              <w:top w:val="nil"/>
              <w:bottom w:val="single" w:sz="8" w:space="0" w:color="2976A4"/>
              <w:right w:val="nil"/>
            </w:tcBorders>
          </w:tcPr>
          <w:p w:rsidR="00B305FF" w:rsidRPr="000D31DB" w:rsidRDefault="00B305FF" w:rsidP="00766C60">
            <w:pPr>
              <w:pStyle w:val="AssignmentTemplate"/>
              <w:spacing w:before="0" w:after="0"/>
              <w:outlineLvl w:val="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D31DB">
              <w:rPr>
                <w:rFonts w:ascii="Times New Roman" w:hAnsi="Times New Roman"/>
                <w:sz w:val="24"/>
                <w:szCs w:val="24"/>
                <w:lang w:val="ru-RU"/>
              </w:rPr>
              <w:t>Тема урока</w:t>
            </w:r>
          </w:p>
        </w:tc>
        <w:tc>
          <w:tcPr>
            <w:tcW w:w="4051" w:type="pct"/>
            <w:gridSpan w:val="5"/>
            <w:tcBorders>
              <w:top w:val="nil"/>
              <w:bottom w:val="single" w:sz="8" w:space="0" w:color="2976A4"/>
            </w:tcBorders>
          </w:tcPr>
          <w:p w:rsidR="006831E3" w:rsidRPr="005F62E4" w:rsidRDefault="006831E3" w:rsidP="00766C60">
            <w:pPr>
              <w:pStyle w:val="a3"/>
              <w:spacing w:line="240" w:lineRule="auto"/>
              <w:ind w:left="0"/>
              <w:contextualSpacing w:val="0"/>
              <w:jc w:val="both"/>
              <w:rPr>
                <w:rFonts w:ascii="Times New Roman" w:eastAsia="MS Minngs" w:hAnsi="Times New Roman"/>
                <w:b/>
                <w:sz w:val="24"/>
                <w:lang w:val="ru-RU"/>
              </w:rPr>
            </w:pPr>
            <w:r w:rsidRPr="005F62E4">
              <w:rPr>
                <w:rFonts w:ascii="Times New Roman" w:eastAsia="MS Minngs" w:hAnsi="Times New Roman"/>
                <w:b/>
                <w:sz w:val="24"/>
                <w:lang w:val="kk-KZ"/>
              </w:rPr>
              <w:t xml:space="preserve">Какие </w:t>
            </w:r>
            <w:r w:rsidR="00822D5B">
              <w:rPr>
                <w:rFonts w:ascii="Times New Roman" w:eastAsia="MS Minngs" w:hAnsi="Times New Roman"/>
                <w:b/>
                <w:sz w:val="24"/>
                <w:lang w:val="kk-KZ"/>
              </w:rPr>
              <w:t xml:space="preserve">исторические </w:t>
            </w:r>
            <w:r w:rsidRPr="005F62E4">
              <w:rPr>
                <w:rFonts w:ascii="Times New Roman" w:eastAsia="MS Minngs" w:hAnsi="Times New Roman"/>
                <w:b/>
                <w:sz w:val="24"/>
                <w:lang w:val="kk-KZ"/>
              </w:rPr>
              <w:t>источники повествуют нам о жизни саков</w:t>
            </w:r>
            <w:r w:rsidRPr="005F62E4">
              <w:rPr>
                <w:rFonts w:ascii="Times New Roman" w:eastAsia="MS Minngs" w:hAnsi="Times New Roman"/>
                <w:b/>
                <w:sz w:val="24"/>
                <w:lang w:val="ru-RU"/>
              </w:rPr>
              <w:t>?</w:t>
            </w:r>
          </w:p>
          <w:p w:rsidR="00B305FF" w:rsidRPr="000D31DB" w:rsidRDefault="00B305FF" w:rsidP="00766C60">
            <w:pPr>
              <w:tabs>
                <w:tab w:val="left" w:pos="1410"/>
              </w:tabs>
              <w:spacing w:line="240" w:lineRule="auto"/>
              <w:jc w:val="both"/>
              <w:rPr>
                <w:rFonts w:ascii="Times New Roman" w:hAnsi="Times New Roman"/>
                <w:sz w:val="24"/>
                <w:lang w:val="kk-KZ"/>
              </w:rPr>
            </w:pPr>
          </w:p>
        </w:tc>
      </w:tr>
      <w:tr w:rsidR="00B305FF" w:rsidRPr="00766C60" w:rsidTr="00041BE6">
        <w:trPr>
          <w:cantSplit/>
          <w:trHeight w:val="230"/>
        </w:trPr>
        <w:tc>
          <w:tcPr>
            <w:tcW w:w="949" w:type="pct"/>
            <w:gridSpan w:val="2"/>
            <w:tcBorders>
              <w:top w:val="single" w:sz="8" w:space="0" w:color="2976A4"/>
            </w:tcBorders>
          </w:tcPr>
          <w:p w:rsidR="00B305FF" w:rsidRPr="000D31DB" w:rsidRDefault="00B305FF" w:rsidP="00766C60">
            <w:pPr>
              <w:spacing w:line="240" w:lineRule="auto"/>
              <w:rPr>
                <w:rFonts w:ascii="Times New Roman" w:hAnsi="Times New Roman"/>
                <w:b/>
                <w:sz w:val="24"/>
                <w:lang w:val="ru-RU"/>
              </w:rPr>
            </w:pPr>
            <w:r w:rsidRPr="000D31DB">
              <w:rPr>
                <w:rFonts w:ascii="Times New Roman" w:hAnsi="Times New Roman"/>
                <w:b/>
                <w:sz w:val="24"/>
                <w:lang w:val="ru-RU"/>
              </w:rPr>
              <w:t>Цели обучения</w:t>
            </w:r>
          </w:p>
        </w:tc>
        <w:tc>
          <w:tcPr>
            <w:tcW w:w="4051" w:type="pct"/>
            <w:gridSpan w:val="5"/>
            <w:tcBorders>
              <w:top w:val="single" w:sz="8" w:space="0" w:color="2976A4"/>
            </w:tcBorders>
          </w:tcPr>
          <w:p w:rsidR="0062045E" w:rsidRPr="000D31DB" w:rsidRDefault="006831E3" w:rsidP="00766C60">
            <w:pPr>
              <w:pStyle w:val="a6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0D31DB">
              <w:rPr>
                <w:rFonts w:ascii="Times New Roman" w:hAnsi="Times New Roman"/>
                <w:sz w:val="24"/>
                <w:lang w:val="ru-RU"/>
              </w:rPr>
              <w:t>5</w:t>
            </w:r>
            <w:r w:rsidR="006D3956">
              <w:rPr>
                <w:rFonts w:ascii="Times New Roman" w:hAnsi="Times New Roman"/>
                <w:sz w:val="24"/>
                <w:lang w:val="kk-KZ"/>
              </w:rPr>
              <w:t>.3.1.1 -</w:t>
            </w:r>
            <w:r w:rsidR="005F62E4"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 w:rsidRPr="000D31DB">
              <w:rPr>
                <w:rFonts w:ascii="Times New Roman" w:hAnsi="Times New Roman"/>
                <w:sz w:val="24"/>
                <w:lang w:val="kk-KZ"/>
              </w:rPr>
              <w:t>показывать расселение племенных союзов на карте;</w:t>
            </w:r>
          </w:p>
        </w:tc>
      </w:tr>
      <w:tr w:rsidR="00B305FF" w:rsidRPr="00766C60" w:rsidTr="00041BE6">
        <w:trPr>
          <w:cantSplit/>
          <w:trHeight w:val="603"/>
        </w:trPr>
        <w:tc>
          <w:tcPr>
            <w:tcW w:w="949" w:type="pct"/>
            <w:gridSpan w:val="2"/>
          </w:tcPr>
          <w:p w:rsidR="00B305FF" w:rsidRPr="000D31DB" w:rsidRDefault="00B305FF" w:rsidP="00766C60">
            <w:pPr>
              <w:spacing w:line="240" w:lineRule="auto"/>
              <w:ind w:firstLine="468"/>
              <w:rPr>
                <w:rFonts w:ascii="Times New Roman" w:hAnsi="Times New Roman"/>
                <w:b/>
                <w:sz w:val="24"/>
              </w:rPr>
            </w:pPr>
            <w:r w:rsidRPr="000D31DB">
              <w:rPr>
                <w:rFonts w:ascii="Times New Roman" w:hAnsi="Times New Roman"/>
                <w:b/>
                <w:sz w:val="24"/>
                <w:lang w:val="ru-RU"/>
              </w:rPr>
              <w:t>Цели урока</w:t>
            </w:r>
          </w:p>
        </w:tc>
        <w:tc>
          <w:tcPr>
            <w:tcW w:w="4051" w:type="pct"/>
            <w:gridSpan w:val="5"/>
          </w:tcPr>
          <w:p w:rsidR="00250E14" w:rsidRPr="00250E14" w:rsidRDefault="00250E14" w:rsidP="00766C60">
            <w:pPr>
              <w:pStyle w:val="a6"/>
              <w:rPr>
                <w:rFonts w:ascii="Times New Roman" w:eastAsia="MS Minngs" w:hAnsi="Times New Roman"/>
                <w:sz w:val="24"/>
                <w:szCs w:val="22"/>
                <w:lang w:val="kk-KZ"/>
              </w:rPr>
            </w:pPr>
            <w:r w:rsidRPr="00250E14">
              <w:rPr>
                <w:rFonts w:ascii="Times New Roman" w:eastAsia="MS Minngs" w:hAnsi="Times New Roman"/>
                <w:b/>
                <w:sz w:val="24"/>
                <w:szCs w:val="22"/>
                <w:lang w:val="kk-KZ"/>
              </w:rPr>
              <w:t>Для всех:</w:t>
            </w:r>
            <w:r w:rsidRPr="00250E14">
              <w:rPr>
                <w:rFonts w:ascii="Times New Roman" w:eastAsia="MS Minngs" w:hAnsi="Times New Roman"/>
                <w:sz w:val="24"/>
                <w:szCs w:val="22"/>
                <w:lang w:val="kk-KZ"/>
              </w:rPr>
              <w:t xml:space="preserve"> </w:t>
            </w:r>
            <w:r>
              <w:rPr>
                <w:rFonts w:ascii="Times New Roman" w:eastAsia="MS Minngs" w:hAnsi="Times New Roman"/>
                <w:sz w:val="24"/>
                <w:szCs w:val="22"/>
                <w:lang w:val="kk-KZ"/>
              </w:rPr>
              <w:t xml:space="preserve">познакомиться с историческими источниками о саках, </w:t>
            </w:r>
            <w:r w:rsidRPr="00250E14">
              <w:rPr>
                <w:rFonts w:ascii="Times New Roman" w:eastAsia="MS Minngs" w:hAnsi="Times New Roman"/>
                <w:sz w:val="24"/>
                <w:szCs w:val="22"/>
                <w:lang w:val="kk-KZ"/>
              </w:rPr>
              <w:t xml:space="preserve">показать на исторической карте </w:t>
            </w:r>
            <w:r w:rsidRPr="00250E14">
              <w:rPr>
                <w:rFonts w:ascii="Times New Roman" w:hAnsi="Times New Roman"/>
                <w:sz w:val="24"/>
                <w:lang w:val="ru-RU"/>
              </w:rPr>
              <w:t>расселении сакских племен на территории Казахстана</w:t>
            </w:r>
            <w:r w:rsidRPr="00250E14">
              <w:rPr>
                <w:rFonts w:ascii="Times New Roman" w:eastAsia="MS Minngs" w:hAnsi="Times New Roman"/>
                <w:sz w:val="24"/>
                <w:szCs w:val="22"/>
                <w:lang w:val="kk-KZ"/>
              </w:rPr>
              <w:t xml:space="preserve"> (Понимание);</w:t>
            </w:r>
          </w:p>
          <w:p w:rsidR="00250E14" w:rsidRPr="00250E14" w:rsidRDefault="00250E14" w:rsidP="00766C60">
            <w:pPr>
              <w:widowControl/>
              <w:spacing w:line="240" w:lineRule="auto"/>
              <w:rPr>
                <w:rFonts w:ascii="Times New Roman" w:eastAsia="Calibri" w:hAnsi="Times New Roman"/>
                <w:bCs/>
                <w:iCs/>
                <w:sz w:val="24"/>
                <w:szCs w:val="22"/>
                <w:lang w:val="kk-KZ"/>
              </w:rPr>
            </w:pPr>
            <w:r w:rsidRPr="00250E14">
              <w:rPr>
                <w:rFonts w:ascii="Times New Roman" w:eastAsia="MS Minngs" w:hAnsi="Times New Roman"/>
                <w:b/>
                <w:sz w:val="24"/>
                <w:szCs w:val="22"/>
                <w:lang w:val="kk-KZ"/>
              </w:rPr>
              <w:t>Для большинства:</w:t>
            </w:r>
            <w:r w:rsidRPr="00250E14">
              <w:rPr>
                <w:rFonts w:ascii="Times New Roman" w:eastAsia="MS Minngs" w:hAnsi="Times New Roman"/>
                <w:sz w:val="24"/>
                <w:szCs w:val="22"/>
                <w:lang w:val="kk-KZ"/>
              </w:rPr>
              <w:t xml:space="preserve"> отметить на контурной карте группы сакских племен (Применение);</w:t>
            </w:r>
          </w:p>
          <w:p w:rsidR="006831E3" w:rsidRPr="00250E14" w:rsidRDefault="00250E14" w:rsidP="00766C60">
            <w:pPr>
              <w:widowControl/>
              <w:spacing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2"/>
                <w:lang w:val="ru-RU"/>
              </w:rPr>
            </w:pPr>
            <w:r w:rsidRPr="00250E14">
              <w:rPr>
                <w:rFonts w:ascii="Times New Roman" w:eastAsiaTheme="minorHAnsi" w:hAnsi="Times New Roman"/>
                <w:b/>
                <w:sz w:val="24"/>
                <w:szCs w:val="22"/>
                <w:lang w:val="ru-RU"/>
              </w:rPr>
              <w:t>Для некоторых:</w:t>
            </w:r>
            <w:r w:rsidRPr="00250E14">
              <w:rPr>
                <w:rFonts w:ascii="Times New Roman" w:eastAsiaTheme="minorHAnsi" w:hAnsi="Times New Roman"/>
                <w:sz w:val="24"/>
                <w:szCs w:val="22"/>
                <w:lang w:val="ru-RU"/>
              </w:rPr>
              <w:t xml:space="preserve"> </w:t>
            </w:r>
            <w:r>
              <w:rPr>
                <w:rFonts w:ascii="Times New Roman" w:eastAsia="MS Minngs" w:hAnsi="Times New Roman"/>
                <w:sz w:val="24"/>
                <w:lang w:val="kk-KZ"/>
              </w:rPr>
              <w:t>проа</w:t>
            </w:r>
            <w:r w:rsidRPr="00633814">
              <w:rPr>
                <w:rFonts w:ascii="Times New Roman" w:eastAsia="MS Minngs" w:hAnsi="Times New Roman"/>
                <w:sz w:val="24"/>
                <w:lang w:val="kk-KZ"/>
              </w:rPr>
              <w:t>нализир</w:t>
            </w:r>
            <w:r>
              <w:rPr>
                <w:rFonts w:ascii="Times New Roman" w:eastAsia="MS Minngs" w:hAnsi="Times New Roman"/>
                <w:sz w:val="24"/>
                <w:lang w:val="kk-KZ"/>
              </w:rPr>
              <w:t>овать</w:t>
            </w:r>
            <w:r w:rsidRPr="00633814">
              <w:rPr>
                <w:rFonts w:ascii="Times New Roman" w:eastAsia="MS Minngs" w:hAnsi="Times New Roman"/>
                <w:sz w:val="24"/>
                <w:lang w:val="kk-KZ"/>
              </w:rPr>
              <w:t xml:space="preserve"> </w:t>
            </w:r>
            <w:r w:rsidRPr="00822D5B">
              <w:rPr>
                <w:rFonts w:ascii="Times New Roman" w:eastAsia="MS Minngs" w:hAnsi="Times New Roman"/>
                <w:sz w:val="24"/>
                <w:lang w:val="kk-KZ"/>
              </w:rPr>
              <w:t>первоначальные сведения, источники о саках</w:t>
            </w:r>
            <w:r w:rsidRPr="00250E14">
              <w:rPr>
                <w:rFonts w:ascii="Times New Roman" w:eastAsiaTheme="minorHAnsi" w:hAnsi="Times New Roman"/>
                <w:color w:val="000000" w:themeColor="text1"/>
                <w:sz w:val="24"/>
                <w:szCs w:val="22"/>
                <w:lang w:val="ru-RU"/>
              </w:rPr>
              <w:t xml:space="preserve"> </w:t>
            </w:r>
            <w:r w:rsidRPr="00250E14">
              <w:rPr>
                <w:rFonts w:ascii="Times New Roman" w:eastAsia="MS Minngs" w:hAnsi="Times New Roman"/>
                <w:color w:val="000000" w:themeColor="text1"/>
                <w:sz w:val="24"/>
                <w:szCs w:val="22"/>
                <w:lang w:val="kk-KZ"/>
              </w:rPr>
              <w:t>(Анализ)</w:t>
            </w:r>
          </w:p>
        </w:tc>
      </w:tr>
      <w:tr w:rsidR="00B305FF" w:rsidRPr="00766C60" w:rsidTr="00041BE6">
        <w:trPr>
          <w:cantSplit/>
          <w:trHeight w:val="603"/>
        </w:trPr>
        <w:tc>
          <w:tcPr>
            <w:tcW w:w="949" w:type="pct"/>
            <w:gridSpan w:val="2"/>
          </w:tcPr>
          <w:p w:rsidR="00B305FF" w:rsidRPr="000D31DB" w:rsidRDefault="00287BDB" w:rsidP="00766C60">
            <w:pPr>
              <w:spacing w:line="240" w:lineRule="auto"/>
              <w:rPr>
                <w:rFonts w:ascii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lang w:val="ru-RU"/>
              </w:rPr>
              <w:t>Критерии оценивания</w:t>
            </w:r>
          </w:p>
        </w:tc>
        <w:tc>
          <w:tcPr>
            <w:tcW w:w="4051" w:type="pct"/>
            <w:gridSpan w:val="5"/>
          </w:tcPr>
          <w:p w:rsidR="00633814" w:rsidRDefault="00633814" w:rsidP="00766C60">
            <w:pPr>
              <w:pStyle w:val="a3"/>
              <w:numPr>
                <w:ilvl w:val="0"/>
                <w:numId w:val="21"/>
              </w:numPr>
              <w:tabs>
                <w:tab w:val="left" w:pos="417"/>
              </w:tabs>
              <w:spacing w:line="240" w:lineRule="auto"/>
              <w:ind w:left="0" w:hanging="19"/>
              <w:jc w:val="both"/>
              <w:rPr>
                <w:rFonts w:ascii="Times New Roman" w:hAnsi="Times New Roman"/>
                <w:sz w:val="24"/>
                <w:lang w:val="kk-KZ"/>
              </w:rPr>
            </w:pPr>
            <w:r w:rsidRPr="00633814">
              <w:rPr>
                <w:rFonts w:ascii="Times New Roman" w:hAnsi="Times New Roman"/>
                <w:sz w:val="24"/>
                <w:lang w:val="kk-KZ"/>
              </w:rPr>
              <w:t>Исследует расселение саков на территории Казахстана;</w:t>
            </w:r>
          </w:p>
          <w:p w:rsidR="00250E14" w:rsidRPr="00633814" w:rsidRDefault="00250E14" w:rsidP="00766C60">
            <w:pPr>
              <w:pStyle w:val="a3"/>
              <w:numPr>
                <w:ilvl w:val="0"/>
                <w:numId w:val="21"/>
              </w:numPr>
              <w:tabs>
                <w:tab w:val="left" w:pos="417"/>
              </w:tabs>
              <w:spacing w:line="240" w:lineRule="auto"/>
              <w:ind w:left="0" w:hanging="19"/>
              <w:jc w:val="both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Называет письменные исторические источники о саках</w:t>
            </w:r>
          </w:p>
          <w:p w:rsidR="00B44CC8" w:rsidRPr="00633814" w:rsidRDefault="00B44CC8" w:rsidP="00766C60">
            <w:pPr>
              <w:pStyle w:val="a3"/>
              <w:numPr>
                <w:ilvl w:val="0"/>
                <w:numId w:val="21"/>
              </w:numPr>
              <w:tabs>
                <w:tab w:val="left" w:pos="417"/>
              </w:tabs>
              <w:spacing w:line="240" w:lineRule="auto"/>
              <w:ind w:left="0" w:hanging="19"/>
              <w:jc w:val="both"/>
              <w:rPr>
                <w:rFonts w:ascii="Times New Roman" w:hAnsi="Times New Roman"/>
                <w:sz w:val="24"/>
                <w:lang w:val="kk-KZ"/>
              </w:rPr>
            </w:pPr>
            <w:r w:rsidRPr="00633814">
              <w:rPr>
                <w:rFonts w:ascii="Times New Roman" w:hAnsi="Times New Roman"/>
                <w:sz w:val="24"/>
                <w:lang w:val="kk-KZ"/>
              </w:rPr>
              <w:t>По карте показывает территорию расселения саков</w:t>
            </w:r>
          </w:p>
          <w:p w:rsidR="004A2ADB" w:rsidRPr="00822D5B" w:rsidRDefault="00B44CC8" w:rsidP="00766C60">
            <w:pPr>
              <w:pStyle w:val="a3"/>
              <w:numPr>
                <w:ilvl w:val="0"/>
                <w:numId w:val="21"/>
              </w:numPr>
              <w:tabs>
                <w:tab w:val="left" w:pos="417"/>
              </w:tabs>
              <w:spacing w:line="240" w:lineRule="auto"/>
              <w:ind w:left="0" w:hanging="19"/>
              <w:jc w:val="both"/>
              <w:rPr>
                <w:rFonts w:ascii="Times New Roman" w:hAnsi="Times New Roman"/>
                <w:color w:val="FF0000"/>
                <w:sz w:val="24"/>
                <w:lang w:val="kk-KZ"/>
              </w:rPr>
            </w:pPr>
            <w:r w:rsidRPr="00633814">
              <w:rPr>
                <w:rFonts w:ascii="Times New Roman" w:eastAsia="MS Minngs" w:hAnsi="Times New Roman"/>
                <w:sz w:val="24"/>
                <w:lang w:val="kk-KZ"/>
              </w:rPr>
              <w:t xml:space="preserve">Анализирует </w:t>
            </w:r>
            <w:r w:rsidR="0005093F" w:rsidRPr="00822D5B">
              <w:rPr>
                <w:rFonts w:ascii="Times New Roman" w:eastAsia="MS Minngs" w:hAnsi="Times New Roman"/>
                <w:sz w:val="24"/>
                <w:lang w:val="kk-KZ"/>
              </w:rPr>
              <w:t>первоначальные сведения,</w:t>
            </w:r>
            <w:r w:rsidRPr="00822D5B">
              <w:rPr>
                <w:rFonts w:ascii="Times New Roman" w:eastAsia="MS Minngs" w:hAnsi="Times New Roman"/>
                <w:sz w:val="24"/>
                <w:lang w:val="kk-KZ"/>
              </w:rPr>
              <w:t xml:space="preserve"> источники </w:t>
            </w:r>
            <w:r w:rsidR="0005093F" w:rsidRPr="00822D5B">
              <w:rPr>
                <w:rFonts w:ascii="Times New Roman" w:eastAsia="MS Minngs" w:hAnsi="Times New Roman"/>
                <w:sz w:val="24"/>
                <w:lang w:val="kk-KZ"/>
              </w:rPr>
              <w:t xml:space="preserve"> о саках</w:t>
            </w:r>
          </w:p>
        </w:tc>
      </w:tr>
      <w:tr w:rsidR="00B305FF" w:rsidRPr="00766C60" w:rsidTr="00041BE6">
        <w:trPr>
          <w:cantSplit/>
          <w:trHeight w:val="1018"/>
        </w:trPr>
        <w:tc>
          <w:tcPr>
            <w:tcW w:w="949" w:type="pct"/>
            <w:gridSpan w:val="2"/>
          </w:tcPr>
          <w:p w:rsidR="00B305FF" w:rsidRPr="000D31DB" w:rsidRDefault="00B305FF" w:rsidP="00766C60">
            <w:pPr>
              <w:spacing w:line="240" w:lineRule="auto"/>
              <w:ind w:firstLine="468"/>
              <w:rPr>
                <w:rFonts w:ascii="Times New Roman" w:hAnsi="Times New Roman"/>
                <w:b/>
                <w:sz w:val="24"/>
                <w:lang w:val="ru-RU"/>
              </w:rPr>
            </w:pPr>
            <w:r w:rsidRPr="000D31DB">
              <w:rPr>
                <w:rFonts w:ascii="Times New Roman" w:hAnsi="Times New Roman"/>
                <w:b/>
                <w:sz w:val="24"/>
                <w:lang w:val="ru-RU"/>
              </w:rPr>
              <w:t>Языковые цели</w:t>
            </w:r>
          </w:p>
          <w:p w:rsidR="00B305FF" w:rsidRPr="000D31DB" w:rsidRDefault="00B305FF" w:rsidP="00766C60">
            <w:pPr>
              <w:spacing w:line="240" w:lineRule="auto"/>
              <w:ind w:firstLine="468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4051" w:type="pct"/>
            <w:gridSpan w:val="5"/>
          </w:tcPr>
          <w:p w:rsidR="006831E3" w:rsidRDefault="006831E3" w:rsidP="00766C60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  <w:r w:rsidRPr="000D31DB">
              <w:rPr>
                <w:rFonts w:ascii="Times New Roman" w:hAnsi="Times New Roman"/>
                <w:b/>
                <w:sz w:val="24"/>
                <w:lang w:val="ru-RU"/>
              </w:rPr>
              <w:t xml:space="preserve">Предметная лексика и терминология: </w:t>
            </w:r>
          </w:p>
          <w:p w:rsidR="0005093F" w:rsidRPr="0005093F" w:rsidRDefault="00087630" w:rsidP="00766C60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 xml:space="preserve"> Сак,</w:t>
            </w:r>
            <w:r w:rsidR="0005093F">
              <w:rPr>
                <w:rFonts w:ascii="Times New Roman" w:hAnsi="Times New Roman"/>
                <w:sz w:val="24"/>
                <w:lang w:val="kk-KZ"/>
              </w:rPr>
              <w:t>«</w:t>
            </w:r>
            <w:r w:rsidR="00960E9A">
              <w:rPr>
                <w:rFonts w:ascii="Times New Roman" w:hAnsi="Times New Roman"/>
                <w:sz w:val="24"/>
                <w:lang w:val="kk-KZ"/>
              </w:rPr>
              <w:t xml:space="preserve">великие 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мужи», «туры с резвыми </w:t>
            </w:r>
            <w:r w:rsidR="0005093F">
              <w:rPr>
                <w:rFonts w:ascii="Times New Roman" w:hAnsi="Times New Roman"/>
                <w:sz w:val="24"/>
                <w:lang w:val="kk-KZ"/>
              </w:rPr>
              <w:t>конями»,</w:t>
            </w:r>
            <w:r w:rsidR="0005093F" w:rsidRPr="009C21BD">
              <w:rPr>
                <w:rFonts w:ascii="Times New Roman" w:hAnsi="Times New Roman"/>
                <w:sz w:val="24"/>
                <w:lang w:val="kk-KZ"/>
              </w:rPr>
              <w:t>тиграхауда, парадарайа, хаумаварга,</w:t>
            </w:r>
            <w:r w:rsidR="0005093F"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 w:rsidR="0005093F" w:rsidRPr="009C21BD">
              <w:rPr>
                <w:rFonts w:ascii="Times New Roman" w:hAnsi="Times New Roman"/>
                <w:sz w:val="24"/>
                <w:lang w:val="kk-KZ"/>
              </w:rPr>
              <w:t>исседон</w:t>
            </w:r>
            <w:r w:rsidR="0005093F">
              <w:rPr>
                <w:rFonts w:ascii="Times New Roman" w:hAnsi="Times New Roman"/>
                <w:sz w:val="24"/>
                <w:lang w:val="kk-KZ"/>
              </w:rPr>
              <w:t>ы</w:t>
            </w:r>
            <w:r w:rsidR="0005093F" w:rsidRPr="009C21BD">
              <w:rPr>
                <w:rFonts w:ascii="Times New Roman" w:hAnsi="Times New Roman"/>
                <w:sz w:val="24"/>
                <w:lang w:val="kk-KZ"/>
              </w:rPr>
              <w:t xml:space="preserve">, аргипей, </w:t>
            </w:r>
            <w:r w:rsidR="0005093F">
              <w:rPr>
                <w:rFonts w:ascii="Times New Roman" w:hAnsi="Times New Roman"/>
                <w:sz w:val="24"/>
                <w:lang w:val="kk-KZ"/>
              </w:rPr>
              <w:t>аримаспы</w:t>
            </w:r>
            <w:r w:rsidR="0005093F" w:rsidRPr="009C21BD">
              <w:rPr>
                <w:rFonts w:ascii="Times New Roman" w:hAnsi="Times New Roman"/>
                <w:sz w:val="24"/>
                <w:lang w:val="kk-KZ"/>
              </w:rPr>
              <w:t>,</w:t>
            </w:r>
            <w:r w:rsidR="0005093F"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 w:rsidR="0005093F" w:rsidRPr="009C21BD">
              <w:rPr>
                <w:rFonts w:ascii="Times New Roman" w:hAnsi="Times New Roman"/>
                <w:sz w:val="24"/>
                <w:lang w:val="kk-KZ"/>
              </w:rPr>
              <w:t>д</w:t>
            </w:r>
            <w:r w:rsidR="0005093F">
              <w:rPr>
                <w:rFonts w:ascii="Times New Roman" w:hAnsi="Times New Roman"/>
                <w:sz w:val="24"/>
                <w:lang w:val="kk-KZ"/>
              </w:rPr>
              <w:t>ай</w:t>
            </w:r>
          </w:p>
          <w:p w:rsidR="006831E3" w:rsidRDefault="006831E3" w:rsidP="00766C60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  <w:r w:rsidRPr="000D31DB">
              <w:rPr>
                <w:rFonts w:ascii="Times New Roman" w:hAnsi="Times New Roman"/>
                <w:b/>
                <w:sz w:val="24"/>
                <w:lang w:val="ru-RU"/>
              </w:rPr>
              <w:t>Полезная серия фраз для диалога/письма:</w:t>
            </w:r>
          </w:p>
          <w:p w:rsidR="001E4559" w:rsidRDefault="001E4559" w:rsidP="00766C60">
            <w:pPr>
              <w:tabs>
                <w:tab w:val="left" w:pos="426"/>
              </w:tabs>
              <w:spacing w:line="240" w:lineRule="auto"/>
              <w:jc w:val="both"/>
              <w:rPr>
                <w:rFonts w:ascii="Times New Roman" w:eastAsia="MS Minngs" w:hAnsi="Times New Roman"/>
                <w:sz w:val="24"/>
                <w:lang w:val="kk-KZ"/>
              </w:rPr>
            </w:pPr>
            <w:r>
              <w:rPr>
                <w:rFonts w:ascii="Times New Roman" w:eastAsia="MS Minngs" w:hAnsi="Times New Roman"/>
                <w:sz w:val="24"/>
                <w:lang w:val="ru-RU"/>
              </w:rPr>
              <w:t>Первоначальные сведения о саках по виде</w:t>
            </w:r>
            <w:r w:rsidR="006D3956">
              <w:rPr>
                <w:rFonts w:ascii="Times New Roman" w:eastAsia="MS Minngs" w:hAnsi="Times New Roman"/>
                <w:sz w:val="24"/>
                <w:lang w:val="ru-RU"/>
              </w:rPr>
              <w:t>о</w:t>
            </w:r>
            <w:r>
              <w:rPr>
                <w:rFonts w:ascii="Times New Roman" w:eastAsia="MS Minngs" w:hAnsi="Times New Roman"/>
                <w:sz w:val="24"/>
                <w:lang w:val="ru-RU"/>
              </w:rPr>
              <w:t>материалу</w:t>
            </w:r>
            <w:r>
              <w:rPr>
                <w:rFonts w:ascii="Times New Roman" w:eastAsia="MS Minngs" w:hAnsi="Times New Roman"/>
                <w:sz w:val="24"/>
                <w:lang w:val="kk-KZ"/>
              </w:rPr>
              <w:t xml:space="preserve"> </w:t>
            </w:r>
          </w:p>
          <w:p w:rsidR="0005093F" w:rsidRPr="009C21BD" w:rsidRDefault="001E4559" w:rsidP="00766C60">
            <w:pPr>
              <w:tabs>
                <w:tab w:val="left" w:pos="426"/>
              </w:tabs>
              <w:spacing w:line="240" w:lineRule="auto"/>
              <w:jc w:val="both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eastAsia="MS Minngs" w:hAnsi="Times New Roman"/>
                <w:sz w:val="24"/>
                <w:lang w:val="kk-KZ"/>
              </w:rPr>
              <w:t>(слушание и говорение</w:t>
            </w:r>
            <w:r w:rsidR="005F62E4">
              <w:rPr>
                <w:rFonts w:ascii="Times New Roman" w:eastAsia="MS Minngs" w:hAnsi="Times New Roman"/>
                <w:sz w:val="24"/>
                <w:lang w:val="kk-KZ"/>
              </w:rPr>
              <w:t xml:space="preserve">); </w:t>
            </w:r>
            <w:r>
              <w:rPr>
                <w:rFonts w:ascii="Times New Roman" w:eastAsia="MS Minngs" w:hAnsi="Times New Roman"/>
                <w:sz w:val="24"/>
                <w:lang w:val="kk-KZ"/>
              </w:rPr>
              <w:t>заполнить таблицу о саках (письмо</w:t>
            </w:r>
            <w:r w:rsidR="0005093F" w:rsidRPr="009C21BD">
              <w:rPr>
                <w:rFonts w:ascii="Times New Roman" w:eastAsia="MS Minngs" w:hAnsi="Times New Roman"/>
                <w:sz w:val="24"/>
                <w:lang w:val="kk-KZ"/>
              </w:rPr>
              <w:t>);</w:t>
            </w:r>
            <w:r w:rsidR="0005093F" w:rsidRPr="009C21BD"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kk-KZ"/>
              </w:rPr>
              <w:t>работа с текстом,раздаточным материалом (чтение</w:t>
            </w:r>
            <w:r w:rsidR="0005093F" w:rsidRPr="009C21BD">
              <w:rPr>
                <w:rFonts w:ascii="Times New Roman" w:hAnsi="Times New Roman"/>
                <w:sz w:val="24"/>
                <w:lang w:val="kk-KZ"/>
              </w:rPr>
              <w:t>).</w:t>
            </w:r>
          </w:p>
          <w:p w:rsidR="0005093F" w:rsidRPr="009C21BD" w:rsidRDefault="001E4559" w:rsidP="00766C60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Племенные союзы на территории К</w:t>
            </w:r>
            <w:r w:rsidR="0005093F" w:rsidRPr="009C21BD">
              <w:rPr>
                <w:rFonts w:ascii="Times New Roman" w:hAnsi="Times New Roman"/>
                <w:sz w:val="24"/>
                <w:lang w:val="kk-KZ"/>
              </w:rPr>
              <w:t>аза</w:t>
            </w:r>
            <w:r>
              <w:rPr>
                <w:rFonts w:ascii="Times New Roman" w:hAnsi="Times New Roman"/>
                <w:sz w:val="24"/>
                <w:lang w:val="kk-KZ"/>
              </w:rPr>
              <w:t>х</w:t>
            </w:r>
            <w:r w:rsidR="0005093F" w:rsidRPr="009C21BD">
              <w:rPr>
                <w:rFonts w:ascii="Times New Roman" w:hAnsi="Times New Roman"/>
                <w:sz w:val="24"/>
                <w:lang w:val="kk-KZ"/>
              </w:rPr>
              <w:t>стан</w:t>
            </w:r>
            <w:r>
              <w:rPr>
                <w:rFonts w:ascii="Times New Roman" w:hAnsi="Times New Roman"/>
                <w:sz w:val="24"/>
                <w:lang w:val="kk-KZ"/>
              </w:rPr>
              <w:t>а</w:t>
            </w:r>
            <w:r w:rsidR="0005093F" w:rsidRPr="009C21BD">
              <w:rPr>
                <w:rFonts w:ascii="Times New Roman" w:hAnsi="Times New Roman"/>
                <w:sz w:val="24"/>
                <w:lang w:val="kk-KZ"/>
              </w:rPr>
              <w:t>...</w:t>
            </w:r>
          </w:p>
          <w:p w:rsidR="0005093F" w:rsidRPr="009C21BD" w:rsidRDefault="0028696C" w:rsidP="00766C60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 xml:space="preserve">Мы определили,что </w:t>
            </w:r>
            <w:r w:rsidR="0005093F" w:rsidRPr="009C21BD">
              <w:rPr>
                <w:rFonts w:ascii="Times New Roman" w:hAnsi="Times New Roman"/>
                <w:sz w:val="24"/>
                <w:lang w:val="kk-KZ"/>
              </w:rPr>
              <w:t xml:space="preserve">... 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    в разных источниках</w:t>
            </w:r>
            <w:r w:rsidR="0005093F" w:rsidRPr="009C21BD">
              <w:rPr>
                <w:rFonts w:ascii="Times New Roman" w:hAnsi="Times New Roman"/>
                <w:sz w:val="24"/>
                <w:lang w:val="kk-KZ"/>
              </w:rPr>
              <w:t>....</w:t>
            </w:r>
          </w:p>
          <w:p w:rsidR="0005093F" w:rsidRPr="009C21BD" w:rsidRDefault="0028696C" w:rsidP="00766C60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iCs/>
                <w:sz w:val="24"/>
                <w:lang w:val="kk-KZ"/>
              </w:rPr>
              <w:t>Территория расселения саков</w:t>
            </w:r>
            <w:r w:rsidR="0005093F" w:rsidRPr="009C21BD">
              <w:rPr>
                <w:rFonts w:ascii="Times New Roman" w:hAnsi="Times New Roman"/>
                <w:iCs/>
                <w:sz w:val="24"/>
                <w:lang w:val="kk-KZ"/>
              </w:rPr>
              <w:t>...</w:t>
            </w:r>
          </w:p>
          <w:p w:rsidR="00B305FF" w:rsidRPr="00827AAB" w:rsidRDefault="0028696C" w:rsidP="00766C60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lang w:val="kk-KZ"/>
              </w:rPr>
              <w:t>Следует отметить,что</w:t>
            </w:r>
            <w:r w:rsidR="0005093F" w:rsidRPr="009C21BD">
              <w:rPr>
                <w:rFonts w:ascii="Times New Roman" w:hAnsi="Times New Roman"/>
                <w:sz w:val="24"/>
                <w:lang w:val="kk-KZ"/>
              </w:rPr>
              <w:t>...</w:t>
            </w:r>
          </w:p>
        </w:tc>
      </w:tr>
      <w:tr w:rsidR="00B305FF" w:rsidRPr="00766C60" w:rsidTr="00041BE6">
        <w:trPr>
          <w:cantSplit/>
          <w:trHeight w:val="401"/>
        </w:trPr>
        <w:tc>
          <w:tcPr>
            <w:tcW w:w="949" w:type="pct"/>
            <w:gridSpan w:val="2"/>
          </w:tcPr>
          <w:p w:rsidR="00B305FF" w:rsidRPr="000D31DB" w:rsidRDefault="00B305FF" w:rsidP="00766C60">
            <w:pPr>
              <w:spacing w:line="240" w:lineRule="auto"/>
              <w:ind w:firstLine="468"/>
              <w:rPr>
                <w:rFonts w:ascii="Times New Roman" w:hAnsi="Times New Roman"/>
                <w:b/>
                <w:sz w:val="24"/>
                <w:lang w:val="ru-RU"/>
              </w:rPr>
            </w:pPr>
            <w:r w:rsidRPr="000D31DB">
              <w:rPr>
                <w:rFonts w:ascii="Times New Roman" w:hAnsi="Times New Roman"/>
                <w:b/>
                <w:sz w:val="24"/>
                <w:lang w:val="ru-RU"/>
              </w:rPr>
              <w:t xml:space="preserve">Привитие ценностей </w:t>
            </w:r>
          </w:p>
        </w:tc>
        <w:tc>
          <w:tcPr>
            <w:tcW w:w="4051" w:type="pct"/>
            <w:gridSpan w:val="5"/>
          </w:tcPr>
          <w:p w:rsidR="005F62E4" w:rsidRPr="005F62E4" w:rsidRDefault="005F62E4" w:rsidP="00766C60">
            <w:pPr>
              <w:tabs>
                <w:tab w:val="left" w:pos="1410"/>
              </w:tabs>
              <w:spacing w:line="240" w:lineRule="auto"/>
              <w:jc w:val="both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-формировние уважения и чувства гордости за историю своего народа</w:t>
            </w:r>
          </w:p>
          <w:p w:rsidR="00B305FF" w:rsidRPr="005F62E4" w:rsidRDefault="005F62E4" w:rsidP="00766C60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9C21BD">
              <w:rPr>
                <w:rFonts w:ascii="Times New Roman" w:hAnsi="Times New Roman"/>
                <w:sz w:val="24"/>
                <w:lang w:val="kk-KZ"/>
              </w:rPr>
              <w:t>-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формирование </w:t>
            </w:r>
            <w:r w:rsidR="00B47F05">
              <w:rPr>
                <w:rFonts w:ascii="Times New Roman" w:hAnsi="Times New Roman"/>
                <w:sz w:val="24"/>
                <w:lang w:val="kk-KZ"/>
              </w:rPr>
              <w:t xml:space="preserve">у 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учащихся </w:t>
            </w:r>
            <w:r w:rsidR="00B47F05">
              <w:rPr>
                <w:rFonts w:ascii="Times New Roman" w:hAnsi="Times New Roman"/>
                <w:sz w:val="24"/>
                <w:lang w:val="kk-KZ"/>
              </w:rPr>
              <w:t>о</w:t>
            </w:r>
            <w:r>
              <w:rPr>
                <w:rFonts w:ascii="Times New Roman" w:hAnsi="Times New Roman"/>
                <w:sz w:val="24"/>
                <w:lang w:val="kk-KZ"/>
              </w:rPr>
              <w:t>тветственности,</w:t>
            </w:r>
            <w:r w:rsidR="00B47F05"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kk-KZ"/>
              </w:rPr>
              <w:t>сотрудничества,</w:t>
            </w:r>
            <w:r w:rsidR="00B47F05"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kk-KZ"/>
              </w:rPr>
              <w:t>уважения,</w:t>
            </w:r>
            <w:r w:rsidR="00B47F05"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kk-KZ"/>
              </w:rPr>
              <w:t>патриотизма</w:t>
            </w:r>
          </w:p>
        </w:tc>
      </w:tr>
      <w:tr w:rsidR="00B305FF" w:rsidRPr="00766C60" w:rsidTr="006B565B">
        <w:trPr>
          <w:cantSplit/>
          <w:trHeight w:val="375"/>
        </w:trPr>
        <w:tc>
          <w:tcPr>
            <w:tcW w:w="949" w:type="pct"/>
            <w:gridSpan w:val="2"/>
          </w:tcPr>
          <w:p w:rsidR="00B305FF" w:rsidRPr="000D31DB" w:rsidRDefault="0029553A" w:rsidP="00766C60">
            <w:pPr>
              <w:spacing w:line="240" w:lineRule="auto"/>
              <w:ind w:firstLine="468"/>
              <w:rPr>
                <w:rFonts w:ascii="Times New Roman" w:hAnsi="Times New Roman"/>
                <w:b/>
                <w:sz w:val="24"/>
                <w:lang w:val="ru-RU"/>
              </w:rPr>
            </w:pPr>
            <w:r w:rsidRPr="000D31DB">
              <w:rPr>
                <w:rFonts w:ascii="Times New Roman" w:hAnsi="Times New Roman"/>
                <w:b/>
                <w:sz w:val="24"/>
                <w:lang w:val="ru-RU"/>
              </w:rPr>
              <w:t>ИКТ</w:t>
            </w:r>
          </w:p>
        </w:tc>
        <w:tc>
          <w:tcPr>
            <w:tcW w:w="4051" w:type="pct"/>
            <w:gridSpan w:val="5"/>
          </w:tcPr>
          <w:p w:rsidR="00345BDB" w:rsidRPr="006B565B" w:rsidRDefault="00766C60" w:rsidP="00766C60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hyperlink r:id="rId6" w:history="1">
              <w:r w:rsidR="006B565B" w:rsidRPr="00B159C1">
                <w:rPr>
                  <w:rStyle w:val="a8"/>
                  <w:rFonts w:ascii="Times New Roman" w:hAnsi="Times New Roman"/>
                  <w:sz w:val="24"/>
                  <w:lang w:val="kk-KZ"/>
                </w:rPr>
                <w:t>http://lms.nci.kz/history/view?f=128&amp;id=6&amp;lang=rus</w:t>
              </w:r>
            </w:hyperlink>
            <w:r w:rsidR="006B565B">
              <w:rPr>
                <w:rStyle w:val="a8"/>
                <w:rFonts w:ascii="Times New Roman" w:hAnsi="Times New Roman"/>
                <w:sz w:val="24"/>
                <w:lang w:val="kk-KZ"/>
              </w:rPr>
              <w:t xml:space="preserve">, </w:t>
            </w:r>
            <w:r w:rsidR="006B565B">
              <w:rPr>
                <w:rStyle w:val="a8"/>
                <w:rFonts w:ascii="Times New Roman" w:hAnsi="Times New Roman"/>
                <w:color w:val="auto"/>
                <w:sz w:val="24"/>
                <w:lang w:val="kk-KZ"/>
              </w:rPr>
              <w:t>презентация</w:t>
            </w:r>
          </w:p>
        </w:tc>
      </w:tr>
      <w:tr w:rsidR="002B0251" w:rsidRPr="00822D5B" w:rsidTr="00041BE6">
        <w:trPr>
          <w:cantSplit/>
        </w:trPr>
        <w:tc>
          <w:tcPr>
            <w:tcW w:w="949" w:type="pct"/>
            <w:gridSpan w:val="2"/>
            <w:tcBorders>
              <w:bottom w:val="single" w:sz="8" w:space="0" w:color="2976A4"/>
            </w:tcBorders>
          </w:tcPr>
          <w:p w:rsidR="002B0251" w:rsidRPr="000D31DB" w:rsidRDefault="002B0251" w:rsidP="00766C60">
            <w:pPr>
              <w:spacing w:line="240" w:lineRule="auto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0D31DB">
              <w:rPr>
                <w:rFonts w:ascii="Times New Roman" w:hAnsi="Times New Roman"/>
                <w:b/>
                <w:sz w:val="24"/>
              </w:rPr>
              <w:t>Предварительн</w:t>
            </w:r>
            <w:r w:rsidR="00F066FD">
              <w:rPr>
                <w:rFonts w:ascii="Times New Roman" w:hAnsi="Times New Roman"/>
                <w:b/>
                <w:sz w:val="24"/>
                <w:lang w:val="ru-RU"/>
              </w:rPr>
              <w:t>ые</w:t>
            </w:r>
            <w:proofErr w:type="spellEnd"/>
            <w:r w:rsidRPr="000D31DB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0D31DB">
              <w:rPr>
                <w:rFonts w:ascii="Times New Roman" w:hAnsi="Times New Roman"/>
                <w:b/>
                <w:sz w:val="24"/>
              </w:rPr>
              <w:t>знания</w:t>
            </w:r>
            <w:proofErr w:type="spellEnd"/>
          </w:p>
          <w:p w:rsidR="002B0251" w:rsidRPr="000D31DB" w:rsidRDefault="002B0251" w:rsidP="00766C60">
            <w:pPr>
              <w:spacing w:line="240" w:lineRule="auto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4051" w:type="pct"/>
            <w:gridSpan w:val="5"/>
            <w:tcBorders>
              <w:bottom w:val="single" w:sz="8" w:space="0" w:color="2976A4"/>
            </w:tcBorders>
          </w:tcPr>
          <w:p w:rsidR="002B0251" w:rsidRPr="000D31DB" w:rsidRDefault="00B47F05" w:rsidP="00766C60">
            <w:pPr>
              <w:tabs>
                <w:tab w:val="left" w:pos="1410"/>
              </w:tabs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Племенные союзы и ранние государства на территории Казахстана.</w:t>
            </w:r>
            <w:r w:rsidR="00633814"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kk-KZ"/>
              </w:rPr>
              <w:t>К раннеплеменным объединениям относятся союзы саков,уйсунов,кангюев,гуннов и сарматов.</w:t>
            </w:r>
            <w:r w:rsidR="00633814"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kk-KZ"/>
              </w:rPr>
              <w:t>Данная тема первая в этом разделе.</w:t>
            </w:r>
          </w:p>
        </w:tc>
      </w:tr>
      <w:tr w:rsidR="00B305FF" w:rsidRPr="00B47F05" w:rsidTr="00041BE6">
        <w:trPr>
          <w:trHeight w:val="564"/>
        </w:trPr>
        <w:tc>
          <w:tcPr>
            <w:tcW w:w="5000" w:type="pct"/>
            <w:gridSpan w:val="7"/>
            <w:tcBorders>
              <w:top w:val="single" w:sz="8" w:space="0" w:color="2976A4"/>
              <w:left w:val="nil"/>
              <w:bottom w:val="single" w:sz="8" w:space="0" w:color="2976A4"/>
              <w:right w:val="nil"/>
            </w:tcBorders>
          </w:tcPr>
          <w:p w:rsidR="00B305FF" w:rsidRPr="000D31DB" w:rsidRDefault="00B305FF" w:rsidP="00766C60">
            <w:pPr>
              <w:spacing w:line="240" w:lineRule="auto"/>
              <w:rPr>
                <w:rFonts w:ascii="Times New Roman" w:hAnsi="Times New Roman"/>
                <w:b/>
                <w:sz w:val="24"/>
                <w:lang w:val="ru-RU"/>
              </w:rPr>
            </w:pPr>
            <w:r w:rsidRPr="000D31DB">
              <w:rPr>
                <w:rFonts w:ascii="Times New Roman" w:hAnsi="Times New Roman"/>
                <w:b/>
                <w:sz w:val="24"/>
                <w:lang w:val="ru-RU"/>
              </w:rPr>
              <w:t>Ход урока</w:t>
            </w:r>
          </w:p>
        </w:tc>
      </w:tr>
      <w:tr w:rsidR="00B305FF" w:rsidRPr="000D31DB" w:rsidTr="00885EF1">
        <w:trPr>
          <w:trHeight w:val="528"/>
        </w:trPr>
        <w:tc>
          <w:tcPr>
            <w:tcW w:w="943" w:type="pct"/>
            <w:tcBorders>
              <w:top w:val="single" w:sz="8" w:space="0" w:color="2976A4"/>
            </w:tcBorders>
          </w:tcPr>
          <w:p w:rsidR="00B305FF" w:rsidRPr="000D31DB" w:rsidRDefault="00B305FF" w:rsidP="00766C60">
            <w:pPr>
              <w:spacing w:line="240" w:lineRule="auto"/>
              <w:rPr>
                <w:rFonts w:ascii="Times New Roman" w:hAnsi="Times New Roman"/>
                <w:b/>
                <w:sz w:val="24"/>
                <w:lang w:val="ru-RU"/>
              </w:rPr>
            </w:pPr>
            <w:r w:rsidRPr="000D31DB">
              <w:rPr>
                <w:rFonts w:ascii="Times New Roman" w:hAnsi="Times New Roman"/>
                <w:b/>
                <w:sz w:val="24"/>
                <w:lang w:val="ru-RU"/>
              </w:rPr>
              <w:t>Запланированные этапы урока</w:t>
            </w:r>
          </w:p>
        </w:tc>
        <w:tc>
          <w:tcPr>
            <w:tcW w:w="2890" w:type="pct"/>
            <w:gridSpan w:val="5"/>
            <w:tcBorders>
              <w:top w:val="single" w:sz="8" w:space="0" w:color="2976A4"/>
            </w:tcBorders>
          </w:tcPr>
          <w:p w:rsidR="00B305FF" w:rsidRPr="000D31DB" w:rsidRDefault="00B305FF" w:rsidP="00766C6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0D31DB">
              <w:rPr>
                <w:rFonts w:ascii="Times New Roman" w:hAnsi="Times New Roman"/>
                <w:b/>
                <w:sz w:val="24"/>
                <w:lang w:val="ru-RU"/>
              </w:rPr>
              <w:t>Запланированная деятельность на уроке</w:t>
            </w:r>
            <w:r w:rsidRPr="000D31DB" w:rsidDel="00D14C01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</w:p>
          <w:p w:rsidR="00B305FF" w:rsidRPr="000D31DB" w:rsidRDefault="00B305FF" w:rsidP="00766C6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1167" w:type="pct"/>
            <w:tcBorders>
              <w:top w:val="single" w:sz="8" w:space="0" w:color="2976A4"/>
            </w:tcBorders>
          </w:tcPr>
          <w:p w:rsidR="00B305FF" w:rsidRPr="000D31DB" w:rsidRDefault="00B305FF" w:rsidP="00766C6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0D31DB">
              <w:rPr>
                <w:rFonts w:ascii="Times New Roman" w:hAnsi="Times New Roman"/>
                <w:b/>
                <w:sz w:val="24"/>
                <w:lang w:val="ru-RU"/>
              </w:rPr>
              <w:t>Ресурсы</w:t>
            </w:r>
          </w:p>
        </w:tc>
      </w:tr>
      <w:tr w:rsidR="00B305FF" w:rsidRPr="00766C60" w:rsidTr="00885EF1">
        <w:trPr>
          <w:trHeight w:val="2114"/>
        </w:trPr>
        <w:tc>
          <w:tcPr>
            <w:tcW w:w="943" w:type="pct"/>
          </w:tcPr>
          <w:p w:rsidR="00B305FF" w:rsidRPr="000D31DB" w:rsidRDefault="00B305FF" w:rsidP="00766C60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0D31DB">
              <w:rPr>
                <w:rFonts w:ascii="Times New Roman" w:hAnsi="Times New Roman"/>
                <w:sz w:val="24"/>
                <w:lang w:val="ru-RU"/>
              </w:rPr>
              <w:t>Начало урока</w:t>
            </w:r>
          </w:p>
          <w:p w:rsidR="00DF3BB1" w:rsidRDefault="00DF3BB1" w:rsidP="00766C60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DF3BB1" w:rsidRDefault="00DF3BB1" w:rsidP="00766C60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B305FF" w:rsidRPr="000D31DB" w:rsidRDefault="00A519D6" w:rsidP="00766C60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5минут</w:t>
            </w:r>
          </w:p>
          <w:p w:rsidR="00436DE8" w:rsidRDefault="00436DE8" w:rsidP="00766C60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436DE8" w:rsidRDefault="00436DE8" w:rsidP="00766C60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436DE8" w:rsidRDefault="00436DE8" w:rsidP="00766C60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E641D4" w:rsidRPr="000D31DB" w:rsidRDefault="00436DE8" w:rsidP="00766C60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5 минут</w:t>
            </w:r>
          </w:p>
          <w:p w:rsidR="00E641D4" w:rsidRPr="000D31DB" w:rsidRDefault="00E641D4" w:rsidP="00766C60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  <w:p w:rsidR="00E641D4" w:rsidRPr="000D31DB" w:rsidRDefault="00E641D4" w:rsidP="00766C60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E641D4" w:rsidRPr="000D31DB" w:rsidRDefault="00E641D4" w:rsidP="00766C60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E641D4" w:rsidRPr="000D31DB" w:rsidRDefault="00E641D4" w:rsidP="00766C60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E641D4" w:rsidRPr="000D31DB" w:rsidRDefault="00E641D4" w:rsidP="00766C60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2890" w:type="pct"/>
            <w:gridSpan w:val="5"/>
          </w:tcPr>
          <w:p w:rsidR="00A10BA6" w:rsidRPr="00DA50B7" w:rsidRDefault="001645A4" w:rsidP="00766C60">
            <w:pPr>
              <w:spacing w:line="240" w:lineRule="auto"/>
              <w:rPr>
                <w:rFonts w:ascii="Times New Roman" w:hAnsi="Times New Roman"/>
                <w:lang w:val="ru-RU"/>
              </w:rPr>
            </w:pPr>
            <w:r w:rsidRPr="001645A4">
              <w:rPr>
                <w:rFonts w:ascii="Times New Roman" w:hAnsi="Times New Roman"/>
                <w:b/>
                <w:lang w:val="ru-RU"/>
              </w:rPr>
              <w:t>К.</w:t>
            </w:r>
            <w:r w:rsidR="008918E1">
              <w:rPr>
                <w:rFonts w:ascii="Times New Roman" w:hAnsi="Times New Roman"/>
                <w:lang w:val="ru-RU"/>
              </w:rPr>
              <w:t xml:space="preserve"> Организацион</w:t>
            </w:r>
            <w:r w:rsidR="00A519D6">
              <w:rPr>
                <w:rFonts w:ascii="Times New Roman" w:hAnsi="Times New Roman"/>
                <w:lang w:val="ru-RU"/>
              </w:rPr>
              <w:t>н</w:t>
            </w:r>
            <w:r w:rsidR="008918E1">
              <w:rPr>
                <w:rFonts w:ascii="Times New Roman" w:hAnsi="Times New Roman"/>
                <w:lang w:val="ru-RU"/>
              </w:rPr>
              <w:t>ый мом</w:t>
            </w:r>
            <w:r w:rsidR="00087630">
              <w:rPr>
                <w:rFonts w:ascii="Times New Roman" w:hAnsi="Times New Roman"/>
                <w:lang w:val="ru-RU"/>
              </w:rPr>
              <w:t>ент.</w:t>
            </w:r>
            <w:r w:rsidR="00041BE6">
              <w:rPr>
                <w:rFonts w:ascii="Times New Roman" w:hAnsi="Times New Roman"/>
                <w:lang w:val="ru-RU"/>
              </w:rPr>
              <w:t xml:space="preserve"> Приветствие.</w:t>
            </w:r>
          </w:p>
          <w:p w:rsidR="001D5E9A" w:rsidRDefault="001D5E9A" w:rsidP="00766C60">
            <w:pPr>
              <w:tabs>
                <w:tab w:val="left" w:pos="426"/>
              </w:tabs>
              <w:spacing w:line="240" w:lineRule="auto"/>
              <w:jc w:val="both"/>
              <w:rPr>
                <w:rFonts w:ascii="Times New Roman" w:eastAsia="MS Minngs" w:hAnsi="Times New Roman"/>
                <w:b/>
                <w:sz w:val="24"/>
                <w:lang w:val="kk-KZ"/>
              </w:rPr>
            </w:pPr>
            <w:r>
              <w:rPr>
                <w:rFonts w:ascii="Times New Roman" w:eastAsia="MS Minngs" w:hAnsi="Times New Roman"/>
                <w:b/>
                <w:sz w:val="24"/>
                <w:lang w:val="kk-KZ"/>
              </w:rPr>
              <w:t>Проверка домашнего задания: «Чистая доска»</w:t>
            </w:r>
          </w:p>
          <w:p w:rsidR="00436DE8" w:rsidRPr="00436DE8" w:rsidRDefault="00436DE8" w:rsidP="00766C60">
            <w:pPr>
              <w:tabs>
                <w:tab w:val="left" w:pos="426"/>
              </w:tabs>
              <w:spacing w:line="240" w:lineRule="auto"/>
              <w:jc w:val="both"/>
              <w:rPr>
                <w:rFonts w:ascii="Times New Roman" w:eastAsia="MS Minngs" w:hAnsi="Times New Roman"/>
                <w:sz w:val="24"/>
                <w:lang w:val="kk-KZ"/>
              </w:rPr>
            </w:pPr>
            <w:r>
              <w:rPr>
                <w:rFonts w:ascii="Times New Roman" w:eastAsia="MS Minngs" w:hAnsi="Times New Roman"/>
                <w:sz w:val="24"/>
                <w:lang w:val="kk-KZ"/>
              </w:rPr>
              <w:t>2,5 млн.</w:t>
            </w:r>
            <w:r w:rsidR="009348FD">
              <w:rPr>
                <w:rFonts w:ascii="Times New Roman" w:eastAsia="MS Minngs" w:hAnsi="Times New Roman"/>
                <w:sz w:val="24"/>
                <w:lang w:val="kk-KZ"/>
              </w:rPr>
              <w:t>-12 тыс л.до н.э.; 12-5 тыс л.до н.э.; 5-3 тыс л.до н.э.; 3-2 тыс л.до н.э.; микролит, кереге, тебеневать, 13 тыс.лет, 100 тыс.лет, петроглифы, жайляу, кыстау, кузеу, коктеу.</w:t>
            </w:r>
          </w:p>
          <w:p w:rsidR="001D5E9A" w:rsidRDefault="001218FD" w:rsidP="00766C60">
            <w:pPr>
              <w:tabs>
                <w:tab w:val="left" w:pos="426"/>
              </w:tabs>
              <w:spacing w:line="240" w:lineRule="auto"/>
              <w:jc w:val="both"/>
              <w:rPr>
                <w:rFonts w:ascii="Times New Roman" w:eastAsia="MS Minngs" w:hAnsi="Times New Roman"/>
                <w:b/>
                <w:sz w:val="24"/>
                <w:lang w:val="kk-KZ"/>
              </w:rPr>
            </w:pPr>
            <w:r>
              <w:rPr>
                <w:rFonts w:ascii="Times New Roman" w:eastAsia="MS Minngs" w:hAnsi="Times New Roman"/>
                <w:b/>
                <w:sz w:val="24"/>
                <w:lang w:val="ru-RU"/>
              </w:rPr>
              <w:t>Мотивация</w:t>
            </w:r>
            <w:r w:rsidRPr="009C21BD">
              <w:rPr>
                <w:rFonts w:ascii="Times New Roman" w:eastAsia="MS Minngs" w:hAnsi="Times New Roman"/>
                <w:b/>
                <w:sz w:val="24"/>
                <w:lang w:val="kk-KZ"/>
              </w:rPr>
              <w:t>.</w:t>
            </w:r>
            <w:r w:rsidR="00827AAB">
              <w:rPr>
                <w:rFonts w:ascii="Times New Roman" w:eastAsia="MS Minngs" w:hAnsi="Times New Roman"/>
                <w:b/>
                <w:sz w:val="24"/>
                <w:lang w:val="kk-KZ"/>
              </w:rPr>
              <w:t xml:space="preserve"> </w:t>
            </w:r>
            <w:r w:rsidR="001D5E9A">
              <w:rPr>
                <w:rFonts w:ascii="Times New Roman" w:eastAsia="MS Minngs" w:hAnsi="Times New Roman"/>
                <w:b/>
                <w:sz w:val="24"/>
                <w:lang w:val="kk-KZ"/>
              </w:rPr>
              <w:t>Кроссворд</w:t>
            </w:r>
          </w:p>
          <w:p w:rsidR="00F066FD" w:rsidRPr="00F066FD" w:rsidRDefault="00F066FD" w:rsidP="00766C60">
            <w:pPr>
              <w:tabs>
                <w:tab w:val="left" w:pos="426"/>
              </w:tabs>
              <w:spacing w:line="240" w:lineRule="auto"/>
              <w:jc w:val="both"/>
              <w:rPr>
                <w:rFonts w:ascii="Times New Roman" w:eastAsia="MS Minngs" w:hAnsi="Times New Roman"/>
                <w:sz w:val="24"/>
                <w:lang w:val="kk-KZ"/>
              </w:rPr>
            </w:pPr>
            <w:r w:rsidRPr="00F066FD">
              <w:rPr>
                <w:rFonts w:ascii="Times New Roman" w:eastAsia="MS Minngs" w:hAnsi="Times New Roman"/>
                <w:sz w:val="24"/>
                <w:lang w:val="kk-KZ"/>
              </w:rPr>
              <w:t>1.</w:t>
            </w:r>
            <w:r>
              <w:rPr>
                <w:rFonts w:ascii="Times New Roman" w:eastAsia="MS Minngs" w:hAnsi="Times New Roman"/>
                <w:b/>
                <w:sz w:val="24"/>
                <w:lang w:val="kk-KZ"/>
              </w:rPr>
              <w:t xml:space="preserve"> </w:t>
            </w:r>
            <w:r w:rsidRPr="00F066FD">
              <w:rPr>
                <w:rFonts w:ascii="Times New Roman" w:eastAsia="MS Minngs" w:hAnsi="Times New Roman"/>
                <w:sz w:val="24"/>
                <w:lang w:val="kk-KZ"/>
              </w:rPr>
              <w:t>наука о прошлом</w:t>
            </w:r>
          </w:p>
          <w:p w:rsidR="00F066FD" w:rsidRPr="00F066FD" w:rsidRDefault="00F066FD" w:rsidP="00766C60">
            <w:pPr>
              <w:tabs>
                <w:tab w:val="left" w:pos="426"/>
              </w:tabs>
              <w:spacing w:line="240" w:lineRule="auto"/>
              <w:jc w:val="both"/>
              <w:rPr>
                <w:rFonts w:ascii="Times New Roman" w:eastAsia="MS Minngs" w:hAnsi="Times New Roman"/>
                <w:sz w:val="24"/>
                <w:lang w:val="kk-KZ"/>
              </w:rPr>
            </w:pPr>
            <w:r w:rsidRPr="00F066FD">
              <w:rPr>
                <w:rFonts w:ascii="Times New Roman" w:eastAsia="MS Minngs" w:hAnsi="Times New Roman"/>
                <w:sz w:val="24"/>
                <w:lang w:val="kk-KZ"/>
              </w:rPr>
              <w:t>2. самый длительный период каменного века</w:t>
            </w:r>
          </w:p>
          <w:p w:rsidR="00F066FD" w:rsidRPr="00F066FD" w:rsidRDefault="00F066FD" w:rsidP="00766C60">
            <w:pPr>
              <w:tabs>
                <w:tab w:val="left" w:pos="426"/>
              </w:tabs>
              <w:spacing w:line="240" w:lineRule="auto"/>
              <w:jc w:val="both"/>
              <w:rPr>
                <w:rFonts w:ascii="Times New Roman" w:eastAsia="MS Minngs" w:hAnsi="Times New Roman"/>
                <w:sz w:val="24"/>
                <w:lang w:val="kk-KZ"/>
              </w:rPr>
            </w:pPr>
            <w:r w:rsidRPr="00F066FD">
              <w:rPr>
                <w:rFonts w:ascii="Times New Roman" w:eastAsia="MS Minngs" w:hAnsi="Times New Roman"/>
                <w:sz w:val="24"/>
                <w:lang w:val="kk-KZ"/>
              </w:rPr>
              <w:t>3.самое известное изобретение в эпоху мезолита</w:t>
            </w:r>
          </w:p>
          <w:p w:rsidR="001218FD" w:rsidRPr="00F066FD" w:rsidRDefault="00F066FD" w:rsidP="00766C60">
            <w:pPr>
              <w:tabs>
                <w:tab w:val="left" w:pos="426"/>
              </w:tabs>
              <w:spacing w:line="240" w:lineRule="auto"/>
              <w:jc w:val="both"/>
              <w:rPr>
                <w:rFonts w:ascii="Times New Roman" w:eastAsia="MS Minngs" w:hAnsi="Times New Roman"/>
                <w:sz w:val="24"/>
                <w:lang w:val="kk-KZ"/>
              </w:rPr>
            </w:pPr>
            <w:r w:rsidRPr="00F066FD">
              <w:rPr>
                <w:rFonts w:ascii="Times New Roman" w:eastAsia="MS Minngs" w:hAnsi="Times New Roman"/>
                <w:sz w:val="24"/>
                <w:lang w:val="kk-KZ"/>
              </w:rPr>
              <w:t>4.переход от присваивающего хозяйства к производящему произошел в период ...</w:t>
            </w:r>
          </w:p>
          <w:p w:rsidR="00CF008C" w:rsidRDefault="00F066FD" w:rsidP="00766C60">
            <w:pPr>
              <w:tabs>
                <w:tab w:val="left" w:pos="426"/>
              </w:tabs>
              <w:spacing w:line="240" w:lineRule="auto"/>
              <w:jc w:val="both"/>
              <w:rPr>
                <w:rFonts w:ascii="Times New Roman" w:eastAsia="MS Minngs" w:hAnsi="Times New Roman"/>
                <w:color w:val="FF0000"/>
                <w:sz w:val="32"/>
                <w:lang w:val="kk-KZ"/>
              </w:rPr>
            </w:pPr>
            <w:r w:rsidRPr="00F066FD">
              <w:rPr>
                <w:rFonts w:ascii="Times New Roman" w:eastAsia="MS Minngs" w:hAnsi="Times New Roman"/>
                <w:color w:val="FF0000"/>
                <w:sz w:val="32"/>
                <w:lang w:val="kk-KZ"/>
              </w:rPr>
              <w:t>САКИ</w:t>
            </w:r>
            <w:r w:rsidR="00CF008C">
              <w:rPr>
                <w:rFonts w:ascii="Times New Roman" w:eastAsia="MS Minngs" w:hAnsi="Times New Roman"/>
                <w:color w:val="FF0000"/>
                <w:sz w:val="32"/>
                <w:lang w:val="kk-KZ"/>
              </w:rPr>
              <w:t xml:space="preserve"> </w:t>
            </w:r>
          </w:p>
          <w:p w:rsidR="00CF008C" w:rsidRPr="009C21BD" w:rsidRDefault="00CF008C" w:rsidP="00766C60">
            <w:pPr>
              <w:tabs>
                <w:tab w:val="left" w:pos="426"/>
              </w:tabs>
              <w:spacing w:line="240" w:lineRule="auto"/>
              <w:jc w:val="both"/>
              <w:rPr>
                <w:rFonts w:ascii="Times New Roman" w:eastAsia="MS Minngs" w:hAnsi="Times New Roman"/>
                <w:b/>
                <w:sz w:val="24"/>
                <w:lang w:val="kk-KZ"/>
              </w:rPr>
            </w:pPr>
            <w:r w:rsidRPr="009C21BD">
              <w:rPr>
                <w:rFonts w:ascii="Times New Roman" w:eastAsia="MS Minngs" w:hAnsi="Times New Roman"/>
                <w:b/>
                <w:sz w:val="24"/>
                <w:lang w:val="kk-KZ"/>
              </w:rPr>
              <w:t>-</w:t>
            </w:r>
            <w:r>
              <w:rPr>
                <w:rFonts w:ascii="Times New Roman" w:eastAsia="MS Minngs" w:hAnsi="Times New Roman"/>
                <w:sz w:val="24"/>
                <w:lang w:val="kk-KZ"/>
              </w:rPr>
              <w:t>выход к теме</w:t>
            </w:r>
          </w:p>
          <w:p w:rsidR="00E37DF8" w:rsidRPr="006B565B" w:rsidRDefault="00E37DF8" w:rsidP="00766C60">
            <w:pPr>
              <w:pStyle w:val="a3"/>
              <w:spacing w:line="240" w:lineRule="auto"/>
              <w:ind w:left="0"/>
              <w:contextualSpacing w:val="0"/>
              <w:jc w:val="both"/>
              <w:rPr>
                <w:rFonts w:ascii="Times New Roman" w:eastAsia="MS Minngs" w:hAnsi="Times New Roman"/>
                <w:b/>
                <w:color w:val="FF0000"/>
                <w:sz w:val="24"/>
                <w:lang w:val="ru-RU"/>
              </w:rPr>
            </w:pPr>
            <w:r>
              <w:rPr>
                <w:rFonts w:ascii="Times New Roman" w:eastAsia="MS Minngs" w:hAnsi="Times New Roman"/>
                <w:b/>
                <w:sz w:val="24"/>
                <w:lang w:val="kk-KZ"/>
              </w:rPr>
              <w:t>Тема сегоднешнего урока посвящена сакам:</w:t>
            </w:r>
            <w:r w:rsidRPr="005F62E4">
              <w:rPr>
                <w:rFonts w:ascii="Times New Roman" w:eastAsia="MS Minngs" w:hAnsi="Times New Roman"/>
                <w:b/>
                <w:sz w:val="24"/>
                <w:lang w:val="kk-KZ"/>
              </w:rPr>
              <w:t xml:space="preserve"> </w:t>
            </w:r>
            <w:r w:rsidRPr="006B565B">
              <w:rPr>
                <w:rFonts w:ascii="Times New Roman" w:eastAsia="MS Minngs" w:hAnsi="Times New Roman"/>
                <w:b/>
                <w:color w:val="FF0000"/>
                <w:sz w:val="24"/>
                <w:lang w:val="kk-KZ"/>
              </w:rPr>
              <w:t>Какие исторические источники повествуют нам о жизни саков</w:t>
            </w:r>
            <w:r w:rsidRPr="006B565B">
              <w:rPr>
                <w:rFonts w:ascii="Times New Roman" w:eastAsia="MS Minngs" w:hAnsi="Times New Roman"/>
                <w:b/>
                <w:color w:val="FF0000"/>
                <w:sz w:val="24"/>
                <w:lang w:val="ru-RU"/>
              </w:rPr>
              <w:t>?</w:t>
            </w:r>
          </w:p>
          <w:p w:rsidR="00E37DF8" w:rsidRPr="00E37DF8" w:rsidRDefault="00E37DF8" w:rsidP="00766C60">
            <w:pPr>
              <w:tabs>
                <w:tab w:val="left" w:pos="426"/>
              </w:tabs>
              <w:spacing w:line="240" w:lineRule="auto"/>
              <w:rPr>
                <w:rFonts w:ascii="Times New Roman" w:eastAsia="MS Minngs" w:hAnsi="Times New Roman"/>
                <w:sz w:val="24"/>
                <w:lang w:val="ru-RU"/>
              </w:rPr>
            </w:pPr>
            <w:r>
              <w:rPr>
                <w:rFonts w:ascii="Times New Roman" w:eastAsia="MS Minngs" w:hAnsi="Times New Roman"/>
                <w:b/>
                <w:sz w:val="24"/>
                <w:lang w:val="ru-RU"/>
              </w:rPr>
              <w:t>-</w:t>
            </w:r>
            <w:r w:rsidRPr="00E37DF8">
              <w:rPr>
                <w:rFonts w:ascii="Times New Roman" w:eastAsia="MS Minngs" w:hAnsi="Times New Roman"/>
                <w:sz w:val="24"/>
                <w:lang w:val="ru-RU"/>
              </w:rPr>
              <w:t>Что такое исторические источники?</w:t>
            </w:r>
          </w:p>
          <w:p w:rsidR="00E37DF8" w:rsidRPr="00E37DF8" w:rsidRDefault="00E37DF8" w:rsidP="00766C60">
            <w:pPr>
              <w:tabs>
                <w:tab w:val="left" w:pos="426"/>
              </w:tabs>
              <w:spacing w:line="240" w:lineRule="auto"/>
              <w:rPr>
                <w:rFonts w:ascii="Times New Roman" w:eastAsia="MS Minngs" w:hAnsi="Times New Roman"/>
                <w:sz w:val="24"/>
                <w:lang w:val="ru-RU"/>
              </w:rPr>
            </w:pPr>
            <w:r w:rsidRPr="00E37DF8">
              <w:rPr>
                <w:rFonts w:ascii="Times New Roman" w:eastAsia="MS Minngs" w:hAnsi="Times New Roman"/>
                <w:sz w:val="24"/>
                <w:lang w:val="ru-RU"/>
              </w:rPr>
              <w:t>-Какими бывают исторические источники?</w:t>
            </w:r>
          </w:p>
          <w:p w:rsidR="001218FD" w:rsidRPr="009C21BD" w:rsidRDefault="001218FD" w:rsidP="00766C60">
            <w:pPr>
              <w:tabs>
                <w:tab w:val="left" w:pos="426"/>
              </w:tabs>
              <w:spacing w:line="240" w:lineRule="auto"/>
              <w:rPr>
                <w:rFonts w:ascii="Times New Roman" w:eastAsia="MS Minngs" w:hAnsi="Times New Roman"/>
                <w:sz w:val="24"/>
                <w:lang w:val="kk-KZ"/>
              </w:rPr>
            </w:pPr>
            <w:r w:rsidRPr="00BD0715">
              <w:rPr>
                <w:rFonts w:ascii="Times New Roman" w:eastAsia="MS Minngs" w:hAnsi="Times New Roman"/>
                <w:sz w:val="24"/>
                <w:lang w:val="kk-KZ"/>
              </w:rPr>
              <w:t>М</w:t>
            </w:r>
            <w:r w:rsidR="001645A4">
              <w:rPr>
                <w:rFonts w:ascii="Times New Roman" w:eastAsia="MS Minngs" w:hAnsi="Times New Roman"/>
                <w:sz w:val="24"/>
                <w:lang w:val="kk-KZ"/>
              </w:rPr>
              <w:t>.Подумайте,</w:t>
            </w:r>
            <w:r w:rsidR="00387D11">
              <w:rPr>
                <w:rFonts w:ascii="Times New Roman" w:eastAsia="MS Minngs" w:hAnsi="Times New Roman"/>
                <w:sz w:val="24"/>
                <w:lang w:val="kk-KZ"/>
              </w:rPr>
              <w:t xml:space="preserve"> </w:t>
            </w:r>
            <w:r w:rsidR="001645A4">
              <w:rPr>
                <w:rFonts w:ascii="Times New Roman" w:eastAsia="MS Minngs" w:hAnsi="Times New Roman"/>
                <w:sz w:val="24"/>
                <w:lang w:val="kk-KZ"/>
              </w:rPr>
              <w:t>как</w:t>
            </w:r>
            <w:r w:rsidR="00E37DF8">
              <w:rPr>
                <w:rFonts w:ascii="Times New Roman" w:eastAsia="MS Minngs" w:hAnsi="Times New Roman"/>
                <w:sz w:val="24"/>
                <w:lang w:val="kk-KZ"/>
              </w:rPr>
              <w:t xml:space="preserve">ие мы поставим цели </w:t>
            </w:r>
            <w:r w:rsidR="00CF008C">
              <w:rPr>
                <w:rFonts w:ascii="Times New Roman" w:eastAsia="MS Minngs" w:hAnsi="Times New Roman"/>
                <w:sz w:val="24"/>
                <w:lang w:val="kk-KZ"/>
              </w:rPr>
              <w:t>урока</w:t>
            </w:r>
            <w:r w:rsidR="001645A4">
              <w:rPr>
                <w:rFonts w:ascii="Times New Roman" w:eastAsia="MS Minngs" w:hAnsi="Times New Roman"/>
                <w:sz w:val="24"/>
                <w:lang w:val="kk-KZ"/>
              </w:rPr>
              <w:t xml:space="preserve">? </w:t>
            </w:r>
          </w:p>
          <w:p w:rsidR="001218FD" w:rsidRDefault="001645A4" w:rsidP="00766C60">
            <w:pPr>
              <w:tabs>
                <w:tab w:val="left" w:pos="426"/>
              </w:tabs>
              <w:spacing w:line="240" w:lineRule="auto"/>
              <w:jc w:val="both"/>
              <w:rPr>
                <w:rFonts w:ascii="Times New Roman" w:eastAsia="MS Minngs" w:hAnsi="Times New Roman"/>
                <w:sz w:val="24"/>
                <w:lang w:val="kk-KZ"/>
              </w:rPr>
            </w:pPr>
            <w:r>
              <w:rPr>
                <w:rFonts w:ascii="Times New Roman" w:eastAsia="MS Minngs" w:hAnsi="Times New Roman"/>
                <w:sz w:val="24"/>
                <w:lang w:val="kk-KZ"/>
              </w:rPr>
              <w:t>-Можно послушать  ответы 2-3 учеников</w:t>
            </w:r>
          </w:p>
          <w:p w:rsidR="00CF008C" w:rsidRPr="009C21BD" w:rsidRDefault="00CF008C" w:rsidP="00766C60">
            <w:pPr>
              <w:tabs>
                <w:tab w:val="left" w:pos="426"/>
              </w:tabs>
              <w:spacing w:line="240" w:lineRule="auto"/>
              <w:rPr>
                <w:rFonts w:ascii="Times New Roman" w:eastAsia="MS Minngs" w:hAnsi="Times New Roman"/>
                <w:sz w:val="24"/>
                <w:lang w:val="kk-KZ"/>
              </w:rPr>
            </w:pPr>
            <w:r>
              <w:rPr>
                <w:rFonts w:ascii="Times New Roman" w:eastAsia="MS Minngs" w:hAnsi="Times New Roman"/>
                <w:sz w:val="24"/>
                <w:lang w:val="kk-KZ"/>
              </w:rPr>
              <w:t>Предложите,свой вариант</w:t>
            </w:r>
            <w:r w:rsidRPr="009C21BD">
              <w:rPr>
                <w:rFonts w:ascii="Times New Roman" w:eastAsia="MS Minngs" w:hAnsi="Times New Roman"/>
                <w:sz w:val="24"/>
                <w:lang w:val="kk-KZ"/>
              </w:rPr>
              <w:t>.</w:t>
            </w:r>
          </w:p>
          <w:p w:rsidR="00B305FF" w:rsidRPr="001218FD" w:rsidRDefault="001645A4" w:rsidP="00766C60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Ознакомление с темой урока,</w:t>
            </w:r>
            <w:r w:rsidR="00345BDB">
              <w:rPr>
                <w:rFonts w:ascii="Times New Roman" w:hAnsi="Times New Roman"/>
                <w:sz w:val="24"/>
                <w:lang w:val="kk-KZ"/>
              </w:rPr>
              <w:t xml:space="preserve"> учебными 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 w:rsidR="00F066FD">
              <w:rPr>
                <w:rFonts w:ascii="Times New Roman" w:hAnsi="Times New Roman"/>
                <w:sz w:val="24"/>
                <w:lang w:val="kk-KZ"/>
              </w:rPr>
              <w:t>целями и критериями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 оценивания.</w:t>
            </w:r>
            <w:r w:rsidRPr="001218FD">
              <w:rPr>
                <w:rFonts w:ascii="Times New Roman" w:hAnsi="Times New Roman"/>
                <w:sz w:val="24"/>
                <w:lang w:val="kk-KZ"/>
              </w:rPr>
              <w:t xml:space="preserve"> </w:t>
            </w:r>
          </w:p>
        </w:tc>
        <w:tc>
          <w:tcPr>
            <w:tcW w:w="1167" w:type="pct"/>
          </w:tcPr>
          <w:p w:rsidR="00916153" w:rsidRPr="001218FD" w:rsidRDefault="00916153" w:rsidP="00766C60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  <w:p w:rsidR="001D5E9A" w:rsidRDefault="001D5E9A" w:rsidP="00766C60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F066FD" w:rsidRDefault="009348FD" w:rsidP="00766C60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За каждый правильный ответ -</w:t>
            </w:r>
            <w:r w:rsidRPr="00E707A7">
              <w:rPr>
                <w:rFonts w:ascii="Times New Roman" w:hAnsi="Times New Roman"/>
                <w:sz w:val="24"/>
                <w:highlight w:val="red"/>
                <w:lang w:val="ru-RU"/>
              </w:rPr>
              <w:t>жетон</w:t>
            </w:r>
          </w:p>
          <w:p w:rsidR="00F066FD" w:rsidRDefault="00F066FD" w:rsidP="00766C60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F066FD" w:rsidRDefault="00F066FD" w:rsidP="00766C60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9348FD" w:rsidRDefault="009348FD" w:rsidP="00766C60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9348FD" w:rsidRDefault="009348FD" w:rsidP="00766C60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FB20B2" w:rsidRPr="000D31DB" w:rsidRDefault="00FB20B2" w:rsidP="00766C60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0D31DB">
              <w:rPr>
                <w:rFonts w:ascii="Times New Roman" w:hAnsi="Times New Roman"/>
                <w:sz w:val="24"/>
                <w:lang w:val="ru-RU"/>
              </w:rPr>
              <w:t>С</w:t>
            </w:r>
            <w:r w:rsidR="00087630">
              <w:rPr>
                <w:rFonts w:ascii="Times New Roman" w:hAnsi="Times New Roman"/>
                <w:sz w:val="24"/>
                <w:lang w:val="ru-RU"/>
              </w:rPr>
              <w:t xml:space="preserve">лайд </w:t>
            </w:r>
            <w:r w:rsidR="00F066FD">
              <w:rPr>
                <w:rFonts w:ascii="Times New Roman" w:hAnsi="Times New Roman"/>
                <w:sz w:val="24"/>
                <w:lang w:val="ru-RU"/>
              </w:rPr>
              <w:t>1</w:t>
            </w:r>
          </w:p>
          <w:p w:rsidR="00E707A7" w:rsidRDefault="00E707A7" w:rsidP="00766C60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E707A7">
              <w:rPr>
                <w:rFonts w:ascii="Times New Roman" w:hAnsi="Times New Roman"/>
                <w:sz w:val="24"/>
                <w:highlight w:val="red"/>
                <w:lang w:val="ru-RU"/>
              </w:rPr>
              <w:t>жетон</w:t>
            </w:r>
          </w:p>
          <w:p w:rsidR="00FB20B2" w:rsidRPr="000D31DB" w:rsidRDefault="00FB20B2" w:rsidP="00766C60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FB20B2" w:rsidRPr="000D31DB" w:rsidRDefault="00FB20B2" w:rsidP="00766C60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FB20B2" w:rsidRPr="000D31DB" w:rsidRDefault="00FB20B2" w:rsidP="00766C60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FB20B2" w:rsidRPr="000D31DB" w:rsidRDefault="00FB20B2" w:rsidP="00766C60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8F6358" w:rsidRDefault="008F6358" w:rsidP="00766C60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E37DF8" w:rsidRDefault="00E37DF8" w:rsidP="00766C60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087630" w:rsidRDefault="00F066FD" w:rsidP="00766C60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</w:t>
            </w:r>
            <w:r w:rsidR="008F6358">
              <w:rPr>
                <w:rFonts w:ascii="Times New Roman" w:hAnsi="Times New Roman"/>
                <w:sz w:val="24"/>
                <w:lang w:val="ru-RU"/>
              </w:rPr>
              <w:t xml:space="preserve">лайд </w:t>
            </w:r>
            <w:r w:rsidR="00436DE8">
              <w:rPr>
                <w:rFonts w:ascii="Times New Roman" w:hAnsi="Times New Roman"/>
                <w:sz w:val="24"/>
                <w:lang w:val="ru-RU"/>
              </w:rPr>
              <w:t>2</w:t>
            </w:r>
          </w:p>
          <w:p w:rsidR="00E37DF8" w:rsidRDefault="00E37DF8" w:rsidP="00766C60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E37DF8" w:rsidRDefault="00E37DF8" w:rsidP="00766C60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E37DF8" w:rsidRDefault="00E37DF8" w:rsidP="00766C60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CF008C" w:rsidRDefault="00CF008C" w:rsidP="00766C60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8F6358" w:rsidRDefault="008F6358" w:rsidP="00766C60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Слайд </w:t>
            </w:r>
            <w:r w:rsidR="00436DE8">
              <w:rPr>
                <w:rFonts w:ascii="Times New Roman" w:hAnsi="Times New Roman"/>
                <w:sz w:val="24"/>
                <w:lang w:val="ru-RU"/>
              </w:rPr>
              <w:t>3</w:t>
            </w:r>
          </w:p>
          <w:p w:rsidR="009348FD" w:rsidRDefault="008F6358" w:rsidP="00766C60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Слайд </w:t>
            </w:r>
            <w:r w:rsidR="00436DE8">
              <w:rPr>
                <w:rFonts w:ascii="Times New Roman" w:hAnsi="Times New Roman"/>
                <w:sz w:val="24"/>
                <w:lang w:val="ru-RU"/>
              </w:rPr>
              <w:t>4</w:t>
            </w:r>
          </w:p>
          <w:p w:rsidR="008F6358" w:rsidRPr="009348FD" w:rsidRDefault="009348FD" w:rsidP="00766C60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Запись в тетрадь</w:t>
            </w:r>
          </w:p>
        </w:tc>
      </w:tr>
      <w:tr w:rsidR="0009138F" w:rsidRPr="00414B59" w:rsidTr="00885EF1">
        <w:trPr>
          <w:trHeight w:val="8634"/>
        </w:trPr>
        <w:tc>
          <w:tcPr>
            <w:tcW w:w="943" w:type="pct"/>
          </w:tcPr>
          <w:p w:rsidR="0009138F" w:rsidRDefault="0009138F" w:rsidP="00766C60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D31DB">
              <w:rPr>
                <w:rFonts w:ascii="Times New Roman" w:hAnsi="Times New Roman"/>
                <w:sz w:val="24"/>
                <w:lang w:val="ru-RU"/>
              </w:rPr>
              <w:t xml:space="preserve">Середина урока </w:t>
            </w:r>
          </w:p>
          <w:p w:rsidR="00AE599D" w:rsidRDefault="00AE599D" w:rsidP="00766C60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AE599D" w:rsidRDefault="00AE599D" w:rsidP="00766C60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AE599D" w:rsidRDefault="00AE599D" w:rsidP="00766C60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AE599D" w:rsidRDefault="00AE599D" w:rsidP="00766C60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B159C1" w:rsidRDefault="00B159C1" w:rsidP="00766C60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5 мин.</w:t>
            </w:r>
          </w:p>
          <w:p w:rsidR="00B159C1" w:rsidRDefault="00B159C1" w:rsidP="00766C60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B159C1" w:rsidRDefault="00B159C1" w:rsidP="00766C60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6B565B" w:rsidRDefault="006B565B" w:rsidP="00766C60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6B565B" w:rsidRDefault="006B565B" w:rsidP="00766C60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6B565B" w:rsidRDefault="006B565B" w:rsidP="00766C60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6B565B" w:rsidRDefault="006B565B" w:rsidP="00766C60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6B565B" w:rsidRDefault="006B565B" w:rsidP="00766C60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6B565B" w:rsidRDefault="006B565B" w:rsidP="00766C60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6B565B" w:rsidRDefault="006B565B" w:rsidP="00766C60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6B565B" w:rsidRDefault="006B565B" w:rsidP="00766C60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6B565B" w:rsidRDefault="006B565B" w:rsidP="00766C60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6B565B" w:rsidRDefault="006B565B" w:rsidP="00766C60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6B565B" w:rsidRDefault="006B565B" w:rsidP="00766C60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6B565B" w:rsidRDefault="006B565B" w:rsidP="00766C60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6B565B" w:rsidRDefault="006B565B" w:rsidP="00766C60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6B565B" w:rsidRDefault="006B565B" w:rsidP="00766C60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6B565B" w:rsidRDefault="006B565B" w:rsidP="00766C60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A519D6" w:rsidRDefault="00A519D6" w:rsidP="00766C60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10 минут</w:t>
            </w:r>
          </w:p>
          <w:p w:rsidR="00A519D6" w:rsidRDefault="00A519D6" w:rsidP="00766C60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A519D6" w:rsidRDefault="00A519D6" w:rsidP="00766C60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A519D6" w:rsidRDefault="00A519D6" w:rsidP="00766C60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A519D6" w:rsidRDefault="00A519D6" w:rsidP="00766C60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A519D6" w:rsidRDefault="00A519D6" w:rsidP="00766C60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A519D6" w:rsidRDefault="00A519D6" w:rsidP="00766C60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A519D6" w:rsidRDefault="00A519D6" w:rsidP="00766C60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A519D6" w:rsidRDefault="00A519D6" w:rsidP="00766C60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A519D6" w:rsidRDefault="00A519D6" w:rsidP="00766C60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A519D6" w:rsidRDefault="00A519D6" w:rsidP="00766C60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A519D6" w:rsidRDefault="00A519D6" w:rsidP="00766C60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A519D6" w:rsidRDefault="00A519D6" w:rsidP="00766C60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A519D6" w:rsidRDefault="00A519D6" w:rsidP="00766C60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A519D6" w:rsidRDefault="00A519D6" w:rsidP="00766C60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A519D6" w:rsidRDefault="00A519D6" w:rsidP="00766C60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A519D6" w:rsidRDefault="00A519D6" w:rsidP="00766C60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A519D6" w:rsidRDefault="00A519D6" w:rsidP="00766C60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A519D6" w:rsidRDefault="00A519D6" w:rsidP="00766C60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A519D6" w:rsidRDefault="00A519D6" w:rsidP="00766C60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921798" w:rsidRPr="00921798" w:rsidRDefault="00921798" w:rsidP="00766C60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921798">
              <w:rPr>
                <w:rFonts w:ascii="Times New Roman" w:hAnsi="Times New Roman"/>
                <w:sz w:val="24"/>
                <w:lang w:val="ru-RU"/>
              </w:rPr>
              <w:t>10 минут</w:t>
            </w:r>
          </w:p>
          <w:p w:rsidR="00A519D6" w:rsidRDefault="00A519D6" w:rsidP="00766C60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A519D6" w:rsidRDefault="00A519D6" w:rsidP="00766C60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A519D6" w:rsidRDefault="00A519D6" w:rsidP="00766C60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A519D6" w:rsidRDefault="00A519D6" w:rsidP="00766C60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A519D6" w:rsidRDefault="00A519D6" w:rsidP="00766C60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A519D6" w:rsidRDefault="00A519D6" w:rsidP="00766C60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A519D6" w:rsidRDefault="00A519D6" w:rsidP="00766C60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A519D6" w:rsidRDefault="00A519D6" w:rsidP="00766C60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A519D6" w:rsidRDefault="00A519D6" w:rsidP="00766C60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A519D6" w:rsidRDefault="00A519D6" w:rsidP="00766C60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A519D6" w:rsidRDefault="00A519D6" w:rsidP="00766C60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A519D6" w:rsidRDefault="00A519D6" w:rsidP="00766C60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A519D6" w:rsidRDefault="00A519D6" w:rsidP="00766C60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A519D6" w:rsidRDefault="00A519D6" w:rsidP="00766C60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A519D6" w:rsidRDefault="00A519D6" w:rsidP="00766C60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A519D6" w:rsidRDefault="00A519D6" w:rsidP="00766C60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A519D6" w:rsidRDefault="00A519D6" w:rsidP="00766C60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A519D6" w:rsidRDefault="00A519D6" w:rsidP="00766C60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A519D6" w:rsidRDefault="00A519D6" w:rsidP="00766C60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A519D6" w:rsidRDefault="00A519D6" w:rsidP="00766C60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A519D6" w:rsidRDefault="00A519D6" w:rsidP="00766C60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A519D6" w:rsidRDefault="00A519D6" w:rsidP="00766C60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A519D6" w:rsidRDefault="00A519D6" w:rsidP="00766C60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A519D6" w:rsidRDefault="00A519D6" w:rsidP="00766C60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A519D6" w:rsidRDefault="00A519D6" w:rsidP="00766C60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A519D6" w:rsidRDefault="00A519D6" w:rsidP="00766C60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A519D6" w:rsidRDefault="00A519D6" w:rsidP="00766C60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09138F" w:rsidRPr="000D31DB" w:rsidRDefault="0009138F" w:rsidP="00766C60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2890" w:type="pct"/>
            <w:gridSpan w:val="5"/>
          </w:tcPr>
          <w:p w:rsidR="00D60D1F" w:rsidRDefault="00CF008C" w:rsidP="00766C60">
            <w:pPr>
              <w:spacing w:line="240" w:lineRule="auto"/>
              <w:rPr>
                <w:rStyle w:val="ad"/>
                <w:rFonts w:ascii="Times New Roman" w:hAnsi="Times New Roman"/>
                <w:b w:val="0"/>
                <w:color w:val="000000"/>
                <w:sz w:val="24"/>
                <w:shd w:val="clear" w:color="auto" w:fill="FFFFFF"/>
                <w:lang w:val="ru-RU"/>
              </w:rPr>
            </w:pPr>
            <w:r>
              <w:rPr>
                <w:rStyle w:val="ad"/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 xml:space="preserve">- </w:t>
            </w:r>
            <w:proofErr w:type="gramStart"/>
            <w:r w:rsidRPr="00CF008C">
              <w:rPr>
                <w:rStyle w:val="ad"/>
                <w:rFonts w:ascii="Times New Roman" w:hAnsi="Times New Roman"/>
                <w:b w:val="0"/>
                <w:color w:val="000000"/>
                <w:sz w:val="24"/>
                <w:shd w:val="clear" w:color="auto" w:fill="FFFFFF"/>
                <w:lang w:val="kk-KZ"/>
              </w:rPr>
              <w:t>С</w:t>
            </w:r>
            <w:proofErr w:type="gramEnd"/>
            <w:r w:rsidRPr="00CF008C">
              <w:rPr>
                <w:rStyle w:val="ad"/>
                <w:rFonts w:ascii="Times New Roman" w:hAnsi="Times New Roman"/>
                <w:b w:val="0"/>
                <w:color w:val="000000"/>
                <w:sz w:val="24"/>
                <w:shd w:val="clear" w:color="auto" w:fill="FFFFFF"/>
                <w:lang w:val="kk-KZ"/>
              </w:rPr>
              <w:t xml:space="preserve"> сакскими племенами мы встречались на уроке всемирной истории, когда изучали Персидскую империю. Мы говорили о том, что персидские цари-Кир и Дарий </w:t>
            </w:r>
            <w:r w:rsidRPr="00CF008C">
              <w:rPr>
                <w:rStyle w:val="ad"/>
                <w:rFonts w:ascii="Times New Roman" w:hAnsi="Times New Roman"/>
                <w:b w:val="0"/>
                <w:color w:val="000000"/>
                <w:sz w:val="24"/>
                <w:shd w:val="clear" w:color="auto" w:fill="FFFFFF"/>
                <w:lang w:val="en-US"/>
              </w:rPr>
              <w:t>I</w:t>
            </w:r>
            <w:r w:rsidRPr="00CF008C">
              <w:rPr>
                <w:rStyle w:val="ad"/>
                <w:rFonts w:ascii="Times New Roman" w:hAnsi="Times New Roman"/>
                <w:b w:val="0"/>
                <w:color w:val="000000"/>
                <w:sz w:val="24"/>
                <w:shd w:val="clear" w:color="auto" w:fill="FFFFFF"/>
                <w:lang w:val="ru-RU"/>
              </w:rPr>
              <w:t xml:space="preserve"> пытались завоевать </w:t>
            </w:r>
            <w:proofErr w:type="spellStart"/>
            <w:r w:rsidRPr="00CF008C">
              <w:rPr>
                <w:rStyle w:val="ad"/>
                <w:rFonts w:ascii="Times New Roman" w:hAnsi="Times New Roman"/>
                <w:b w:val="0"/>
                <w:color w:val="000000"/>
                <w:sz w:val="24"/>
                <w:shd w:val="clear" w:color="auto" w:fill="FFFFFF"/>
                <w:lang w:val="ru-RU"/>
              </w:rPr>
              <w:t>сакские</w:t>
            </w:r>
            <w:proofErr w:type="spellEnd"/>
            <w:r w:rsidRPr="00CF008C">
              <w:rPr>
                <w:rStyle w:val="ad"/>
                <w:rFonts w:ascii="Times New Roman" w:hAnsi="Times New Roman"/>
                <w:b w:val="0"/>
                <w:color w:val="000000"/>
                <w:sz w:val="24"/>
                <w:shd w:val="clear" w:color="auto" w:fill="FFFFFF"/>
                <w:lang w:val="ru-RU"/>
              </w:rPr>
              <w:t xml:space="preserve"> земли, но так и не смогли.</w:t>
            </w:r>
            <w:r>
              <w:rPr>
                <w:rStyle w:val="ad"/>
                <w:rFonts w:ascii="Times New Roman" w:hAnsi="Times New Roman"/>
                <w:b w:val="0"/>
                <w:color w:val="000000"/>
                <w:sz w:val="24"/>
                <w:shd w:val="clear" w:color="auto" w:fill="FFFFFF"/>
                <w:lang w:val="ru-RU"/>
              </w:rPr>
              <w:t xml:space="preserve"> Так что это были </w:t>
            </w:r>
            <w:r w:rsidR="00D60D1F">
              <w:rPr>
                <w:rStyle w:val="ad"/>
                <w:rFonts w:ascii="Times New Roman" w:hAnsi="Times New Roman"/>
                <w:b w:val="0"/>
                <w:color w:val="000000"/>
                <w:sz w:val="24"/>
                <w:shd w:val="clear" w:color="auto" w:fill="FFFFFF"/>
                <w:lang w:val="ru-RU"/>
              </w:rPr>
              <w:t>за люди</w:t>
            </w:r>
            <w:r w:rsidR="006B565B">
              <w:rPr>
                <w:rStyle w:val="ad"/>
                <w:rFonts w:ascii="Times New Roman" w:hAnsi="Times New Roman"/>
                <w:b w:val="0"/>
                <w:color w:val="000000"/>
                <w:sz w:val="24"/>
                <w:shd w:val="clear" w:color="auto" w:fill="FFFFFF"/>
                <w:lang w:val="ru-RU"/>
              </w:rPr>
              <w:t>, саки</w:t>
            </w:r>
            <w:r w:rsidR="00D60D1F">
              <w:rPr>
                <w:rStyle w:val="ad"/>
                <w:rFonts w:ascii="Times New Roman" w:hAnsi="Times New Roman"/>
                <w:b w:val="0"/>
                <w:color w:val="000000"/>
                <w:sz w:val="24"/>
                <w:shd w:val="clear" w:color="auto" w:fill="FFFFFF"/>
                <w:lang w:val="ru-RU"/>
              </w:rPr>
              <w:t xml:space="preserve">? </w:t>
            </w:r>
            <w:r w:rsidR="006B565B">
              <w:rPr>
                <w:rStyle w:val="ad"/>
                <w:rFonts w:ascii="Times New Roman" w:hAnsi="Times New Roman"/>
                <w:b w:val="0"/>
                <w:color w:val="000000"/>
                <w:sz w:val="24"/>
                <w:shd w:val="clear" w:color="auto" w:fill="FFFFFF"/>
                <w:lang w:val="ru-RU"/>
              </w:rPr>
              <w:t>Давайте посмотрим</w:t>
            </w:r>
          </w:p>
          <w:p w:rsidR="009348FD" w:rsidRDefault="009348FD" w:rsidP="00766C60">
            <w:pPr>
              <w:spacing w:line="240" w:lineRule="auto"/>
              <w:rPr>
                <w:rStyle w:val="ad"/>
                <w:rFonts w:ascii="Times New Roman" w:hAnsi="Times New Roman"/>
                <w:color w:val="000000"/>
                <w:sz w:val="24"/>
                <w:shd w:val="clear" w:color="auto" w:fill="FFFFFF"/>
                <w:lang w:val="kk-KZ"/>
              </w:rPr>
            </w:pPr>
            <w:r>
              <w:rPr>
                <w:rStyle w:val="ad"/>
                <w:rFonts w:ascii="Times New Roman" w:hAnsi="Times New Roman"/>
                <w:color w:val="000000"/>
                <w:sz w:val="24"/>
                <w:shd w:val="clear" w:color="auto" w:fill="FFFFFF"/>
                <w:lang w:val="kk-KZ"/>
              </w:rPr>
              <w:t>Просмотр фрагмента ЦОРа № 128</w:t>
            </w:r>
          </w:p>
          <w:p w:rsidR="00B159C1" w:rsidRDefault="00D60D1F" w:rsidP="00766C60">
            <w:pPr>
              <w:pStyle w:val="a3"/>
              <w:numPr>
                <w:ilvl w:val="0"/>
                <w:numId w:val="24"/>
              </w:numPr>
              <w:spacing w:line="240" w:lineRule="auto"/>
              <w:ind w:left="0"/>
              <w:rPr>
                <w:rStyle w:val="ad"/>
                <w:rFonts w:ascii="Times New Roman" w:hAnsi="Times New Roman"/>
                <w:b w:val="0"/>
                <w:color w:val="000000"/>
                <w:sz w:val="24"/>
                <w:shd w:val="clear" w:color="auto" w:fill="FFFFFF"/>
                <w:lang w:val="kk-KZ"/>
              </w:rPr>
            </w:pPr>
            <w:r>
              <w:rPr>
                <w:rStyle w:val="ad"/>
                <w:rFonts w:ascii="Times New Roman" w:hAnsi="Times New Roman"/>
                <w:b w:val="0"/>
                <w:color w:val="000000"/>
                <w:sz w:val="24"/>
                <w:shd w:val="clear" w:color="auto" w:fill="FFFFFF"/>
                <w:lang w:val="kk-KZ"/>
              </w:rPr>
              <w:t>Что нового вы узнали из сюжета?</w:t>
            </w:r>
          </w:p>
          <w:p w:rsidR="000A26B3" w:rsidRDefault="000A26B3" w:rsidP="00766C60">
            <w:pPr>
              <w:spacing w:line="240" w:lineRule="auto"/>
              <w:rPr>
                <w:rStyle w:val="ad"/>
                <w:rFonts w:ascii="Times New Roman" w:hAnsi="Times New Roman"/>
                <w:b w:val="0"/>
                <w:color w:val="000000"/>
                <w:sz w:val="24"/>
                <w:shd w:val="clear" w:color="auto" w:fill="FFFFFF"/>
                <w:lang w:val="kk-KZ"/>
              </w:rPr>
            </w:pPr>
          </w:p>
          <w:p w:rsidR="000A26B3" w:rsidRPr="000A26B3" w:rsidRDefault="000A26B3" w:rsidP="00766C60">
            <w:pPr>
              <w:spacing w:line="240" w:lineRule="auto"/>
              <w:rPr>
                <w:rStyle w:val="ad"/>
                <w:rFonts w:ascii="Times New Roman" w:hAnsi="Times New Roman"/>
                <w:b w:val="0"/>
                <w:color w:val="FF0000"/>
                <w:sz w:val="24"/>
                <w:shd w:val="clear" w:color="auto" w:fill="FFFFFF"/>
                <w:lang w:val="ru-RU"/>
              </w:rPr>
            </w:pPr>
            <w:r w:rsidRPr="000A26B3">
              <w:rPr>
                <w:rStyle w:val="ad"/>
                <w:rFonts w:ascii="Times New Roman" w:hAnsi="Times New Roman"/>
                <w:b w:val="0"/>
                <w:color w:val="FF0000"/>
                <w:sz w:val="24"/>
                <w:shd w:val="clear" w:color="auto" w:fill="FFFFFF"/>
                <w:lang w:val="kk-KZ"/>
              </w:rPr>
              <w:t xml:space="preserve">Вывод: Саки – это племена, кочевавшие в степях Средней Азии и Казахстана в </w:t>
            </w:r>
            <w:r w:rsidRPr="000A26B3">
              <w:rPr>
                <w:rStyle w:val="ad"/>
                <w:rFonts w:ascii="Times New Roman" w:hAnsi="Times New Roman"/>
                <w:b w:val="0"/>
                <w:color w:val="FF0000"/>
                <w:sz w:val="24"/>
                <w:shd w:val="clear" w:color="auto" w:fill="FFFFFF"/>
                <w:lang w:val="en-US"/>
              </w:rPr>
              <w:t>I</w:t>
            </w:r>
            <w:r w:rsidRPr="000A26B3">
              <w:rPr>
                <w:rStyle w:val="ad"/>
                <w:rFonts w:ascii="Times New Roman" w:hAnsi="Times New Roman"/>
                <w:b w:val="0"/>
                <w:color w:val="FF0000"/>
                <w:sz w:val="24"/>
                <w:shd w:val="clear" w:color="auto" w:fill="FFFFFF"/>
                <w:lang w:val="ru-RU"/>
              </w:rPr>
              <w:t xml:space="preserve"> тысячелетии до н.э.</w:t>
            </w:r>
          </w:p>
          <w:p w:rsidR="008918E1" w:rsidRPr="009C21BD" w:rsidRDefault="009348FD" w:rsidP="00766C6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kk-KZ"/>
              </w:rPr>
            </w:pPr>
            <w:r>
              <w:rPr>
                <w:rStyle w:val="ad"/>
                <w:rFonts w:ascii="Times New Roman" w:hAnsi="Times New Roman"/>
                <w:color w:val="000000"/>
                <w:sz w:val="24"/>
                <w:shd w:val="clear" w:color="auto" w:fill="FFFFFF"/>
                <w:lang w:val="kk-KZ"/>
              </w:rPr>
              <w:t>П</w:t>
            </w:r>
            <w:r w:rsidR="008918E1">
              <w:rPr>
                <w:rStyle w:val="ad"/>
                <w:rFonts w:ascii="Times New Roman" w:hAnsi="Times New Roman"/>
                <w:color w:val="000000"/>
                <w:sz w:val="24"/>
                <w:shd w:val="clear" w:color="auto" w:fill="FFFFFF"/>
                <w:lang w:val="kk-KZ"/>
              </w:rPr>
              <w:t>.Работа с картой</w:t>
            </w:r>
            <w:r w:rsidR="008918E1" w:rsidRPr="009C21BD">
              <w:rPr>
                <w:rStyle w:val="ad"/>
                <w:rFonts w:ascii="Times New Roman" w:hAnsi="Times New Roman"/>
                <w:color w:val="000000"/>
                <w:sz w:val="24"/>
                <w:shd w:val="clear" w:color="auto" w:fill="FFFFFF"/>
                <w:lang w:val="kk-KZ"/>
              </w:rPr>
              <w:t xml:space="preserve">: </w:t>
            </w:r>
            <w:r w:rsidR="008918E1">
              <w:rPr>
                <w:rStyle w:val="ad"/>
                <w:rFonts w:ascii="Times New Roman" w:hAnsi="Times New Roman"/>
                <w:color w:val="000000"/>
                <w:sz w:val="24"/>
                <w:shd w:val="clear" w:color="auto" w:fill="FFFFFF"/>
                <w:lang w:val="kk-KZ"/>
              </w:rPr>
              <w:t>Племенные союзы  на территории Казахстана</w:t>
            </w:r>
            <w:r w:rsidR="008918E1" w:rsidRPr="009C21BD">
              <w:rPr>
                <w:rStyle w:val="ad"/>
                <w:rFonts w:ascii="Times New Roman" w:hAnsi="Times New Roman"/>
                <w:color w:val="000000"/>
                <w:sz w:val="24"/>
                <w:shd w:val="clear" w:color="auto" w:fill="FFFFFF"/>
                <w:lang w:val="kk-KZ"/>
              </w:rPr>
              <w:t>.</w:t>
            </w:r>
            <w:r w:rsidR="008918E1" w:rsidRPr="009C21BD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kk-KZ"/>
              </w:rPr>
              <w:t xml:space="preserve"> </w:t>
            </w:r>
          </w:p>
          <w:p w:rsidR="0029553A" w:rsidRDefault="008918E1" w:rsidP="00766C60">
            <w:pPr>
              <w:widowControl/>
              <w:tabs>
                <w:tab w:val="left" w:pos="1410"/>
              </w:tabs>
              <w:spacing w:line="240" w:lineRule="auto"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  <w:r w:rsidRPr="009C21BD">
              <w:rPr>
                <w:rFonts w:ascii="Times New Roman" w:hAnsi="Times New Roman"/>
                <w:b/>
                <w:color w:val="000000"/>
                <w:sz w:val="24"/>
                <w:shd w:val="clear" w:color="auto" w:fill="FFFFFF"/>
                <w:lang w:val="kk-KZ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kk-KZ"/>
              </w:rPr>
              <w:t>.</w:t>
            </w:r>
            <w:r w:rsidRPr="00C85645">
              <w:rPr>
                <w:rFonts w:ascii="Times New Roman" w:hAnsi="Times New Roman"/>
                <w:b/>
                <w:color w:val="000000"/>
                <w:sz w:val="24"/>
                <w:shd w:val="clear" w:color="auto" w:fill="FFFFFF"/>
                <w:lang w:val="kk-KZ"/>
              </w:rPr>
              <w:t>Задание1</w:t>
            </w:r>
            <w:r w:rsidR="00960E9A">
              <w:rPr>
                <w:rFonts w:ascii="Times New Roman" w:hAnsi="Times New Roman"/>
                <w:b/>
                <w:color w:val="000000"/>
                <w:sz w:val="24"/>
                <w:shd w:val="clear" w:color="auto" w:fill="FFFFFF"/>
                <w:lang w:val="kk-KZ"/>
              </w:rPr>
              <w:t>.</w:t>
            </w:r>
            <w:r w:rsidR="006B565B">
              <w:rPr>
                <w:rFonts w:ascii="Times New Roman" w:hAnsi="Times New Roman"/>
                <w:b/>
                <w:color w:val="000000"/>
                <w:sz w:val="24"/>
                <w:shd w:val="clear" w:color="auto" w:fill="FFFFFF"/>
                <w:lang w:val="kk-KZ"/>
              </w:rPr>
              <w:t xml:space="preserve">Найдите в атласах и на карте </w:t>
            </w: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kk-KZ"/>
              </w:rPr>
              <w:t>названия сакских племен и племенных союзов</w:t>
            </w:r>
            <w:r w:rsidR="006B565B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kk-KZ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kk-KZ"/>
              </w:rPr>
              <w:t>места их расселения</w:t>
            </w:r>
            <w:r w:rsidR="006B565B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kk-KZ"/>
              </w:rPr>
              <w:t xml:space="preserve">. </w:t>
            </w:r>
          </w:p>
          <w:p w:rsidR="00B159C1" w:rsidRDefault="00B159C1" w:rsidP="00766C60">
            <w:pPr>
              <w:widowControl/>
              <w:tabs>
                <w:tab w:val="left" w:pos="1410"/>
              </w:tabs>
              <w:spacing w:line="240" w:lineRule="auto"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205A06E0" wp14:editId="3D2C0C90">
                  <wp:extent cx="2325600" cy="1688400"/>
                  <wp:effectExtent l="0" t="0" r="0" b="7620"/>
                  <wp:docPr id="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5600" cy="168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B159C1" w:rsidRDefault="006B565B" w:rsidP="00766C60">
            <w:pPr>
              <w:widowControl/>
              <w:tabs>
                <w:tab w:val="left" w:pos="1410"/>
              </w:tabs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hd w:val="clear" w:color="auto" w:fill="FFFFFF"/>
                <w:lang w:val="kk-KZ"/>
              </w:rPr>
              <w:t>О</w:t>
            </w:r>
            <w:r w:rsidR="00B159C1">
              <w:rPr>
                <w:rFonts w:ascii="Times New Roman" w:hAnsi="Times New Roman"/>
                <w:b/>
                <w:color w:val="000000"/>
                <w:sz w:val="24"/>
                <w:shd w:val="clear" w:color="auto" w:fill="FFFFFF"/>
                <w:lang w:val="kk-KZ"/>
              </w:rPr>
              <w:t>тме</w:t>
            </w:r>
            <w:r>
              <w:rPr>
                <w:rFonts w:ascii="Times New Roman" w:hAnsi="Times New Roman"/>
                <w:b/>
                <w:color w:val="000000"/>
                <w:sz w:val="24"/>
                <w:shd w:val="clear" w:color="auto" w:fill="FFFFFF"/>
                <w:lang w:val="kk-KZ"/>
              </w:rPr>
              <w:t>тьте</w:t>
            </w:r>
            <w:r w:rsidR="00B159C1">
              <w:rPr>
                <w:rFonts w:ascii="Times New Roman" w:hAnsi="Times New Roman"/>
                <w:b/>
                <w:color w:val="000000"/>
                <w:sz w:val="24"/>
                <w:shd w:val="clear" w:color="auto" w:fill="FFFFFF"/>
                <w:lang w:val="kk-KZ"/>
              </w:rPr>
              <w:t xml:space="preserve"> на контурной карте племена саков</w:t>
            </w:r>
          </w:p>
          <w:p w:rsidR="00B159C1" w:rsidRDefault="00B159C1" w:rsidP="00766C60">
            <w:pPr>
              <w:widowControl/>
              <w:tabs>
                <w:tab w:val="left" w:pos="1410"/>
              </w:tabs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hd w:val="clear" w:color="auto" w:fill="FFFFFF"/>
                <w:lang w:val="kk-KZ"/>
              </w:rPr>
              <w:t xml:space="preserve">Взаимопроверка. За каждое правильное выполненное задание 1 балл </w:t>
            </w:r>
          </w:p>
          <w:p w:rsidR="00AE599D" w:rsidRDefault="00AE599D" w:rsidP="00766C60">
            <w:pPr>
              <w:widowControl/>
              <w:tabs>
                <w:tab w:val="left" w:pos="1410"/>
              </w:tabs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hd w:val="clear" w:color="auto" w:fill="FFFFFF"/>
                <w:lang w:val="kk-KZ"/>
              </w:rPr>
            </w:pPr>
            <w:r w:rsidRPr="00C85645">
              <w:rPr>
                <w:rFonts w:ascii="Times New Roman" w:hAnsi="Times New Roman"/>
                <w:b/>
                <w:noProof/>
                <w:sz w:val="24"/>
                <w:lang w:val="ru-RU" w:eastAsia="ru-RU"/>
              </w:rPr>
              <w:drawing>
                <wp:inline distT="0" distB="0" distL="0" distR="0" wp14:anchorId="102A0AB2" wp14:editId="37E90AC2">
                  <wp:extent cx="3663950" cy="2197100"/>
                  <wp:effectExtent l="0" t="0" r="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745" name="Picture 1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64444" cy="21973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B159C1" w:rsidRPr="00B159C1" w:rsidRDefault="00B159C1" w:rsidP="00766C60">
            <w:pPr>
              <w:widowControl/>
              <w:tabs>
                <w:tab w:val="left" w:pos="1410"/>
              </w:tabs>
              <w:spacing w:line="240" w:lineRule="auto"/>
              <w:jc w:val="both"/>
              <w:rPr>
                <w:rFonts w:ascii="Times New Roman" w:hAnsi="Times New Roman"/>
                <w:b/>
                <w:sz w:val="24"/>
                <w:lang w:val="kk-KZ"/>
              </w:rPr>
            </w:pPr>
          </w:p>
          <w:p w:rsidR="00C85645" w:rsidRPr="0028521C" w:rsidRDefault="00921798" w:rsidP="00766C60">
            <w:pPr>
              <w:tabs>
                <w:tab w:val="left" w:pos="1410"/>
              </w:tabs>
              <w:spacing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lang w:val="ru-RU"/>
              </w:rPr>
              <w:t xml:space="preserve">Задание 2. </w:t>
            </w:r>
            <w:r w:rsidR="00DF3BB1">
              <w:rPr>
                <w:rFonts w:ascii="Times New Roman" w:hAnsi="Times New Roman"/>
                <w:b/>
                <w:sz w:val="24"/>
                <w:lang w:val="kk-KZ"/>
              </w:rPr>
              <w:t>Работа с текстами</w:t>
            </w:r>
            <w:r w:rsidR="0028521C" w:rsidRPr="0028521C">
              <w:rPr>
                <w:rFonts w:ascii="Times New Roman" w:hAnsi="Times New Roman"/>
                <w:b/>
                <w:sz w:val="24"/>
                <w:lang w:val="kk-KZ"/>
              </w:rPr>
              <w:t xml:space="preserve"> в парах.</w:t>
            </w:r>
          </w:p>
          <w:p w:rsidR="00921798" w:rsidRDefault="0028521C" w:rsidP="00766C60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kk-KZ"/>
              </w:rPr>
            </w:pPr>
            <w:r w:rsidRPr="0028521C">
              <w:rPr>
                <w:rFonts w:ascii="Times New Roman" w:hAnsi="Times New Roman"/>
                <w:sz w:val="24"/>
                <w:lang w:val="kk-KZ"/>
              </w:rPr>
              <w:t>-</w:t>
            </w:r>
            <w:r w:rsidR="00701DD6" w:rsidRPr="0028521C">
              <w:rPr>
                <w:rFonts w:ascii="Times New Roman" w:hAnsi="Times New Roman"/>
                <w:sz w:val="24"/>
                <w:lang w:val="kk-KZ"/>
              </w:rPr>
              <w:t>Источники по-разному называют древних жителей Казахстана.</w:t>
            </w:r>
            <w:r w:rsidRPr="0028521C">
              <w:rPr>
                <w:rFonts w:ascii="Times New Roman" w:hAnsi="Times New Roman"/>
                <w:sz w:val="24"/>
                <w:lang w:val="kk-KZ"/>
              </w:rPr>
              <w:t xml:space="preserve"> </w:t>
            </w:r>
          </w:p>
          <w:p w:rsidR="00A10BA6" w:rsidRPr="0028521C" w:rsidRDefault="0028521C" w:rsidP="00766C60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 xml:space="preserve">Прочитать свою статью и </w:t>
            </w:r>
            <w:r w:rsidR="00DF3BB1" w:rsidRPr="00921798">
              <w:rPr>
                <w:rFonts w:ascii="Times New Roman" w:hAnsi="Times New Roman"/>
                <w:i/>
                <w:sz w:val="24"/>
                <w:u w:val="single"/>
                <w:lang w:val="kk-KZ"/>
              </w:rPr>
              <w:t xml:space="preserve">рассказать </w:t>
            </w:r>
            <w:r w:rsidR="00DF3BB1">
              <w:rPr>
                <w:rFonts w:ascii="Times New Roman" w:hAnsi="Times New Roman"/>
                <w:sz w:val="24"/>
                <w:lang w:val="kk-KZ"/>
              </w:rPr>
              <w:t>ее товарищу</w:t>
            </w:r>
            <w:r w:rsidR="00921798">
              <w:rPr>
                <w:rFonts w:ascii="Times New Roman" w:hAnsi="Times New Roman"/>
                <w:sz w:val="24"/>
                <w:lang w:val="kk-KZ"/>
              </w:rPr>
              <w:t>, заполнить таблицу</w:t>
            </w:r>
          </w:p>
          <w:p w:rsidR="00983BD2" w:rsidRDefault="00701DD6" w:rsidP="00766C60">
            <w:pPr>
              <w:pStyle w:val="a6"/>
              <w:rPr>
                <w:rFonts w:ascii="Times New Roman" w:hAnsi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lang w:val="kk-KZ"/>
              </w:rPr>
              <w:t>«</w:t>
            </w:r>
            <w:r w:rsidR="00041BE6">
              <w:rPr>
                <w:rFonts w:ascii="Times New Roman" w:hAnsi="Times New Roman"/>
                <w:b/>
                <w:sz w:val="24"/>
                <w:lang w:val="kk-KZ"/>
              </w:rPr>
              <w:t>Письменные источники по истории саков</w:t>
            </w:r>
            <w:r>
              <w:rPr>
                <w:rFonts w:ascii="Times New Roman" w:hAnsi="Times New Roman"/>
                <w:b/>
                <w:sz w:val="24"/>
                <w:lang w:val="kk-KZ"/>
              </w:rPr>
              <w:t>»</w:t>
            </w:r>
          </w:p>
          <w:p w:rsidR="00041BE6" w:rsidRDefault="00041BE6" w:rsidP="00766C60">
            <w:pPr>
              <w:pStyle w:val="a6"/>
              <w:rPr>
                <w:rFonts w:ascii="Times New Roman" w:hAnsi="Times New Roman"/>
                <w:b/>
                <w:sz w:val="24"/>
                <w:lang w:val="kk-KZ"/>
              </w:rPr>
            </w:pPr>
          </w:p>
          <w:tbl>
            <w:tblPr>
              <w:tblStyle w:val="a5"/>
              <w:tblW w:w="5918" w:type="dxa"/>
              <w:tblLayout w:type="fixed"/>
              <w:tblLook w:val="04A0" w:firstRow="1" w:lastRow="0" w:firstColumn="1" w:lastColumn="0" w:noHBand="0" w:noVBand="1"/>
            </w:tblPr>
            <w:tblGrid>
              <w:gridCol w:w="592"/>
              <w:gridCol w:w="1641"/>
              <w:gridCol w:w="1559"/>
              <w:gridCol w:w="2126"/>
            </w:tblGrid>
            <w:tr w:rsidR="00041BE6" w:rsidRPr="00EC47DF" w:rsidTr="00D716DF">
              <w:tc>
                <w:tcPr>
                  <w:tcW w:w="592" w:type="dxa"/>
                </w:tcPr>
                <w:p w:rsidR="00041BE6" w:rsidRDefault="00041BE6" w:rsidP="00766C60">
                  <w:pPr>
                    <w:pStyle w:val="a6"/>
                    <w:framePr w:hSpace="180" w:wrap="around" w:vAnchor="text" w:hAnchor="text" w:x="-34" w:y="1"/>
                    <w:suppressOverlap/>
                    <w:rPr>
                      <w:rFonts w:ascii="Times New Roman" w:hAnsi="Times New Roman"/>
                      <w:b/>
                      <w:sz w:val="24"/>
                      <w:lang w:val="kk-KZ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lang w:val="kk-KZ"/>
                    </w:rPr>
                    <w:t>№</w:t>
                  </w:r>
                </w:p>
              </w:tc>
              <w:tc>
                <w:tcPr>
                  <w:tcW w:w="1641" w:type="dxa"/>
                </w:tcPr>
                <w:p w:rsidR="00041BE6" w:rsidRDefault="00041BE6" w:rsidP="00766C60">
                  <w:pPr>
                    <w:pStyle w:val="a6"/>
                    <w:framePr w:hSpace="180" w:wrap="around" w:vAnchor="text" w:hAnchor="text" w:x="-34" w:y="1"/>
                    <w:suppressOverlap/>
                    <w:rPr>
                      <w:rFonts w:ascii="Times New Roman" w:hAnsi="Times New Roman"/>
                      <w:b/>
                      <w:sz w:val="24"/>
                      <w:lang w:val="kk-KZ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lang w:val="kk-KZ"/>
                    </w:rPr>
                    <w:t>Название источника</w:t>
                  </w:r>
                </w:p>
              </w:tc>
              <w:tc>
                <w:tcPr>
                  <w:tcW w:w="1559" w:type="dxa"/>
                </w:tcPr>
                <w:p w:rsidR="00041BE6" w:rsidRDefault="00041BE6" w:rsidP="00766C60">
                  <w:pPr>
                    <w:pStyle w:val="a6"/>
                    <w:framePr w:hSpace="180" w:wrap="around" w:vAnchor="text" w:hAnchor="text" w:x="-34" w:y="1"/>
                    <w:suppressOverlap/>
                    <w:rPr>
                      <w:rFonts w:ascii="Times New Roman" w:hAnsi="Times New Roman"/>
                      <w:b/>
                      <w:sz w:val="24"/>
                      <w:lang w:val="kk-KZ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lang w:val="kk-KZ"/>
                    </w:rPr>
                    <w:t xml:space="preserve">Автор </w:t>
                  </w:r>
                </w:p>
              </w:tc>
              <w:tc>
                <w:tcPr>
                  <w:tcW w:w="2126" w:type="dxa"/>
                </w:tcPr>
                <w:p w:rsidR="00041BE6" w:rsidRDefault="00041BE6" w:rsidP="00766C60">
                  <w:pPr>
                    <w:pStyle w:val="a6"/>
                    <w:framePr w:hSpace="180" w:wrap="around" w:vAnchor="text" w:hAnchor="text" w:x="-34" w:y="1"/>
                    <w:suppressOverlap/>
                    <w:rPr>
                      <w:rFonts w:ascii="Times New Roman" w:hAnsi="Times New Roman"/>
                      <w:b/>
                      <w:sz w:val="24"/>
                      <w:lang w:val="kk-KZ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lang w:val="kk-KZ"/>
                    </w:rPr>
                    <w:t xml:space="preserve">Сведения </w:t>
                  </w:r>
                </w:p>
              </w:tc>
            </w:tr>
            <w:tr w:rsidR="002744FB" w:rsidRPr="00766C60" w:rsidTr="00D716DF">
              <w:tc>
                <w:tcPr>
                  <w:tcW w:w="592" w:type="dxa"/>
                  <w:vMerge w:val="restart"/>
                </w:tcPr>
                <w:p w:rsidR="002744FB" w:rsidRDefault="002744FB" w:rsidP="00766C60">
                  <w:pPr>
                    <w:pStyle w:val="a6"/>
                    <w:framePr w:hSpace="180" w:wrap="around" w:vAnchor="text" w:hAnchor="text" w:x="-34" w:y="1"/>
                    <w:suppressOverlap/>
                    <w:rPr>
                      <w:rFonts w:ascii="Times New Roman" w:hAnsi="Times New Roman"/>
                      <w:b/>
                      <w:sz w:val="24"/>
                      <w:lang w:val="kk-KZ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lang w:val="kk-KZ"/>
                    </w:rPr>
                    <w:t>1</w:t>
                  </w:r>
                </w:p>
              </w:tc>
              <w:tc>
                <w:tcPr>
                  <w:tcW w:w="1641" w:type="dxa"/>
                  <w:vMerge w:val="restart"/>
                </w:tcPr>
                <w:p w:rsidR="002744FB" w:rsidRDefault="002744FB" w:rsidP="00766C60">
                  <w:pPr>
                    <w:pStyle w:val="a6"/>
                    <w:framePr w:hSpace="180" w:wrap="around" w:vAnchor="text" w:hAnchor="text" w:x="-34" w:y="1"/>
                    <w:suppressOverlap/>
                    <w:rPr>
                      <w:rFonts w:ascii="Times New Roman" w:hAnsi="Times New Roman"/>
                      <w:b/>
                      <w:sz w:val="24"/>
                      <w:lang w:val="kk-KZ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lang w:val="kk-KZ"/>
                    </w:rPr>
                    <w:t>Персидские (иранские)</w:t>
                  </w:r>
                </w:p>
                <w:p w:rsidR="002744FB" w:rsidRDefault="002744FB" w:rsidP="00766C60">
                  <w:pPr>
                    <w:pStyle w:val="a6"/>
                    <w:framePr w:hSpace="180" w:wrap="around" w:vAnchor="text" w:hAnchor="text" w:x="-34" w:y="1"/>
                    <w:suppressOverlap/>
                    <w:rPr>
                      <w:rFonts w:ascii="Times New Roman" w:hAnsi="Times New Roman"/>
                      <w:b/>
                      <w:sz w:val="24"/>
                      <w:lang w:val="kk-KZ"/>
                    </w:rPr>
                  </w:pPr>
                </w:p>
                <w:p w:rsidR="002744FB" w:rsidRDefault="002744FB" w:rsidP="00766C60">
                  <w:pPr>
                    <w:pStyle w:val="a6"/>
                    <w:framePr w:hSpace="180" w:wrap="around" w:vAnchor="text" w:hAnchor="text" w:x="-34" w:y="1"/>
                    <w:suppressOverlap/>
                    <w:rPr>
                      <w:rFonts w:ascii="Times New Roman" w:hAnsi="Times New Roman"/>
                      <w:b/>
                      <w:sz w:val="24"/>
                      <w:lang w:val="kk-KZ"/>
                    </w:rPr>
                  </w:pPr>
                </w:p>
                <w:p w:rsidR="002744FB" w:rsidRDefault="002744FB" w:rsidP="00766C60">
                  <w:pPr>
                    <w:pStyle w:val="a6"/>
                    <w:framePr w:hSpace="180" w:wrap="around" w:vAnchor="text" w:hAnchor="text" w:x="-34" w:y="1"/>
                    <w:suppressOverlap/>
                    <w:rPr>
                      <w:rFonts w:ascii="Times New Roman" w:hAnsi="Times New Roman"/>
                      <w:b/>
                      <w:sz w:val="24"/>
                      <w:lang w:val="kk-KZ"/>
                    </w:rPr>
                  </w:pPr>
                </w:p>
                <w:p w:rsidR="002744FB" w:rsidRDefault="002744FB" w:rsidP="00766C60">
                  <w:pPr>
                    <w:pStyle w:val="a6"/>
                    <w:framePr w:hSpace="180" w:wrap="around" w:vAnchor="text" w:hAnchor="text" w:x="-34" w:y="1"/>
                    <w:suppressOverlap/>
                    <w:rPr>
                      <w:rFonts w:ascii="Times New Roman" w:hAnsi="Times New Roman"/>
                      <w:b/>
                      <w:sz w:val="24"/>
                      <w:lang w:val="kk-KZ"/>
                    </w:rPr>
                  </w:pPr>
                </w:p>
              </w:tc>
              <w:tc>
                <w:tcPr>
                  <w:tcW w:w="1559" w:type="dxa"/>
                </w:tcPr>
                <w:p w:rsidR="002744FB" w:rsidRDefault="002744FB" w:rsidP="00766C60">
                  <w:pPr>
                    <w:pStyle w:val="a6"/>
                    <w:framePr w:hSpace="180" w:wrap="around" w:vAnchor="text" w:hAnchor="text" w:x="-34" w:y="1"/>
                    <w:suppressOverlap/>
                    <w:rPr>
                      <w:rFonts w:ascii="Times New Roman" w:hAnsi="Times New Roman"/>
                      <w:b/>
                      <w:sz w:val="24"/>
                      <w:lang w:val="kk-KZ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lang w:val="kk-KZ"/>
                    </w:rPr>
                    <w:t xml:space="preserve">Клинописи </w:t>
                  </w:r>
                  <w:r w:rsidR="00B83EC6">
                    <w:rPr>
                      <w:rFonts w:ascii="Times New Roman" w:hAnsi="Times New Roman"/>
                      <w:b/>
                      <w:sz w:val="24"/>
                      <w:lang w:val="kk-KZ"/>
                    </w:rPr>
                    <w:t xml:space="preserve">персидских </w:t>
                  </w:r>
                  <w:r>
                    <w:rPr>
                      <w:rFonts w:ascii="Times New Roman" w:hAnsi="Times New Roman"/>
                      <w:b/>
                      <w:sz w:val="24"/>
                      <w:lang w:val="kk-KZ"/>
                    </w:rPr>
                    <w:t>цар</w:t>
                  </w:r>
                  <w:r w:rsidR="00B83EC6">
                    <w:rPr>
                      <w:rFonts w:ascii="Times New Roman" w:hAnsi="Times New Roman"/>
                      <w:b/>
                      <w:sz w:val="24"/>
                      <w:lang w:val="kk-KZ"/>
                    </w:rPr>
                    <w:t>ей</w:t>
                  </w:r>
                  <w:r>
                    <w:rPr>
                      <w:rFonts w:ascii="Times New Roman" w:hAnsi="Times New Roman"/>
                      <w:b/>
                      <w:sz w:val="24"/>
                      <w:lang w:val="kk-KZ"/>
                    </w:rPr>
                    <w:t xml:space="preserve"> Дария и Ксеркса </w:t>
                  </w:r>
                  <w:r w:rsidRPr="002744FB">
                    <w:rPr>
                      <w:rFonts w:ascii="Times New Roman" w:hAnsi="Times New Roman"/>
                      <w:b/>
                      <w:sz w:val="24"/>
                      <w:lang w:val="kk-KZ"/>
                    </w:rPr>
                    <w:t>(«Бехистунская надпись»)</w:t>
                  </w:r>
                </w:p>
              </w:tc>
              <w:tc>
                <w:tcPr>
                  <w:tcW w:w="2126" w:type="dxa"/>
                </w:tcPr>
                <w:p w:rsidR="00BA78F0" w:rsidRDefault="00BA78F0" w:rsidP="00766C60">
                  <w:pPr>
                    <w:pStyle w:val="a6"/>
                    <w:framePr w:hSpace="180" w:wrap="around" w:vAnchor="text" w:hAnchor="text" w:x="-34" w:y="1"/>
                    <w:suppressOverlap/>
                    <w:rPr>
                      <w:rFonts w:ascii="Times New Roman" w:hAnsi="Times New Roman"/>
                      <w:b/>
                      <w:sz w:val="24"/>
                      <w:lang w:val="kk-KZ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lang w:val="kk-KZ"/>
                    </w:rPr>
                    <w:t>САКИ- «Великие мужи»</w:t>
                  </w:r>
                </w:p>
                <w:p w:rsidR="002744FB" w:rsidRPr="000A26B3" w:rsidRDefault="002744FB" w:rsidP="00766C60">
                  <w:pPr>
                    <w:framePr w:hSpace="180" w:wrap="around" w:vAnchor="text" w:hAnchor="text" w:x="-34" w:y="1"/>
                    <w:widowControl/>
                    <w:shd w:val="clear" w:color="auto" w:fill="FFFFFF"/>
                    <w:spacing w:line="240" w:lineRule="auto"/>
                    <w:suppressOverlap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7"/>
                      <w:lang w:val="ru-RU" w:eastAsia="ru-RU"/>
                    </w:rPr>
                  </w:pPr>
                  <w:r w:rsidRPr="000A26B3">
                    <w:rPr>
                      <w:rFonts w:ascii="Times New Roman" w:hAnsi="Times New Roman"/>
                      <w:color w:val="000000"/>
                      <w:sz w:val="24"/>
                      <w:szCs w:val="27"/>
                      <w:lang w:val="ru-RU" w:eastAsia="ru-RU"/>
                    </w:rPr>
                    <w:t>саки-</w:t>
                  </w:r>
                  <w:proofErr w:type="spellStart"/>
                  <w:r w:rsidRPr="000A26B3">
                    <w:rPr>
                      <w:rFonts w:ascii="Times New Roman" w:hAnsi="Times New Roman"/>
                      <w:color w:val="000000"/>
                      <w:sz w:val="24"/>
                      <w:szCs w:val="27"/>
                      <w:lang w:val="ru-RU" w:eastAsia="ru-RU"/>
                    </w:rPr>
                    <w:t>хаомоварга</w:t>
                  </w:r>
                  <w:proofErr w:type="spellEnd"/>
                  <w:r w:rsidRPr="000A26B3">
                    <w:rPr>
                      <w:rFonts w:ascii="Times New Roman" w:hAnsi="Times New Roman"/>
                      <w:color w:val="000000"/>
                      <w:sz w:val="24"/>
                      <w:szCs w:val="27"/>
                      <w:lang w:val="ru-RU" w:eastAsia="ru-RU"/>
                    </w:rPr>
                    <w:t>,</w:t>
                  </w:r>
                  <w:r w:rsidRPr="00D716DF">
                    <w:rPr>
                      <w:rFonts w:ascii="Times New Roman" w:hAnsi="Times New Roman"/>
                      <w:color w:val="000000"/>
                      <w:sz w:val="24"/>
                      <w:szCs w:val="27"/>
                      <w:lang w:val="ru-RU" w:eastAsia="ru-RU"/>
                    </w:rPr>
                    <w:t xml:space="preserve"> </w:t>
                  </w:r>
                  <w:r w:rsidRPr="000A26B3">
                    <w:rPr>
                      <w:rFonts w:ascii="Times New Roman" w:hAnsi="Times New Roman"/>
                      <w:color w:val="000000"/>
                      <w:sz w:val="24"/>
                      <w:szCs w:val="27"/>
                      <w:lang w:val="ru-RU" w:eastAsia="ru-RU"/>
                    </w:rPr>
                    <w:t>саки-</w:t>
                  </w:r>
                  <w:proofErr w:type="spellStart"/>
                  <w:r w:rsidRPr="000A26B3">
                    <w:rPr>
                      <w:rFonts w:ascii="Times New Roman" w:hAnsi="Times New Roman"/>
                      <w:color w:val="000000"/>
                      <w:sz w:val="24"/>
                      <w:szCs w:val="27"/>
                      <w:lang w:val="ru-RU" w:eastAsia="ru-RU"/>
                    </w:rPr>
                    <w:t>парадарая</w:t>
                  </w:r>
                  <w:proofErr w:type="spellEnd"/>
                  <w:r w:rsidRPr="000A26B3">
                    <w:rPr>
                      <w:rFonts w:ascii="Times New Roman" w:hAnsi="Times New Roman"/>
                      <w:color w:val="000000"/>
                      <w:sz w:val="24"/>
                      <w:szCs w:val="27"/>
                      <w:lang w:val="ru-RU" w:eastAsia="ru-RU"/>
                    </w:rPr>
                    <w:t>, саки-</w:t>
                  </w:r>
                  <w:proofErr w:type="spellStart"/>
                  <w:r w:rsidRPr="000A26B3">
                    <w:rPr>
                      <w:rFonts w:ascii="Times New Roman" w:hAnsi="Times New Roman"/>
                      <w:color w:val="000000"/>
                      <w:sz w:val="24"/>
                      <w:szCs w:val="27"/>
                      <w:lang w:val="ru-RU" w:eastAsia="ru-RU"/>
                    </w:rPr>
                    <w:t>тиграхауда</w:t>
                  </w:r>
                  <w:proofErr w:type="spellEnd"/>
                  <w:r w:rsidRPr="000A26B3">
                    <w:rPr>
                      <w:rFonts w:ascii="Times New Roman" w:hAnsi="Times New Roman"/>
                      <w:color w:val="000000"/>
                      <w:sz w:val="24"/>
                      <w:szCs w:val="27"/>
                      <w:lang w:val="ru-RU" w:eastAsia="ru-RU"/>
                    </w:rPr>
                    <w:t xml:space="preserve"> </w:t>
                  </w:r>
                </w:p>
                <w:p w:rsidR="002744FB" w:rsidRPr="00D716DF" w:rsidRDefault="002744FB" w:rsidP="00766C60">
                  <w:pPr>
                    <w:pStyle w:val="a6"/>
                    <w:framePr w:hSpace="180" w:wrap="around" w:vAnchor="text" w:hAnchor="text" w:x="-34" w:y="1"/>
                    <w:suppressOverlap/>
                    <w:rPr>
                      <w:rFonts w:ascii="Times New Roman" w:hAnsi="Times New Roman"/>
                      <w:b/>
                      <w:sz w:val="24"/>
                      <w:lang w:val="kk-KZ"/>
                    </w:rPr>
                  </w:pPr>
                </w:p>
              </w:tc>
            </w:tr>
            <w:tr w:rsidR="002744FB" w:rsidRPr="00EC47DF" w:rsidTr="00D716DF">
              <w:tc>
                <w:tcPr>
                  <w:tcW w:w="592" w:type="dxa"/>
                  <w:vMerge/>
                </w:tcPr>
                <w:p w:rsidR="002744FB" w:rsidRDefault="002744FB" w:rsidP="00766C60">
                  <w:pPr>
                    <w:pStyle w:val="a6"/>
                    <w:framePr w:hSpace="180" w:wrap="around" w:vAnchor="text" w:hAnchor="text" w:x="-34" w:y="1"/>
                    <w:suppressOverlap/>
                    <w:rPr>
                      <w:rFonts w:ascii="Times New Roman" w:hAnsi="Times New Roman"/>
                      <w:b/>
                      <w:sz w:val="24"/>
                      <w:lang w:val="kk-KZ"/>
                    </w:rPr>
                  </w:pPr>
                </w:p>
              </w:tc>
              <w:tc>
                <w:tcPr>
                  <w:tcW w:w="1641" w:type="dxa"/>
                  <w:vMerge/>
                </w:tcPr>
                <w:p w:rsidR="002744FB" w:rsidRDefault="002744FB" w:rsidP="00766C60">
                  <w:pPr>
                    <w:pStyle w:val="a6"/>
                    <w:framePr w:hSpace="180" w:wrap="around" w:vAnchor="text" w:hAnchor="text" w:x="-34" w:y="1"/>
                    <w:suppressOverlap/>
                    <w:rPr>
                      <w:rFonts w:ascii="Times New Roman" w:hAnsi="Times New Roman"/>
                      <w:b/>
                      <w:sz w:val="24"/>
                      <w:lang w:val="kk-KZ"/>
                    </w:rPr>
                  </w:pPr>
                </w:p>
              </w:tc>
              <w:tc>
                <w:tcPr>
                  <w:tcW w:w="1559" w:type="dxa"/>
                </w:tcPr>
                <w:p w:rsidR="002744FB" w:rsidRPr="002744FB" w:rsidRDefault="002744FB" w:rsidP="00766C60">
                  <w:pPr>
                    <w:pStyle w:val="a6"/>
                    <w:framePr w:hSpace="180" w:wrap="around" w:vAnchor="text" w:hAnchor="text" w:x="-34" w:y="1"/>
                    <w:suppressOverlap/>
                    <w:rPr>
                      <w:rFonts w:ascii="Times New Roman" w:hAnsi="Times New Roman"/>
                      <w:b/>
                      <w:sz w:val="24"/>
                      <w:lang w:val="kk-KZ"/>
                    </w:rPr>
                  </w:pPr>
                  <w:r w:rsidRPr="002744FB">
                    <w:rPr>
                      <w:rFonts w:ascii="Times New Roman" w:hAnsi="Times New Roman"/>
                      <w:b/>
                      <w:color w:val="000000"/>
                      <w:sz w:val="27"/>
                      <w:szCs w:val="27"/>
                      <w:lang w:val="ru-RU" w:eastAsia="ru-RU"/>
                    </w:rPr>
                    <w:t>«Авеста»</w:t>
                  </w:r>
                </w:p>
              </w:tc>
              <w:tc>
                <w:tcPr>
                  <w:tcW w:w="2126" w:type="dxa"/>
                </w:tcPr>
                <w:p w:rsidR="002744FB" w:rsidRPr="002744FB" w:rsidRDefault="002744FB" w:rsidP="00766C60">
                  <w:pPr>
                    <w:pStyle w:val="a6"/>
                    <w:framePr w:hSpace="180" w:wrap="around" w:vAnchor="text" w:hAnchor="text" w:x="-34" w:y="1"/>
                    <w:suppressOverlap/>
                    <w:rPr>
                      <w:rFonts w:ascii="Times New Roman" w:hAnsi="Times New Roman"/>
                      <w:sz w:val="24"/>
                      <w:lang w:val="kk-KZ"/>
                    </w:rPr>
                  </w:pPr>
                  <w:r w:rsidRPr="002744FB">
                    <w:rPr>
                      <w:rFonts w:ascii="Times New Roman" w:hAnsi="Times New Roman"/>
                      <w:sz w:val="24"/>
                      <w:lang w:val="kk-KZ"/>
                    </w:rPr>
                    <w:t xml:space="preserve">«Туры с </w:t>
                  </w:r>
                  <w:r>
                    <w:rPr>
                      <w:rFonts w:ascii="Times New Roman" w:hAnsi="Times New Roman"/>
                      <w:sz w:val="24"/>
                      <w:lang w:val="kk-KZ"/>
                    </w:rPr>
                    <w:t>быстр</w:t>
                  </w:r>
                  <w:r w:rsidRPr="002744FB">
                    <w:rPr>
                      <w:rFonts w:ascii="Times New Roman" w:hAnsi="Times New Roman"/>
                      <w:sz w:val="24"/>
                      <w:lang w:val="kk-KZ"/>
                    </w:rPr>
                    <w:t>ыми конями»</w:t>
                  </w:r>
                </w:p>
                <w:p w:rsidR="002744FB" w:rsidRDefault="002744FB" w:rsidP="00766C60">
                  <w:pPr>
                    <w:pStyle w:val="a6"/>
                    <w:framePr w:hSpace="180" w:wrap="around" w:vAnchor="text" w:hAnchor="text" w:x="-34" w:y="1"/>
                    <w:suppressOverlap/>
                    <w:rPr>
                      <w:rFonts w:ascii="Times New Roman" w:hAnsi="Times New Roman"/>
                      <w:b/>
                      <w:sz w:val="24"/>
                      <w:lang w:val="kk-KZ"/>
                    </w:rPr>
                  </w:pPr>
                </w:p>
              </w:tc>
            </w:tr>
            <w:tr w:rsidR="00BA78F0" w:rsidRPr="00766C60" w:rsidTr="00F834DA">
              <w:trPr>
                <w:trHeight w:val="637"/>
              </w:trPr>
              <w:tc>
                <w:tcPr>
                  <w:tcW w:w="592" w:type="dxa"/>
                  <w:vMerge w:val="restart"/>
                </w:tcPr>
                <w:p w:rsidR="00BA78F0" w:rsidRDefault="00BA78F0" w:rsidP="00766C60">
                  <w:pPr>
                    <w:pStyle w:val="a6"/>
                    <w:framePr w:hSpace="180" w:wrap="around" w:vAnchor="text" w:hAnchor="text" w:x="-34" w:y="1"/>
                    <w:suppressOverlap/>
                    <w:rPr>
                      <w:rFonts w:ascii="Times New Roman" w:hAnsi="Times New Roman"/>
                      <w:b/>
                      <w:sz w:val="24"/>
                      <w:lang w:val="kk-KZ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lang w:val="kk-KZ"/>
                    </w:rPr>
                    <w:t>2</w:t>
                  </w:r>
                </w:p>
              </w:tc>
              <w:tc>
                <w:tcPr>
                  <w:tcW w:w="1641" w:type="dxa"/>
                  <w:vMerge w:val="restart"/>
                </w:tcPr>
                <w:p w:rsidR="00BA78F0" w:rsidRDefault="00BA78F0" w:rsidP="00766C60">
                  <w:pPr>
                    <w:pStyle w:val="a6"/>
                    <w:framePr w:hSpace="180" w:wrap="around" w:vAnchor="text" w:hAnchor="text" w:x="-34" w:y="1"/>
                    <w:suppressOverlap/>
                    <w:rPr>
                      <w:rFonts w:ascii="Times New Roman" w:hAnsi="Times New Roman"/>
                      <w:b/>
                      <w:sz w:val="24"/>
                      <w:lang w:val="kk-KZ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lang w:val="kk-KZ"/>
                    </w:rPr>
                    <w:t>Греческие</w:t>
                  </w:r>
                </w:p>
              </w:tc>
              <w:tc>
                <w:tcPr>
                  <w:tcW w:w="1559" w:type="dxa"/>
                </w:tcPr>
                <w:p w:rsidR="00BA78F0" w:rsidRDefault="00BA78F0" w:rsidP="00766C60">
                  <w:pPr>
                    <w:pStyle w:val="a6"/>
                    <w:framePr w:hSpace="180" w:wrap="around" w:vAnchor="text" w:hAnchor="text" w:x="-34" w:y="1"/>
                    <w:tabs>
                      <w:tab w:val="left" w:pos="190"/>
                      <w:tab w:val="center" w:pos="658"/>
                    </w:tabs>
                    <w:suppressOverlap/>
                    <w:rPr>
                      <w:rFonts w:ascii="Times New Roman" w:hAnsi="Times New Roman"/>
                      <w:b/>
                      <w:sz w:val="24"/>
                      <w:lang w:val="kk-KZ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lang w:val="kk-KZ"/>
                    </w:rPr>
                    <w:t>Геродот</w:t>
                  </w:r>
                </w:p>
                <w:p w:rsidR="00BA78F0" w:rsidRPr="00BA78F0" w:rsidRDefault="00BA78F0" w:rsidP="00766C60">
                  <w:pPr>
                    <w:framePr w:hSpace="180" w:wrap="around" w:vAnchor="text" w:hAnchor="text" w:x="-34" w:y="1"/>
                    <w:spacing w:line="240" w:lineRule="auto"/>
                    <w:suppressOverlap/>
                    <w:jc w:val="center"/>
                    <w:rPr>
                      <w:lang w:val="kk-KZ"/>
                    </w:rPr>
                  </w:pPr>
                </w:p>
              </w:tc>
              <w:tc>
                <w:tcPr>
                  <w:tcW w:w="2126" w:type="dxa"/>
                  <w:vMerge w:val="restart"/>
                </w:tcPr>
                <w:p w:rsidR="00BA78F0" w:rsidRDefault="00BA78F0" w:rsidP="00766C60">
                  <w:pPr>
                    <w:pStyle w:val="a6"/>
                    <w:framePr w:hSpace="180" w:wrap="around" w:vAnchor="text" w:hAnchor="text" w:x="-34" w:y="1"/>
                    <w:suppressOverlap/>
                    <w:rPr>
                      <w:rFonts w:ascii="Times New Roman" w:hAnsi="Times New Roman"/>
                      <w:b/>
                      <w:sz w:val="24"/>
                      <w:lang w:val="kk-KZ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lang w:val="kk-KZ"/>
                    </w:rPr>
                    <w:t>«Азиатские скифы»</w:t>
                  </w:r>
                </w:p>
                <w:p w:rsidR="00BA78F0" w:rsidRDefault="00BA78F0" w:rsidP="00766C60">
                  <w:pPr>
                    <w:pStyle w:val="a6"/>
                    <w:framePr w:hSpace="180" w:wrap="around" w:vAnchor="text" w:hAnchor="text" w:x="-34" w:y="1"/>
                    <w:suppressOverlap/>
                    <w:rPr>
                      <w:rFonts w:ascii="Times New Roman" w:hAnsi="Times New Roman"/>
                      <w:b/>
                      <w:sz w:val="24"/>
                      <w:lang w:val="kk-KZ"/>
                    </w:rPr>
                  </w:pPr>
                  <w:r w:rsidRPr="002744FB">
                    <w:rPr>
                      <w:rFonts w:ascii="Times New Roman" w:hAnsi="Times New Roman"/>
                      <w:sz w:val="24"/>
                      <w:lang w:val="kk-KZ"/>
                    </w:rPr>
                    <w:t>Массагеты</w:t>
                  </w:r>
                  <w:r w:rsidR="00482C9B">
                    <w:rPr>
                      <w:rFonts w:ascii="Times New Roman" w:hAnsi="Times New Roman"/>
                      <w:sz w:val="24"/>
                      <w:lang w:val="kk-KZ"/>
                    </w:rPr>
                    <w:t xml:space="preserve">, </w:t>
                  </w:r>
                  <w:r w:rsidRPr="002744FB">
                    <w:rPr>
                      <w:rFonts w:ascii="Times New Roman" w:hAnsi="Times New Roman"/>
                      <w:sz w:val="24"/>
                      <w:lang w:val="kk-KZ"/>
                    </w:rPr>
                    <w:t>даи, аргиппеи, аримаспы, исседоны, сарматы</w:t>
                  </w:r>
                </w:p>
              </w:tc>
            </w:tr>
            <w:tr w:rsidR="00BA78F0" w:rsidRPr="00EC47DF" w:rsidTr="00F834DA">
              <w:trPr>
                <w:trHeight w:val="637"/>
              </w:trPr>
              <w:tc>
                <w:tcPr>
                  <w:tcW w:w="592" w:type="dxa"/>
                  <w:vMerge/>
                </w:tcPr>
                <w:p w:rsidR="00BA78F0" w:rsidRDefault="00BA78F0" w:rsidP="00766C60">
                  <w:pPr>
                    <w:pStyle w:val="a6"/>
                    <w:framePr w:hSpace="180" w:wrap="around" w:vAnchor="text" w:hAnchor="text" w:x="-34" w:y="1"/>
                    <w:suppressOverlap/>
                    <w:rPr>
                      <w:rFonts w:ascii="Times New Roman" w:hAnsi="Times New Roman"/>
                      <w:b/>
                      <w:sz w:val="24"/>
                      <w:lang w:val="kk-KZ"/>
                    </w:rPr>
                  </w:pPr>
                </w:p>
              </w:tc>
              <w:tc>
                <w:tcPr>
                  <w:tcW w:w="1641" w:type="dxa"/>
                  <w:vMerge/>
                </w:tcPr>
                <w:p w:rsidR="00BA78F0" w:rsidRDefault="00BA78F0" w:rsidP="00766C60">
                  <w:pPr>
                    <w:pStyle w:val="a6"/>
                    <w:framePr w:hSpace="180" w:wrap="around" w:vAnchor="text" w:hAnchor="text" w:x="-34" w:y="1"/>
                    <w:suppressOverlap/>
                    <w:rPr>
                      <w:rFonts w:ascii="Times New Roman" w:hAnsi="Times New Roman"/>
                      <w:b/>
                      <w:sz w:val="24"/>
                      <w:lang w:val="kk-KZ"/>
                    </w:rPr>
                  </w:pPr>
                </w:p>
              </w:tc>
              <w:tc>
                <w:tcPr>
                  <w:tcW w:w="1559" w:type="dxa"/>
                </w:tcPr>
                <w:p w:rsidR="00BA78F0" w:rsidRPr="00BA78F0" w:rsidRDefault="00BA78F0" w:rsidP="00766C60">
                  <w:pPr>
                    <w:framePr w:hSpace="180" w:wrap="around" w:vAnchor="text" w:hAnchor="text" w:x="-34" w:y="1"/>
                    <w:spacing w:line="240" w:lineRule="auto"/>
                    <w:suppressOverlap/>
                    <w:rPr>
                      <w:rFonts w:ascii="Times New Roman" w:hAnsi="Times New Roman"/>
                      <w:b/>
                    </w:rPr>
                  </w:pPr>
                  <w:proofErr w:type="spellStart"/>
                  <w:r w:rsidRPr="00BA78F0">
                    <w:rPr>
                      <w:rFonts w:ascii="Times New Roman" w:hAnsi="Times New Roman"/>
                      <w:b/>
                    </w:rPr>
                    <w:t>Птолемей</w:t>
                  </w:r>
                  <w:proofErr w:type="spellEnd"/>
                  <w:r w:rsidRPr="00BA78F0">
                    <w:rPr>
                      <w:rFonts w:ascii="Times New Roman" w:hAnsi="Times New Roman"/>
                      <w:b/>
                    </w:rPr>
                    <w:t xml:space="preserve"> </w:t>
                  </w:r>
                </w:p>
              </w:tc>
              <w:tc>
                <w:tcPr>
                  <w:tcW w:w="2126" w:type="dxa"/>
                  <w:vMerge/>
                </w:tcPr>
                <w:p w:rsidR="00BA78F0" w:rsidRDefault="00BA78F0" w:rsidP="00766C60">
                  <w:pPr>
                    <w:pStyle w:val="a6"/>
                    <w:framePr w:hSpace="180" w:wrap="around" w:vAnchor="text" w:hAnchor="text" w:x="-34" w:y="1"/>
                    <w:suppressOverlap/>
                    <w:rPr>
                      <w:rFonts w:ascii="Times New Roman" w:hAnsi="Times New Roman"/>
                      <w:b/>
                      <w:sz w:val="24"/>
                      <w:lang w:val="kk-KZ"/>
                    </w:rPr>
                  </w:pPr>
                </w:p>
              </w:tc>
            </w:tr>
            <w:tr w:rsidR="00BA78F0" w:rsidRPr="00EC47DF" w:rsidTr="00F834DA">
              <w:trPr>
                <w:trHeight w:val="638"/>
              </w:trPr>
              <w:tc>
                <w:tcPr>
                  <w:tcW w:w="592" w:type="dxa"/>
                  <w:vMerge/>
                </w:tcPr>
                <w:p w:rsidR="00BA78F0" w:rsidRDefault="00BA78F0" w:rsidP="00766C60">
                  <w:pPr>
                    <w:pStyle w:val="a6"/>
                    <w:framePr w:hSpace="180" w:wrap="around" w:vAnchor="text" w:hAnchor="text" w:x="-34" w:y="1"/>
                    <w:suppressOverlap/>
                    <w:rPr>
                      <w:rFonts w:ascii="Times New Roman" w:hAnsi="Times New Roman"/>
                      <w:b/>
                      <w:sz w:val="24"/>
                      <w:lang w:val="kk-KZ"/>
                    </w:rPr>
                  </w:pPr>
                </w:p>
              </w:tc>
              <w:tc>
                <w:tcPr>
                  <w:tcW w:w="1641" w:type="dxa"/>
                  <w:vMerge/>
                </w:tcPr>
                <w:p w:rsidR="00BA78F0" w:rsidRDefault="00BA78F0" w:rsidP="00766C60">
                  <w:pPr>
                    <w:pStyle w:val="a6"/>
                    <w:framePr w:hSpace="180" w:wrap="around" w:vAnchor="text" w:hAnchor="text" w:x="-34" w:y="1"/>
                    <w:suppressOverlap/>
                    <w:rPr>
                      <w:rFonts w:ascii="Times New Roman" w:hAnsi="Times New Roman"/>
                      <w:b/>
                      <w:sz w:val="24"/>
                      <w:lang w:val="kk-KZ"/>
                    </w:rPr>
                  </w:pPr>
                </w:p>
              </w:tc>
              <w:tc>
                <w:tcPr>
                  <w:tcW w:w="1559" w:type="dxa"/>
                </w:tcPr>
                <w:p w:rsidR="00BA78F0" w:rsidRDefault="00BA78F0" w:rsidP="00766C60">
                  <w:pPr>
                    <w:pStyle w:val="a6"/>
                    <w:framePr w:hSpace="180" w:wrap="around" w:vAnchor="text" w:hAnchor="text" w:x="-34" w:y="1"/>
                    <w:tabs>
                      <w:tab w:val="left" w:pos="190"/>
                      <w:tab w:val="center" w:pos="658"/>
                    </w:tabs>
                    <w:suppressOverlap/>
                    <w:rPr>
                      <w:rFonts w:ascii="Times New Roman" w:hAnsi="Times New Roman"/>
                      <w:b/>
                      <w:sz w:val="24"/>
                      <w:lang w:val="kk-KZ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lang w:val="kk-KZ"/>
                    </w:rPr>
                    <w:t>Страбон</w:t>
                  </w:r>
                </w:p>
              </w:tc>
              <w:tc>
                <w:tcPr>
                  <w:tcW w:w="2126" w:type="dxa"/>
                  <w:vMerge/>
                </w:tcPr>
                <w:p w:rsidR="00BA78F0" w:rsidRDefault="00BA78F0" w:rsidP="00766C60">
                  <w:pPr>
                    <w:pStyle w:val="a6"/>
                    <w:framePr w:hSpace="180" w:wrap="around" w:vAnchor="text" w:hAnchor="text" w:x="-34" w:y="1"/>
                    <w:suppressOverlap/>
                    <w:rPr>
                      <w:rFonts w:ascii="Times New Roman" w:hAnsi="Times New Roman"/>
                      <w:b/>
                      <w:sz w:val="24"/>
                      <w:lang w:val="kk-KZ"/>
                    </w:rPr>
                  </w:pPr>
                </w:p>
              </w:tc>
            </w:tr>
          </w:tbl>
          <w:p w:rsidR="00921798" w:rsidRDefault="00921798" w:rsidP="00766C60">
            <w:pPr>
              <w:pStyle w:val="a6"/>
              <w:rPr>
                <w:rFonts w:ascii="Times New Roman" w:hAnsi="Times New Roman"/>
                <w:b/>
                <w:sz w:val="24"/>
                <w:lang w:val="kk-KZ"/>
              </w:rPr>
            </w:pPr>
          </w:p>
          <w:p w:rsidR="00016E34" w:rsidRPr="00766C60" w:rsidRDefault="00921798" w:rsidP="00766C60">
            <w:pPr>
              <w:pStyle w:val="a6"/>
              <w:rPr>
                <w:rFonts w:ascii="Times New Roman" w:hAnsi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lang w:val="kk-KZ"/>
              </w:rPr>
              <w:t>Проверяем таблицу</w:t>
            </w:r>
          </w:p>
        </w:tc>
        <w:tc>
          <w:tcPr>
            <w:tcW w:w="1167" w:type="pct"/>
          </w:tcPr>
          <w:p w:rsidR="00D60D1F" w:rsidRPr="00BD0715" w:rsidRDefault="00D60D1F" w:rsidP="00766C60">
            <w:pPr>
              <w:spacing w:line="240" w:lineRule="auto"/>
              <w:rPr>
                <w:lang w:val="kk-KZ"/>
              </w:rPr>
            </w:pPr>
          </w:p>
          <w:p w:rsidR="00D60D1F" w:rsidRPr="00BD0715" w:rsidRDefault="00D60D1F" w:rsidP="00766C60">
            <w:pPr>
              <w:spacing w:line="240" w:lineRule="auto"/>
              <w:rPr>
                <w:lang w:val="kk-KZ"/>
              </w:rPr>
            </w:pPr>
          </w:p>
          <w:p w:rsidR="00D60D1F" w:rsidRPr="00BD0715" w:rsidRDefault="00D60D1F" w:rsidP="00766C60">
            <w:pPr>
              <w:spacing w:line="240" w:lineRule="auto"/>
              <w:rPr>
                <w:lang w:val="kk-KZ"/>
              </w:rPr>
            </w:pPr>
          </w:p>
          <w:p w:rsidR="00D60D1F" w:rsidRPr="00BD0715" w:rsidRDefault="00D60D1F" w:rsidP="00766C60">
            <w:pPr>
              <w:spacing w:line="240" w:lineRule="auto"/>
              <w:rPr>
                <w:lang w:val="kk-KZ"/>
              </w:rPr>
            </w:pPr>
          </w:p>
          <w:p w:rsidR="00D60D1F" w:rsidRPr="00BD0715" w:rsidRDefault="00D60D1F" w:rsidP="00766C60">
            <w:pPr>
              <w:spacing w:line="240" w:lineRule="auto"/>
              <w:rPr>
                <w:lang w:val="kk-KZ"/>
              </w:rPr>
            </w:pPr>
          </w:p>
          <w:p w:rsidR="00B159C1" w:rsidRPr="00B159C1" w:rsidRDefault="00766C60" w:rsidP="00766C60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hyperlink r:id="rId9" w:history="1">
              <w:r w:rsidR="00B159C1" w:rsidRPr="00B159C1">
                <w:rPr>
                  <w:rStyle w:val="a8"/>
                  <w:rFonts w:ascii="Times New Roman" w:hAnsi="Times New Roman"/>
                  <w:sz w:val="24"/>
                  <w:lang w:val="kk-KZ"/>
                </w:rPr>
                <w:t>http://lms.nci.kz/history/view?f=128&amp;id=6&amp;lang=rus</w:t>
              </w:r>
            </w:hyperlink>
          </w:p>
          <w:p w:rsidR="00FB20B2" w:rsidRPr="00B159C1" w:rsidRDefault="00FB20B2" w:rsidP="00766C60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  <w:p w:rsidR="009348FD" w:rsidRDefault="009348FD" w:rsidP="00766C60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  <w:p w:rsidR="00B159C1" w:rsidRDefault="00B159C1" w:rsidP="00766C60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  <w:p w:rsidR="00B159C1" w:rsidRDefault="00B159C1" w:rsidP="00766C60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  <w:p w:rsidR="00B159C1" w:rsidRDefault="00B159C1" w:rsidP="00766C60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  <w:p w:rsidR="00B159C1" w:rsidRDefault="00B159C1" w:rsidP="00766C60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  <w:p w:rsidR="00B159C1" w:rsidRDefault="00B159C1" w:rsidP="00766C60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  <w:p w:rsidR="008F6358" w:rsidRPr="00983BD2" w:rsidRDefault="008F6358" w:rsidP="00766C60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Слайд  6</w:t>
            </w:r>
            <w:r w:rsidR="006B565B">
              <w:rPr>
                <w:rFonts w:ascii="Times New Roman" w:hAnsi="Times New Roman"/>
                <w:sz w:val="24"/>
                <w:lang w:val="kk-KZ"/>
              </w:rPr>
              <w:t>, атлас стр.15, карта</w:t>
            </w:r>
          </w:p>
          <w:p w:rsidR="00FB20B2" w:rsidRPr="00983BD2" w:rsidRDefault="00FB20B2" w:rsidP="00766C60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  <w:p w:rsidR="00FB20B2" w:rsidRPr="00983BD2" w:rsidRDefault="00FB20B2" w:rsidP="00766C60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  <w:p w:rsidR="00FB20B2" w:rsidRPr="00983BD2" w:rsidRDefault="00FB20B2" w:rsidP="00766C60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  <w:p w:rsidR="00FB20B2" w:rsidRPr="00983BD2" w:rsidRDefault="00FB20B2" w:rsidP="00766C60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  <w:p w:rsidR="00FB20B2" w:rsidRPr="00983BD2" w:rsidRDefault="00FB20B2" w:rsidP="00766C60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  <w:p w:rsidR="00FB20B2" w:rsidRPr="00983BD2" w:rsidRDefault="00FB20B2" w:rsidP="00766C60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  <w:p w:rsidR="00FB20B2" w:rsidRPr="00983BD2" w:rsidRDefault="00FB20B2" w:rsidP="00766C60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  <w:p w:rsidR="00E707A7" w:rsidRDefault="00E707A7" w:rsidP="00766C60">
            <w:pPr>
              <w:widowControl/>
              <w:tabs>
                <w:tab w:val="left" w:pos="1410"/>
              </w:tabs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hd w:val="clear" w:color="auto" w:fill="FFFFFF"/>
                <w:lang w:val="kk-KZ"/>
              </w:rPr>
            </w:pPr>
            <w:r w:rsidRPr="00E707A7">
              <w:rPr>
                <w:rFonts w:ascii="Times New Roman" w:hAnsi="Times New Roman"/>
                <w:b/>
                <w:color w:val="000000"/>
                <w:sz w:val="24"/>
                <w:highlight w:val="red"/>
                <w:shd w:val="clear" w:color="auto" w:fill="FFFFFF"/>
                <w:lang w:val="kk-KZ"/>
              </w:rPr>
              <w:t>(макс.8 баллов)</w:t>
            </w:r>
          </w:p>
          <w:p w:rsidR="00FB20B2" w:rsidRPr="00983BD2" w:rsidRDefault="00FB20B2" w:rsidP="00766C60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  <w:p w:rsidR="00FB20B2" w:rsidRPr="00983BD2" w:rsidRDefault="00FB20B2" w:rsidP="00766C60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  <w:p w:rsidR="00FB20B2" w:rsidRPr="00983BD2" w:rsidRDefault="00FB20B2" w:rsidP="00766C60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  <w:p w:rsidR="00FB20B2" w:rsidRPr="00983BD2" w:rsidRDefault="00FB20B2" w:rsidP="00766C60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  <w:p w:rsidR="00FB20B2" w:rsidRPr="00983BD2" w:rsidRDefault="00FB20B2" w:rsidP="00766C60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  <w:p w:rsidR="00FB20B2" w:rsidRPr="00983BD2" w:rsidRDefault="00FB20B2" w:rsidP="00766C60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  <w:p w:rsidR="00FB20B2" w:rsidRPr="00983BD2" w:rsidRDefault="00FB20B2" w:rsidP="00766C60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  <w:p w:rsidR="00B159C1" w:rsidRPr="00983BD2" w:rsidRDefault="00B159C1" w:rsidP="00766C60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Слайды  7-8</w:t>
            </w:r>
          </w:p>
          <w:p w:rsidR="00FB20B2" w:rsidRPr="00F25C71" w:rsidRDefault="00FB20B2" w:rsidP="00766C60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3D473B" w:rsidRPr="00F25C71" w:rsidRDefault="003D473B" w:rsidP="00766C60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3D473B" w:rsidRPr="00F25C71" w:rsidRDefault="003D473B" w:rsidP="00766C60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3D473B" w:rsidRPr="00F25C71" w:rsidRDefault="003D473B" w:rsidP="00766C60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3D473B" w:rsidRPr="00F25C71" w:rsidRDefault="003D473B" w:rsidP="00766C60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3D473B" w:rsidRPr="00F25C71" w:rsidRDefault="003D473B" w:rsidP="00766C60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3D473B" w:rsidRPr="00F25C71" w:rsidRDefault="003D473B" w:rsidP="00766C60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3D473B" w:rsidRPr="00F25C71" w:rsidRDefault="003D473B" w:rsidP="00766C60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3D473B" w:rsidRPr="00F25C71" w:rsidRDefault="003D473B" w:rsidP="00766C60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3D473B" w:rsidRPr="00F25C71" w:rsidRDefault="003D473B" w:rsidP="00766C60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3D473B" w:rsidRDefault="003D473B" w:rsidP="00766C60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C85645" w:rsidRDefault="008F6358" w:rsidP="00766C60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Приложение 1.</w:t>
            </w:r>
            <w:r w:rsidR="002852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Текст</w:t>
            </w:r>
            <w:r w:rsidR="0028521C">
              <w:rPr>
                <w:rFonts w:ascii="Times New Roman" w:hAnsi="Times New Roman"/>
                <w:sz w:val="24"/>
                <w:lang w:val="ru-RU"/>
              </w:rPr>
              <w:t xml:space="preserve">ы </w:t>
            </w:r>
            <w:r w:rsidR="0028521C" w:rsidRPr="0028521C">
              <w:rPr>
                <w:rFonts w:ascii="Times New Roman" w:hAnsi="Times New Roman"/>
                <w:sz w:val="24"/>
                <w:lang w:val="ru-RU"/>
              </w:rPr>
              <w:t>«</w:t>
            </w:r>
            <w:r w:rsidR="0028521C" w:rsidRPr="0028521C">
              <w:rPr>
                <w:rFonts w:ascii="Times New Roman" w:hAnsi="Times New Roman"/>
                <w:lang w:val="ru-RU"/>
              </w:rPr>
              <w:t>Персидские</w:t>
            </w:r>
            <w:r w:rsidR="0028521C" w:rsidRPr="0028521C">
              <w:rPr>
                <w:rFonts w:ascii="Times New Roman" w:hAnsi="Times New Roman"/>
                <w:sz w:val="24"/>
                <w:lang w:val="ru-RU"/>
              </w:rPr>
              <w:t xml:space="preserve"> (иранские) источники о саках</w:t>
            </w:r>
            <w:r w:rsidR="0028521C">
              <w:rPr>
                <w:rFonts w:ascii="Times New Roman" w:hAnsi="Times New Roman"/>
                <w:sz w:val="24"/>
                <w:lang w:val="ru-RU"/>
              </w:rPr>
              <w:t>), «</w:t>
            </w:r>
            <w:r w:rsidR="0028521C" w:rsidRPr="0028521C">
              <w:rPr>
                <w:rFonts w:ascii="Times New Roman" w:hAnsi="Times New Roman"/>
                <w:sz w:val="24"/>
                <w:lang w:val="ru-RU"/>
              </w:rPr>
              <w:t>Греческие источники о саках</w:t>
            </w:r>
            <w:r w:rsidR="0028521C">
              <w:rPr>
                <w:rFonts w:ascii="Times New Roman" w:hAnsi="Times New Roman"/>
                <w:sz w:val="24"/>
                <w:lang w:val="ru-RU"/>
              </w:rPr>
              <w:t>»</w:t>
            </w:r>
          </w:p>
          <w:p w:rsidR="008F6358" w:rsidRDefault="00D15200" w:rsidP="00766C60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С</w:t>
            </w:r>
            <w:r w:rsidR="008F6358">
              <w:rPr>
                <w:rFonts w:ascii="Times New Roman" w:hAnsi="Times New Roman"/>
                <w:sz w:val="24"/>
                <w:lang w:val="kk-KZ"/>
              </w:rPr>
              <w:t>лайд</w:t>
            </w:r>
            <w:r>
              <w:rPr>
                <w:rFonts w:ascii="Times New Roman" w:hAnsi="Times New Roman"/>
                <w:sz w:val="24"/>
                <w:lang w:val="kk-KZ"/>
              </w:rPr>
              <w:t>ы</w:t>
            </w:r>
            <w:r w:rsidR="008F6358">
              <w:rPr>
                <w:rFonts w:ascii="Times New Roman" w:hAnsi="Times New Roman"/>
                <w:sz w:val="24"/>
                <w:lang w:val="kk-KZ"/>
              </w:rPr>
              <w:t xml:space="preserve"> 1</w:t>
            </w:r>
            <w:r>
              <w:rPr>
                <w:rFonts w:ascii="Times New Roman" w:hAnsi="Times New Roman"/>
                <w:sz w:val="24"/>
                <w:lang w:val="kk-KZ"/>
              </w:rPr>
              <w:t>0,11,12</w:t>
            </w:r>
          </w:p>
          <w:p w:rsidR="008F6358" w:rsidRDefault="008F6358" w:rsidP="00766C60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  <w:p w:rsidR="008F6358" w:rsidRDefault="008F6358" w:rsidP="00766C60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  <w:p w:rsidR="00D15200" w:rsidRDefault="00D15200" w:rsidP="00766C60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  <w:p w:rsidR="00D15200" w:rsidRDefault="00D15200" w:rsidP="00766C60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  <w:p w:rsidR="00D15200" w:rsidRDefault="00D15200" w:rsidP="00766C60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  <w:p w:rsidR="00D15200" w:rsidRDefault="00D15200" w:rsidP="00766C60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  <w:p w:rsidR="00921798" w:rsidRDefault="00921798" w:rsidP="00766C60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  <w:p w:rsidR="00921798" w:rsidRDefault="00921798" w:rsidP="00766C60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  <w:p w:rsidR="00921798" w:rsidRDefault="00921798" w:rsidP="00766C60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  <w:p w:rsidR="00921798" w:rsidRDefault="00921798" w:rsidP="00766C60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  <w:p w:rsidR="00921798" w:rsidRDefault="00921798" w:rsidP="00766C60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  <w:p w:rsidR="00921798" w:rsidRDefault="00921798" w:rsidP="00766C60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  <w:p w:rsidR="00921798" w:rsidRDefault="00921798" w:rsidP="00766C60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  <w:p w:rsidR="00921798" w:rsidRDefault="00921798" w:rsidP="00766C60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  <w:p w:rsidR="00921798" w:rsidRDefault="00921798" w:rsidP="00766C60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  <w:p w:rsidR="00921798" w:rsidRDefault="00921798" w:rsidP="00766C60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  <w:p w:rsidR="00921798" w:rsidRDefault="00921798" w:rsidP="00766C60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  <w:p w:rsidR="00921798" w:rsidRDefault="00921798" w:rsidP="00766C60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  <w:p w:rsidR="00921798" w:rsidRDefault="00921798" w:rsidP="00766C60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  <w:p w:rsidR="00921798" w:rsidRDefault="00921798" w:rsidP="00766C60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  <w:p w:rsidR="00921798" w:rsidRDefault="00921798" w:rsidP="00766C60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  <w:p w:rsidR="00921798" w:rsidRDefault="00921798" w:rsidP="00766C60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  <w:p w:rsidR="00E707A7" w:rsidRDefault="00D15200" w:rsidP="00766C60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Слайд 13</w:t>
            </w:r>
          </w:p>
          <w:p w:rsidR="00E707A7" w:rsidRPr="00E707A7" w:rsidRDefault="00E707A7" w:rsidP="00766C60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  <w:p w:rsidR="00DE1DCE" w:rsidRPr="00E707A7" w:rsidRDefault="00DE1DCE" w:rsidP="00766C60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</w:tc>
      </w:tr>
      <w:tr w:rsidR="0009138F" w:rsidRPr="00E707A7" w:rsidTr="00885EF1">
        <w:trPr>
          <w:trHeight w:val="1263"/>
        </w:trPr>
        <w:tc>
          <w:tcPr>
            <w:tcW w:w="943" w:type="pct"/>
            <w:tcBorders>
              <w:bottom w:val="single" w:sz="8" w:space="0" w:color="2976A4"/>
            </w:tcBorders>
          </w:tcPr>
          <w:p w:rsidR="0009138F" w:rsidRPr="000D31DB" w:rsidRDefault="0009138F" w:rsidP="00766C60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D31DB">
              <w:rPr>
                <w:rFonts w:ascii="Times New Roman" w:hAnsi="Times New Roman"/>
                <w:sz w:val="24"/>
                <w:lang w:val="ru-RU"/>
              </w:rPr>
              <w:t>Конец урока</w:t>
            </w:r>
          </w:p>
          <w:p w:rsidR="00FB20B2" w:rsidRPr="000D31DB" w:rsidRDefault="00A519D6" w:rsidP="00766C60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="00FB20B2" w:rsidRPr="000D31DB">
              <w:rPr>
                <w:rFonts w:ascii="Times New Roman" w:hAnsi="Times New Roman"/>
                <w:sz w:val="24"/>
                <w:lang w:val="ru-RU"/>
              </w:rPr>
              <w:t xml:space="preserve"> мин</w:t>
            </w:r>
            <w:r>
              <w:rPr>
                <w:rFonts w:ascii="Times New Roman" w:hAnsi="Times New Roman"/>
                <w:sz w:val="24"/>
                <w:lang w:val="ru-RU"/>
              </w:rPr>
              <w:t>ут</w:t>
            </w:r>
          </w:p>
        </w:tc>
        <w:tc>
          <w:tcPr>
            <w:tcW w:w="2890" w:type="pct"/>
            <w:gridSpan w:val="5"/>
            <w:tcBorders>
              <w:bottom w:val="single" w:sz="8" w:space="0" w:color="2976A4"/>
            </w:tcBorders>
          </w:tcPr>
          <w:p w:rsidR="00921798" w:rsidRDefault="00921798" w:rsidP="00766C60">
            <w:pPr>
              <w:tabs>
                <w:tab w:val="center" w:pos="2979"/>
              </w:tabs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-Достигли ли мы цели?</w:t>
            </w:r>
          </w:p>
          <w:p w:rsidR="00921798" w:rsidRDefault="00921798" w:rsidP="00766C60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 xml:space="preserve">Давайте подсчитаем </w:t>
            </w:r>
            <w:r w:rsidRPr="00016E34">
              <w:rPr>
                <w:rFonts w:ascii="Times New Roman" w:hAnsi="Times New Roman"/>
                <w:sz w:val="24"/>
                <w:highlight w:val="red"/>
                <w:lang w:val="kk-KZ"/>
              </w:rPr>
              <w:t>баллы и жетоны</w:t>
            </w:r>
          </w:p>
          <w:p w:rsidR="00921798" w:rsidRDefault="00921798" w:rsidP="00766C60">
            <w:pPr>
              <w:tabs>
                <w:tab w:val="center" w:pos="2979"/>
              </w:tabs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  <w:p w:rsidR="00983BD2" w:rsidRPr="00983BD2" w:rsidRDefault="00921798" w:rsidP="00766C60">
            <w:pPr>
              <w:pStyle w:val="a6"/>
              <w:tabs>
                <w:tab w:val="left" w:pos="4800"/>
              </w:tabs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7CFBBD7F" wp14:editId="60A1AEF1">
                  <wp:extent cx="1497600" cy="1177200"/>
                  <wp:effectExtent l="19050" t="19050" r="26670" b="23495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815" t="217" r="4837" b="-217"/>
                          <a:stretch/>
                        </pic:blipFill>
                        <pic:spPr>
                          <a:xfrm>
                            <a:off x="0" y="0"/>
                            <a:ext cx="1497600" cy="11772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rgbClr val="5B9BD5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 w:rsidR="00016E34">
              <w:rPr>
                <w:rFonts w:ascii="Times New Roman" w:hAnsi="Times New Roman"/>
                <w:sz w:val="24"/>
                <w:lang w:val="kk-KZ"/>
              </w:rPr>
              <w:tab/>
            </w:r>
          </w:p>
        </w:tc>
        <w:tc>
          <w:tcPr>
            <w:tcW w:w="1167" w:type="pct"/>
            <w:tcBorders>
              <w:bottom w:val="single" w:sz="8" w:space="0" w:color="2976A4"/>
            </w:tcBorders>
          </w:tcPr>
          <w:p w:rsidR="00921798" w:rsidRDefault="00921798" w:rsidP="00766C60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Слайд 3</w:t>
            </w:r>
          </w:p>
          <w:p w:rsidR="008F6358" w:rsidRPr="00983BD2" w:rsidRDefault="00921798" w:rsidP="00766C60">
            <w:pPr>
              <w:spacing w:line="240" w:lineRule="auto"/>
              <w:rPr>
                <w:rFonts w:ascii="Times New Roman" w:hAnsi="Times New Roman"/>
                <w:color w:val="2976A4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Лестница успеха</w:t>
            </w:r>
          </w:p>
        </w:tc>
      </w:tr>
      <w:tr w:rsidR="00016E34" w:rsidRPr="00766C60" w:rsidTr="00885EF1">
        <w:trPr>
          <w:trHeight w:val="838"/>
        </w:trPr>
        <w:tc>
          <w:tcPr>
            <w:tcW w:w="943" w:type="pct"/>
            <w:tcBorders>
              <w:bottom w:val="single" w:sz="8" w:space="0" w:color="2976A4"/>
            </w:tcBorders>
          </w:tcPr>
          <w:p w:rsidR="00016E34" w:rsidRPr="000D31DB" w:rsidRDefault="00016E34" w:rsidP="00766C60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2890" w:type="pct"/>
            <w:gridSpan w:val="5"/>
            <w:tcBorders>
              <w:bottom w:val="single" w:sz="8" w:space="0" w:color="2976A4"/>
            </w:tcBorders>
          </w:tcPr>
          <w:p w:rsidR="00016E34" w:rsidRPr="00016E34" w:rsidRDefault="00016E34" w:rsidP="00766C60">
            <w:pPr>
              <w:pStyle w:val="a6"/>
              <w:rPr>
                <w:rFonts w:ascii="Times New Roman" w:hAnsi="Times New Roman"/>
                <w:sz w:val="24"/>
                <w:lang w:val="kk-KZ" w:eastAsia="en-GB"/>
              </w:rPr>
            </w:pPr>
            <w:r w:rsidRPr="00016E34">
              <w:rPr>
                <w:rFonts w:ascii="Times New Roman" w:hAnsi="Times New Roman"/>
                <w:sz w:val="24"/>
                <w:lang w:val="kk-KZ" w:eastAsia="en-GB"/>
              </w:rPr>
              <w:t>Домашнее задание</w:t>
            </w:r>
          </w:p>
          <w:p w:rsidR="00016E34" w:rsidRPr="009C21BD" w:rsidRDefault="00016E34" w:rsidP="00766C60">
            <w:pPr>
              <w:pStyle w:val="a6"/>
              <w:rPr>
                <w:rFonts w:ascii="Times New Roman" w:hAnsi="Times New Roman"/>
                <w:sz w:val="24"/>
                <w:lang w:val="kk-KZ" w:eastAsia="en-GB"/>
              </w:rPr>
            </w:pPr>
            <w:r w:rsidRPr="00016E34">
              <w:rPr>
                <w:rFonts w:ascii="Times New Roman" w:hAnsi="Times New Roman"/>
                <w:sz w:val="24"/>
                <w:lang w:val="kk-KZ" w:eastAsia="en-GB"/>
              </w:rPr>
              <w:t xml:space="preserve">Параграф 22-23, </w:t>
            </w:r>
            <w:r w:rsidR="00883390">
              <w:rPr>
                <w:rFonts w:ascii="Times New Roman" w:hAnsi="Times New Roman"/>
                <w:sz w:val="24"/>
                <w:lang w:val="kk-KZ" w:eastAsia="en-GB"/>
              </w:rPr>
              <w:t xml:space="preserve">24, </w:t>
            </w:r>
            <w:r w:rsidRPr="00016E34">
              <w:rPr>
                <w:rFonts w:ascii="Times New Roman" w:hAnsi="Times New Roman"/>
                <w:sz w:val="24"/>
                <w:lang w:val="kk-KZ" w:eastAsia="en-GB"/>
              </w:rPr>
              <w:t>пересказ, вопросы, таблица, контурную карту доработать</w:t>
            </w:r>
          </w:p>
        </w:tc>
        <w:tc>
          <w:tcPr>
            <w:tcW w:w="1167" w:type="pct"/>
            <w:tcBorders>
              <w:bottom w:val="single" w:sz="8" w:space="0" w:color="2976A4"/>
            </w:tcBorders>
          </w:tcPr>
          <w:p w:rsidR="00016E34" w:rsidRPr="00D15200" w:rsidRDefault="00016E34" w:rsidP="00766C60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</w:tc>
      </w:tr>
      <w:tr w:rsidR="0009138F" w:rsidRPr="00766C60" w:rsidTr="00041BE6">
        <w:tc>
          <w:tcPr>
            <w:tcW w:w="949" w:type="pct"/>
            <w:gridSpan w:val="2"/>
            <w:tcBorders>
              <w:top w:val="single" w:sz="8" w:space="0" w:color="2976A4"/>
            </w:tcBorders>
          </w:tcPr>
          <w:p w:rsidR="0009138F" w:rsidRPr="00766C60" w:rsidRDefault="0009138F" w:rsidP="00766C6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766C60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Дифференциация – каким образом Вы планируете оказать больше поддержки? Какие задачи Вы планируете поставить перед более способными учащимися?</w:t>
            </w:r>
          </w:p>
        </w:tc>
        <w:tc>
          <w:tcPr>
            <w:tcW w:w="1750" w:type="pct"/>
            <w:gridSpan w:val="3"/>
            <w:tcBorders>
              <w:top w:val="single" w:sz="8" w:space="0" w:color="2976A4"/>
            </w:tcBorders>
          </w:tcPr>
          <w:p w:rsidR="0009138F" w:rsidRPr="000D31DB" w:rsidRDefault="0009138F" w:rsidP="00766C6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0D31DB">
              <w:rPr>
                <w:rFonts w:ascii="Times New Roman" w:hAnsi="Times New Roman"/>
                <w:b/>
                <w:sz w:val="24"/>
                <w:lang w:val="ru-RU"/>
              </w:rPr>
              <w:t>Оценивание – как Вы планируете проверить уровень усвоения материала учащимися?</w:t>
            </w:r>
          </w:p>
        </w:tc>
        <w:tc>
          <w:tcPr>
            <w:tcW w:w="2301" w:type="pct"/>
            <w:gridSpan w:val="2"/>
            <w:tcBorders>
              <w:top w:val="single" w:sz="8" w:space="0" w:color="2976A4"/>
            </w:tcBorders>
          </w:tcPr>
          <w:p w:rsidR="0009138F" w:rsidRPr="000D31DB" w:rsidRDefault="0009138F" w:rsidP="00766C6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0D31DB">
              <w:rPr>
                <w:rFonts w:ascii="Times New Roman" w:hAnsi="Times New Roman"/>
                <w:b/>
                <w:sz w:val="24"/>
                <w:lang w:val="ru-RU"/>
              </w:rPr>
              <w:t>Здоровье и соблюдение техники безопасности</w:t>
            </w:r>
            <w:r w:rsidRPr="000D31DB">
              <w:rPr>
                <w:rFonts w:ascii="Times New Roman" w:hAnsi="Times New Roman"/>
                <w:b/>
                <w:sz w:val="24"/>
                <w:lang w:val="ru-RU"/>
              </w:rPr>
              <w:br/>
            </w:r>
            <w:r w:rsidRPr="000D31DB">
              <w:rPr>
                <w:rFonts w:ascii="Times New Roman" w:hAnsi="Times New Roman"/>
                <w:b/>
                <w:sz w:val="24"/>
                <w:lang w:val="ru-RU"/>
              </w:rPr>
              <w:br/>
            </w:r>
          </w:p>
        </w:tc>
      </w:tr>
      <w:tr w:rsidR="0009138F" w:rsidRPr="00766C60" w:rsidTr="00041BE6">
        <w:trPr>
          <w:trHeight w:val="896"/>
        </w:trPr>
        <w:tc>
          <w:tcPr>
            <w:tcW w:w="949" w:type="pct"/>
            <w:gridSpan w:val="2"/>
          </w:tcPr>
          <w:p w:rsidR="0009138F" w:rsidRPr="00766C60" w:rsidRDefault="00156FBF" w:rsidP="00766C60">
            <w:pPr>
              <w:spacing w:line="240" w:lineRule="auto"/>
              <w:rPr>
                <w:rFonts w:ascii="Times New Roman" w:hAnsi="Times New Roman"/>
                <w:bCs/>
                <w:i/>
                <w:color w:val="2976A4"/>
                <w:sz w:val="18"/>
                <w:szCs w:val="18"/>
                <w:lang w:val="ru-RU"/>
              </w:rPr>
            </w:pPr>
            <w:r w:rsidRPr="00766C60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Дифференциация выражена при делении на группы и составлении заданий согласно ведущего типа мышления по </w:t>
            </w:r>
            <w:proofErr w:type="spellStart"/>
            <w:r w:rsidRPr="00766C60">
              <w:rPr>
                <w:rFonts w:ascii="Times New Roman" w:hAnsi="Times New Roman"/>
                <w:sz w:val="18"/>
                <w:szCs w:val="18"/>
                <w:lang w:val="ru-RU"/>
              </w:rPr>
              <w:t>Брунеру</w:t>
            </w:r>
            <w:proofErr w:type="spellEnd"/>
          </w:p>
        </w:tc>
        <w:tc>
          <w:tcPr>
            <w:tcW w:w="1750" w:type="pct"/>
            <w:gridSpan w:val="3"/>
          </w:tcPr>
          <w:p w:rsidR="0067255D" w:rsidRPr="00827AAB" w:rsidRDefault="0067255D" w:rsidP="00766C60">
            <w:pPr>
              <w:spacing w:line="240" w:lineRule="auto"/>
              <w:rPr>
                <w:rFonts w:ascii="Times New Roman" w:hAnsi="Times New Roman"/>
                <w:lang w:val="ru-RU"/>
              </w:rPr>
            </w:pPr>
            <w:proofErr w:type="spellStart"/>
            <w:r w:rsidRPr="00827AAB">
              <w:rPr>
                <w:rFonts w:ascii="Times New Roman" w:hAnsi="Times New Roman"/>
                <w:lang w:val="ru-RU"/>
              </w:rPr>
              <w:t>Взаимооценивание</w:t>
            </w:r>
            <w:proofErr w:type="spellEnd"/>
            <w:r w:rsidRPr="00827AAB">
              <w:rPr>
                <w:rFonts w:ascii="Times New Roman" w:hAnsi="Times New Roman"/>
                <w:lang w:val="ru-RU"/>
              </w:rPr>
              <w:t xml:space="preserve"> – обсуждение результатов работы в группах</w:t>
            </w:r>
          </w:p>
          <w:p w:rsidR="00156FBF" w:rsidRPr="00387D11" w:rsidRDefault="0067255D" w:rsidP="00766C60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827AAB">
              <w:rPr>
                <w:rFonts w:ascii="Times New Roman" w:hAnsi="Times New Roman"/>
                <w:lang w:val="ru-RU"/>
              </w:rPr>
              <w:t>Оценивание учителем – предоставление обратной связи по результатам работы групп</w:t>
            </w:r>
          </w:p>
        </w:tc>
        <w:tc>
          <w:tcPr>
            <w:tcW w:w="2301" w:type="pct"/>
            <w:gridSpan w:val="2"/>
          </w:tcPr>
          <w:p w:rsidR="0009138F" w:rsidRPr="000D31DB" w:rsidRDefault="00156FBF" w:rsidP="00766C60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0D31DB">
              <w:rPr>
                <w:rFonts w:ascii="Times New Roman" w:hAnsi="Times New Roman"/>
                <w:sz w:val="24"/>
                <w:lang w:val="ru-RU"/>
              </w:rPr>
              <w:t>Применение правил техники безопасности при работе с ноутбуками и зарядными устройствами</w:t>
            </w:r>
          </w:p>
          <w:p w:rsidR="0009138F" w:rsidRPr="000D31DB" w:rsidRDefault="0009138F" w:rsidP="00766C60">
            <w:pPr>
              <w:spacing w:line="240" w:lineRule="auto"/>
              <w:rPr>
                <w:rFonts w:ascii="Times New Roman" w:hAnsi="Times New Roman"/>
                <w:bCs/>
                <w:i/>
                <w:color w:val="2976A4"/>
                <w:sz w:val="24"/>
                <w:lang w:val="ru-RU"/>
              </w:rPr>
            </w:pPr>
          </w:p>
        </w:tc>
      </w:tr>
      <w:tr w:rsidR="0009138F" w:rsidRPr="00766C60" w:rsidTr="00766C60">
        <w:trPr>
          <w:cantSplit/>
          <w:trHeight w:val="557"/>
        </w:trPr>
        <w:tc>
          <w:tcPr>
            <w:tcW w:w="1577" w:type="pct"/>
            <w:gridSpan w:val="3"/>
            <w:vMerge w:val="restart"/>
          </w:tcPr>
          <w:p w:rsidR="0009138F" w:rsidRPr="00766C60" w:rsidRDefault="0009138F" w:rsidP="00766C60">
            <w:pPr>
              <w:spacing w:line="240" w:lineRule="auto"/>
              <w:rPr>
                <w:rFonts w:ascii="Times New Roman" w:hAnsi="Times New Roman"/>
                <w:b/>
                <w:i/>
                <w:sz w:val="18"/>
                <w:szCs w:val="18"/>
                <w:lang w:val="ru-RU"/>
              </w:rPr>
            </w:pPr>
            <w:r w:rsidRPr="00766C60">
              <w:rPr>
                <w:rFonts w:ascii="Times New Roman" w:hAnsi="Times New Roman"/>
                <w:b/>
                <w:i/>
                <w:sz w:val="18"/>
                <w:szCs w:val="18"/>
                <w:lang w:val="ru-RU"/>
              </w:rPr>
              <w:t>Рефлексия по уроку</w:t>
            </w:r>
          </w:p>
          <w:p w:rsidR="0009138F" w:rsidRPr="00766C60" w:rsidRDefault="0009138F" w:rsidP="00766C6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66C60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Были ли цели урока/цели обучения реалистичными? </w:t>
            </w:r>
          </w:p>
          <w:p w:rsidR="0009138F" w:rsidRPr="00766C60" w:rsidRDefault="0009138F" w:rsidP="00766C6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66C60">
              <w:rPr>
                <w:rFonts w:ascii="Times New Roman" w:hAnsi="Times New Roman"/>
                <w:sz w:val="18"/>
                <w:szCs w:val="18"/>
                <w:lang w:val="ru-RU"/>
              </w:rPr>
              <w:t>Все ли учащиеся достигли ЦО?</w:t>
            </w:r>
          </w:p>
          <w:p w:rsidR="0009138F" w:rsidRPr="00766C60" w:rsidRDefault="0009138F" w:rsidP="00766C6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66C60">
              <w:rPr>
                <w:rFonts w:ascii="Times New Roman" w:hAnsi="Times New Roman"/>
                <w:sz w:val="18"/>
                <w:szCs w:val="18"/>
                <w:lang w:val="ru-RU"/>
              </w:rPr>
              <w:t>Если нет, то почему?</w:t>
            </w:r>
          </w:p>
          <w:p w:rsidR="0009138F" w:rsidRPr="00766C60" w:rsidRDefault="0009138F" w:rsidP="00766C6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66C60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Правильно ли проведена дифференциация на уроке? </w:t>
            </w:r>
          </w:p>
          <w:p w:rsidR="0009138F" w:rsidRPr="00766C60" w:rsidRDefault="0009138F" w:rsidP="00766C6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66C60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Выдержаны ли были временные этапы урока? </w:t>
            </w:r>
          </w:p>
          <w:p w:rsidR="0009138F" w:rsidRPr="00766C60" w:rsidRDefault="0009138F" w:rsidP="00766C60">
            <w:pPr>
              <w:spacing w:line="240" w:lineRule="auto"/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  <w:r w:rsidRPr="00766C60">
              <w:rPr>
                <w:rFonts w:ascii="Times New Roman" w:hAnsi="Times New Roman"/>
                <w:sz w:val="18"/>
                <w:szCs w:val="18"/>
                <w:lang w:val="ru-RU"/>
              </w:rPr>
              <w:t>Какие отступления были от плана урока и почему?</w:t>
            </w:r>
          </w:p>
        </w:tc>
        <w:tc>
          <w:tcPr>
            <w:tcW w:w="3423" w:type="pct"/>
            <w:gridSpan w:val="4"/>
          </w:tcPr>
          <w:p w:rsidR="0009138F" w:rsidRPr="00B83EC6" w:rsidRDefault="0009138F" w:rsidP="00766C60">
            <w:pPr>
              <w:spacing w:line="240" w:lineRule="auto"/>
              <w:rPr>
                <w:rFonts w:ascii="Times New Roman" w:hAnsi="Times New Roman"/>
                <w:sz w:val="20"/>
                <w:lang w:val="ru-RU"/>
              </w:rPr>
            </w:pPr>
            <w:r w:rsidRPr="00B83EC6">
              <w:rPr>
                <w:rFonts w:ascii="Times New Roman" w:hAnsi="Times New Roman"/>
                <w:sz w:val="20"/>
                <w:lang w:val="ru-RU"/>
              </w:rPr>
              <w:t xml:space="preserve">Используйте данный раздел для размышлений об уроке. Ответьте на самые важные вопросы о Вашем уроке из левой </w:t>
            </w:r>
            <w:proofErr w:type="gramStart"/>
            <w:r w:rsidRPr="00B83EC6">
              <w:rPr>
                <w:rFonts w:ascii="Times New Roman" w:hAnsi="Times New Roman"/>
                <w:sz w:val="20"/>
                <w:lang w:val="ru-RU"/>
              </w:rPr>
              <w:t xml:space="preserve">колонки.  </w:t>
            </w:r>
            <w:proofErr w:type="gramEnd"/>
          </w:p>
        </w:tc>
      </w:tr>
      <w:tr w:rsidR="0009138F" w:rsidRPr="00766C60" w:rsidTr="00766C60">
        <w:trPr>
          <w:cantSplit/>
          <w:trHeight w:val="1532"/>
        </w:trPr>
        <w:tc>
          <w:tcPr>
            <w:tcW w:w="1577" w:type="pct"/>
            <w:gridSpan w:val="3"/>
            <w:vMerge/>
          </w:tcPr>
          <w:p w:rsidR="0009138F" w:rsidRPr="00766C60" w:rsidRDefault="0009138F" w:rsidP="00766C60">
            <w:pPr>
              <w:spacing w:line="240" w:lineRule="auto"/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3423" w:type="pct"/>
            <w:gridSpan w:val="4"/>
          </w:tcPr>
          <w:p w:rsidR="0009138F" w:rsidRPr="00B83EC6" w:rsidRDefault="00156FBF" w:rsidP="00766C60">
            <w:pPr>
              <w:spacing w:line="240" w:lineRule="auto"/>
              <w:rPr>
                <w:rFonts w:ascii="Times New Roman" w:hAnsi="Times New Roman"/>
                <w:sz w:val="20"/>
                <w:lang w:val="ru-RU"/>
              </w:rPr>
            </w:pPr>
            <w:r w:rsidRPr="00B83EC6">
              <w:rPr>
                <w:rFonts w:ascii="Times New Roman" w:hAnsi="Times New Roman"/>
                <w:sz w:val="20"/>
                <w:lang w:val="ru-RU"/>
              </w:rPr>
              <w:t>Цели урока были реалистичными и достижимыми.</w:t>
            </w:r>
          </w:p>
          <w:p w:rsidR="00156FBF" w:rsidRPr="00B83EC6" w:rsidRDefault="00156FBF" w:rsidP="00766C60">
            <w:pPr>
              <w:spacing w:line="240" w:lineRule="auto"/>
              <w:rPr>
                <w:rFonts w:ascii="Times New Roman" w:hAnsi="Times New Roman"/>
                <w:sz w:val="20"/>
                <w:lang w:val="ru-RU"/>
              </w:rPr>
            </w:pPr>
            <w:r w:rsidRPr="00B83EC6">
              <w:rPr>
                <w:rFonts w:ascii="Times New Roman" w:hAnsi="Times New Roman"/>
                <w:sz w:val="20"/>
                <w:lang w:val="ru-RU"/>
              </w:rPr>
              <w:t>Все учащиеся достигли ЦО.</w:t>
            </w:r>
            <w:r w:rsidR="00387D11" w:rsidRPr="00B83EC6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B83EC6">
              <w:rPr>
                <w:rFonts w:ascii="Times New Roman" w:hAnsi="Times New Roman"/>
                <w:sz w:val="20"/>
                <w:lang w:val="ru-RU"/>
              </w:rPr>
              <w:t>Временные рамки выдержаны.</w:t>
            </w:r>
          </w:p>
          <w:p w:rsidR="00156FBF" w:rsidRPr="00B83EC6" w:rsidRDefault="00156FBF" w:rsidP="00766C60">
            <w:pPr>
              <w:spacing w:line="240" w:lineRule="auto"/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09138F" w:rsidRPr="00766C60" w:rsidTr="00766C60">
        <w:trPr>
          <w:trHeight w:val="819"/>
        </w:trPr>
        <w:tc>
          <w:tcPr>
            <w:tcW w:w="5000" w:type="pct"/>
            <w:gridSpan w:val="7"/>
          </w:tcPr>
          <w:p w:rsidR="0009138F" w:rsidRPr="00766C60" w:rsidRDefault="0009138F" w:rsidP="00766C60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766C60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Общая оценка</w:t>
            </w:r>
          </w:p>
          <w:p w:rsidR="0009138F" w:rsidRPr="00766C60" w:rsidRDefault="0009138F" w:rsidP="00766C60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766C60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Какие два аспекта урока прошли хорошо (</w:t>
            </w:r>
            <w:proofErr w:type="gramStart"/>
            <w:r w:rsidRPr="00766C60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подумайте</w:t>
            </w:r>
            <w:proofErr w:type="gramEnd"/>
            <w:r w:rsidRPr="00766C60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как о преподавании, так и об обучении)?</w:t>
            </w:r>
          </w:p>
          <w:p w:rsidR="0067255D" w:rsidRPr="00766C60" w:rsidRDefault="0009138F" w:rsidP="00766C60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766C60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Что могло бы способствовать улучшению урока (</w:t>
            </w:r>
            <w:proofErr w:type="gramStart"/>
            <w:r w:rsidRPr="00766C60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подумайте</w:t>
            </w:r>
            <w:proofErr w:type="gramEnd"/>
            <w:r w:rsidRPr="00766C60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как о преподавании, так и об обучении)?</w:t>
            </w:r>
          </w:p>
          <w:p w:rsidR="0009138F" w:rsidRPr="00766C60" w:rsidRDefault="0009138F" w:rsidP="00766C60">
            <w:pPr>
              <w:spacing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  <w:r w:rsidRPr="00766C60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Что я выявил(а) за время урока о классе или достижениях/трудностях отдельных учеников, на что необходимо обратить внимание на последующих уроках?</w:t>
            </w:r>
          </w:p>
        </w:tc>
      </w:tr>
    </w:tbl>
    <w:p w:rsidR="00766C60" w:rsidRPr="00766C60" w:rsidRDefault="00766C60" w:rsidP="00766C60">
      <w:pPr>
        <w:widowControl/>
        <w:spacing w:line="240" w:lineRule="auto"/>
        <w:jc w:val="right"/>
        <w:outlineLvl w:val="0"/>
        <w:rPr>
          <w:rFonts w:ascii="Times New Roman" w:eastAsiaTheme="minorHAnsi" w:hAnsi="Times New Roman" w:cstheme="minorBidi"/>
          <w:sz w:val="24"/>
          <w:szCs w:val="22"/>
          <w:lang w:val="ru-RU"/>
        </w:rPr>
      </w:pPr>
      <w:r w:rsidRPr="00766C60">
        <w:rPr>
          <w:rFonts w:ascii="Times New Roman" w:eastAsiaTheme="minorHAnsi" w:hAnsi="Times New Roman" w:cstheme="minorBidi"/>
          <w:sz w:val="24"/>
          <w:szCs w:val="22"/>
          <w:lang w:val="ru-RU"/>
        </w:rPr>
        <w:t>Приложение 1</w:t>
      </w:r>
    </w:p>
    <w:p w:rsidR="00766C60" w:rsidRPr="00766C60" w:rsidRDefault="00766C60" w:rsidP="00766C60">
      <w:pPr>
        <w:widowControl/>
        <w:spacing w:line="240" w:lineRule="auto"/>
        <w:jc w:val="center"/>
        <w:outlineLvl w:val="0"/>
        <w:rPr>
          <w:rFonts w:ascii="Times New Roman" w:hAnsi="Times New Roman"/>
          <w:b/>
          <w:bCs/>
          <w:kern w:val="36"/>
          <w:sz w:val="32"/>
          <w:lang w:val="ru-RU" w:eastAsia="ru-RU"/>
        </w:rPr>
      </w:pPr>
      <w:r w:rsidRPr="00766C60">
        <w:rPr>
          <w:rFonts w:ascii="Times New Roman" w:hAnsi="Times New Roman"/>
          <w:b/>
          <w:bCs/>
          <w:kern w:val="36"/>
          <w:sz w:val="32"/>
          <w:lang w:val="ru-RU" w:eastAsia="ru-RU"/>
        </w:rPr>
        <w:t>Персидские (иранские) источники о саках</w:t>
      </w:r>
    </w:p>
    <w:p w:rsidR="00766C60" w:rsidRPr="00766C60" w:rsidRDefault="00766C60" w:rsidP="00766C60">
      <w:pPr>
        <w:widowControl/>
        <w:spacing w:line="240" w:lineRule="auto"/>
        <w:ind w:firstLine="567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766C60">
        <w:rPr>
          <w:rFonts w:ascii="Times New Roman" w:hAnsi="Times New Roman"/>
          <w:sz w:val="28"/>
          <w:szCs w:val="28"/>
          <w:lang w:val="ru-RU" w:eastAsia="ru-RU"/>
        </w:rPr>
        <w:t xml:space="preserve">В I тыс. до н.э. обширную территорию от Семиречья и Восточного Туркестана до Причерноморья, от Алтайских гор до Хорезма заселяли многочисленные племена, носившие общее название «саки». Ученым известны две группы древних текстов, содержащих сведения о саках. Это клинописные наскальные надписи </w:t>
      </w:r>
      <w:r w:rsidRPr="00766C60">
        <w:rPr>
          <w:rFonts w:ascii="Times New Roman" w:hAnsi="Times New Roman"/>
          <w:b/>
          <w:sz w:val="28"/>
          <w:szCs w:val="28"/>
          <w:lang w:val="ru-RU" w:eastAsia="ru-RU"/>
        </w:rPr>
        <w:t>персидских</w:t>
      </w:r>
      <w:r w:rsidRPr="00766C60">
        <w:rPr>
          <w:rFonts w:ascii="Times New Roman" w:hAnsi="Times New Roman"/>
          <w:sz w:val="28"/>
          <w:szCs w:val="28"/>
          <w:lang w:val="ru-RU" w:eastAsia="ru-RU"/>
        </w:rPr>
        <w:t xml:space="preserve"> царей </w:t>
      </w:r>
      <w:r w:rsidRPr="00766C60">
        <w:rPr>
          <w:rFonts w:ascii="Times New Roman" w:hAnsi="Times New Roman"/>
          <w:i/>
          <w:iCs/>
          <w:sz w:val="28"/>
          <w:szCs w:val="28"/>
          <w:lang w:val="ru-RU" w:eastAsia="ru-RU"/>
        </w:rPr>
        <w:t>(«</w:t>
      </w:r>
      <w:proofErr w:type="spellStart"/>
      <w:r w:rsidRPr="00766C60">
        <w:rPr>
          <w:rFonts w:ascii="Times New Roman" w:hAnsi="Times New Roman"/>
          <w:i/>
          <w:iCs/>
          <w:sz w:val="28"/>
          <w:szCs w:val="28"/>
          <w:lang w:val="ru-RU" w:eastAsia="ru-RU"/>
        </w:rPr>
        <w:t>Бехистунская</w:t>
      </w:r>
      <w:proofErr w:type="spellEnd"/>
      <w:r w:rsidRPr="00766C60">
        <w:rPr>
          <w:rFonts w:ascii="Times New Roman" w:hAnsi="Times New Roman"/>
          <w:i/>
          <w:iCs/>
          <w:sz w:val="28"/>
          <w:szCs w:val="28"/>
          <w:lang w:val="ru-RU" w:eastAsia="ru-RU"/>
        </w:rPr>
        <w:t xml:space="preserve"> надпись»</w:t>
      </w:r>
      <w:r w:rsidRPr="00766C60">
        <w:rPr>
          <w:rFonts w:ascii="Times New Roman" w:hAnsi="Times New Roman"/>
          <w:sz w:val="28"/>
          <w:szCs w:val="28"/>
          <w:lang w:val="ru-RU" w:eastAsia="ru-RU"/>
        </w:rPr>
        <w:t xml:space="preserve">) и сочинения </w:t>
      </w:r>
      <w:r w:rsidRPr="00766C60">
        <w:rPr>
          <w:rFonts w:ascii="Times New Roman" w:hAnsi="Times New Roman"/>
          <w:b/>
          <w:sz w:val="28"/>
          <w:szCs w:val="28"/>
          <w:lang w:val="ru-RU" w:eastAsia="ru-RU"/>
        </w:rPr>
        <w:t>греко-римских</w:t>
      </w:r>
      <w:r w:rsidRPr="00766C60">
        <w:rPr>
          <w:rFonts w:ascii="Times New Roman" w:hAnsi="Times New Roman"/>
          <w:sz w:val="28"/>
          <w:szCs w:val="28"/>
          <w:lang w:val="ru-RU" w:eastAsia="ru-RU"/>
        </w:rPr>
        <w:t xml:space="preserve"> авторов. </w:t>
      </w:r>
    </w:p>
    <w:p w:rsidR="00766C60" w:rsidRPr="00766C60" w:rsidRDefault="00766C60" w:rsidP="00766C60">
      <w:pPr>
        <w:widowControl/>
        <w:spacing w:line="240" w:lineRule="auto"/>
        <w:ind w:firstLine="567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766C60" w:rsidRPr="00766C60" w:rsidRDefault="00766C60" w:rsidP="00766C60">
      <w:pPr>
        <w:widowControl/>
        <w:spacing w:line="240" w:lineRule="auto"/>
        <w:ind w:firstLine="567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766C60">
        <w:rPr>
          <w:rFonts w:ascii="Times New Roman" w:hAnsi="Times New Roman"/>
          <w:sz w:val="28"/>
          <w:szCs w:val="28"/>
          <w:lang w:val="ru-RU" w:eastAsia="ru-RU"/>
        </w:rPr>
        <w:t>В текстах, составленных по приказам персидских царей Дария и Ксеркса, упоминаются названия племен Казахстана, иранцы их называют «саки», «великие мужи». В надписи персидского царя Дария </w:t>
      </w:r>
      <w:r w:rsidRPr="00766C60">
        <w:rPr>
          <w:rFonts w:ascii="Times New Roman" w:hAnsi="Times New Roman"/>
          <w:sz w:val="28"/>
          <w:szCs w:val="28"/>
          <w:lang w:val="en-US" w:eastAsia="ru-RU"/>
        </w:rPr>
        <w:t>I</w:t>
      </w:r>
      <w:r w:rsidRPr="00766C60">
        <w:rPr>
          <w:rFonts w:ascii="Times New Roman" w:hAnsi="Times New Roman"/>
          <w:sz w:val="28"/>
          <w:szCs w:val="28"/>
          <w:lang w:val="ru-RU" w:eastAsia="ru-RU"/>
        </w:rPr>
        <w:t> (521-486 гг. до н. э.) упоминаются 3 группы сакских племен: саки-</w:t>
      </w:r>
      <w:proofErr w:type="spellStart"/>
      <w:r w:rsidRPr="00766C60">
        <w:rPr>
          <w:rFonts w:ascii="Times New Roman" w:hAnsi="Times New Roman"/>
          <w:sz w:val="28"/>
          <w:szCs w:val="28"/>
          <w:lang w:val="ru-RU" w:eastAsia="ru-RU"/>
        </w:rPr>
        <w:t>хаомоварга</w:t>
      </w:r>
      <w:proofErr w:type="spellEnd"/>
      <w:r w:rsidRPr="00766C60">
        <w:rPr>
          <w:rFonts w:ascii="Times New Roman" w:hAnsi="Times New Roman"/>
          <w:sz w:val="28"/>
          <w:szCs w:val="28"/>
          <w:lang w:val="ru-RU" w:eastAsia="ru-RU"/>
        </w:rPr>
        <w:t xml:space="preserve"> (изготов</w:t>
      </w:r>
      <w:r w:rsidRPr="00766C60">
        <w:rPr>
          <w:rFonts w:ascii="Times New Roman" w:hAnsi="Times New Roman"/>
          <w:sz w:val="28"/>
          <w:szCs w:val="28"/>
          <w:lang w:val="ru-RU" w:eastAsia="ru-RU"/>
        </w:rPr>
        <w:softHyphen/>
        <w:t xml:space="preserve">ляющие напиток </w:t>
      </w:r>
      <w:proofErr w:type="spellStart"/>
      <w:r w:rsidRPr="00766C60">
        <w:rPr>
          <w:rFonts w:ascii="Times New Roman" w:hAnsi="Times New Roman"/>
          <w:sz w:val="28"/>
          <w:szCs w:val="28"/>
          <w:lang w:val="ru-RU" w:eastAsia="ru-RU"/>
        </w:rPr>
        <w:t>хаома</w:t>
      </w:r>
      <w:proofErr w:type="spellEnd"/>
      <w:r w:rsidRPr="00766C60">
        <w:rPr>
          <w:rFonts w:ascii="Times New Roman" w:hAnsi="Times New Roman"/>
          <w:sz w:val="28"/>
          <w:szCs w:val="28"/>
          <w:lang w:val="ru-RU" w:eastAsia="ru-RU"/>
        </w:rPr>
        <w:t xml:space="preserve">), саки- </w:t>
      </w:r>
      <w:proofErr w:type="spellStart"/>
      <w:r w:rsidRPr="00766C60">
        <w:rPr>
          <w:rFonts w:ascii="Times New Roman" w:hAnsi="Times New Roman"/>
          <w:sz w:val="28"/>
          <w:szCs w:val="28"/>
          <w:lang w:val="ru-RU" w:eastAsia="ru-RU"/>
        </w:rPr>
        <w:t>парадарайя</w:t>
      </w:r>
      <w:proofErr w:type="spellEnd"/>
      <w:r w:rsidRPr="00766C60">
        <w:rPr>
          <w:rFonts w:ascii="Times New Roman" w:hAnsi="Times New Roman"/>
          <w:sz w:val="28"/>
          <w:szCs w:val="28"/>
          <w:lang w:val="ru-RU" w:eastAsia="ru-RU"/>
        </w:rPr>
        <w:t xml:space="preserve"> (заморские саки), саки-</w:t>
      </w:r>
      <w:proofErr w:type="spellStart"/>
      <w:r w:rsidRPr="00766C60">
        <w:rPr>
          <w:rFonts w:ascii="Times New Roman" w:hAnsi="Times New Roman"/>
          <w:sz w:val="28"/>
          <w:szCs w:val="28"/>
          <w:lang w:val="ru-RU" w:eastAsia="ru-RU"/>
        </w:rPr>
        <w:t>тиграхауда</w:t>
      </w:r>
      <w:proofErr w:type="spellEnd"/>
      <w:r w:rsidRPr="00766C60">
        <w:rPr>
          <w:rFonts w:ascii="Times New Roman" w:hAnsi="Times New Roman"/>
          <w:sz w:val="28"/>
          <w:szCs w:val="28"/>
          <w:lang w:val="ru-RU" w:eastAsia="ru-RU"/>
        </w:rPr>
        <w:t xml:space="preserve"> (носящие остроконечную шапку).</w:t>
      </w:r>
    </w:p>
    <w:p w:rsidR="00766C60" w:rsidRPr="00766C60" w:rsidRDefault="00766C60" w:rsidP="00766C60">
      <w:pPr>
        <w:widowControl/>
        <w:spacing w:line="240" w:lineRule="auto"/>
        <w:ind w:firstLine="567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766C60">
        <w:rPr>
          <w:rFonts w:ascii="Times New Roman" w:hAnsi="Times New Roman"/>
          <w:sz w:val="28"/>
          <w:szCs w:val="28"/>
          <w:lang w:val="ru-RU" w:eastAsia="ru-RU"/>
        </w:rPr>
        <w:t xml:space="preserve">В «Авесте», священной книге </w:t>
      </w:r>
      <w:proofErr w:type="spellStart"/>
      <w:r w:rsidRPr="00766C60">
        <w:rPr>
          <w:rFonts w:ascii="Times New Roman" w:hAnsi="Times New Roman"/>
          <w:sz w:val="28"/>
          <w:szCs w:val="28"/>
          <w:lang w:val="ru-RU" w:eastAsia="ru-RU"/>
        </w:rPr>
        <w:t>зороастрийцев</w:t>
      </w:r>
      <w:proofErr w:type="spellEnd"/>
      <w:r w:rsidRPr="00766C60">
        <w:rPr>
          <w:rFonts w:ascii="Times New Roman" w:hAnsi="Times New Roman"/>
          <w:sz w:val="28"/>
          <w:szCs w:val="28"/>
          <w:lang w:val="ru-RU" w:eastAsia="ru-RU"/>
        </w:rPr>
        <w:t>, кочевые племена, населявшие степи Казахстана именовались «туры с быстрыми конями»</w:t>
      </w:r>
    </w:p>
    <w:p w:rsidR="00766C60" w:rsidRPr="00766C60" w:rsidRDefault="00766C60" w:rsidP="00766C60">
      <w:pPr>
        <w:widowControl/>
        <w:spacing w:line="240" w:lineRule="auto"/>
        <w:ind w:firstLine="567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766C60" w:rsidRPr="00766C60" w:rsidRDefault="00766C60" w:rsidP="00766C60">
      <w:pPr>
        <w:widowControl/>
        <w:spacing w:line="240" w:lineRule="auto"/>
        <w:ind w:firstLine="567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766C60" w:rsidRPr="00766C60" w:rsidRDefault="00766C60" w:rsidP="00766C60">
      <w:pPr>
        <w:widowControl/>
        <w:spacing w:line="240" w:lineRule="auto"/>
        <w:jc w:val="center"/>
        <w:outlineLvl w:val="0"/>
        <w:rPr>
          <w:rFonts w:ascii="Times New Roman" w:hAnsi="Times New Roman"/>
          <w:b/>
          <w:bCs/>
          <w:kern w:val="36"/>
          <w:sz w:val="32"/>
          <w:lang w:val="ru-RU" w:eastAsia="ru-RU"/>
        </w:rPr>
      </w:pPr>
      <w:r w:rsidRPr="00766C60">
        <w:rPr>
          <w:rFonts w:ascii="Times New Roman" w:hAnsi="Times New Roman"/>
          <w:b/>
          <w:bCs/>
          <w:kern w:val="36"/>
          <w:sz w:val="32"/>
          <w:lang w:val="ru-RU" w:eastAsia="ru-RU"/>
        </w:rPr>
        <w:t>Греческие источники о саках</w:t>
      </w:r>
    </w:p>
    <w:p w:rsidR="00766C60" w:rsidRPr="00766C60" w:rsidRDefault="00766C60" w:rsidP="00766C60">
      <w:pPr>
        <w:widowControl/>
        <w:spacing w:line="240" w:lineRule="auto"/>
        <w:ind w:firstLine="567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766C60">
        <w:rPr>
          <w:rFonts w:ascii="Times New Roman" w:hAnsi="Times New Roman"/>
          <w:sz w:val="28"/>
          <w:szCs w:val="28"/>
          <w:lang w:val="ru-RU" w:eastAsia="ru-RU"/>
        </w:rPr>
        <w:t xml:space="preserve">В I тыс. до н.э. обширную территорию от Семиречья и Восточного Туркестана до Причерноморья, от Алтайских гор до Хорезма заселяли многочисленные племена, носившие общее название «саки». Ученым известны две группы древних текстов, содержащих сведения о саках. Это клинописные наскальные надписи </w:t>
      </w:r>
      <w:r w:rsidRPr="00766C60">
        <w:rPr>
          <w:rFonts w:ascii="Times New Roman" w:hAnsi="Times New Roman"/>
          <w:b/>
          <w:sz w:val="28"/>
          <w:szCs w:val="28"/>
          <w:lang w:val="ru-RU" w:eastAsia="ru-RU"/>
        </w:rPr>
        <w:t>персидских</w:t>
      </w:r>
      <w:r w:rsidRPr="00766C60">
        <w:rPr>
          <w:rFonts w:ascii="Times New Roman" w:hAnsi="Times New Roman"/>
          <w:sz w:val="28"/>
          <w:szCs w:val="28"/>
          <w:lang w:val="ru-RU" w:eastAsia="ru-RU"/>
        </w:rPr>
        <w:t xml:space="preserve"> царей </w:t>
      </w:r>
      <w:r w:rsidRPr="00766C60">
        <w:rPr>
          <w:rFonts w:ascii="Times New Roman" w:hAnsi="Times New Roman"/>
          <w:i/>
          <w:iCs/>
          <w:sz w:val="28"/>
          <w:szCs w:val="28"/>
          <w:lang w:val="ru-RU" w:eastAsia="ru-RU"/>
        </w:rPr>
        <w:t>(«</w:t>
      </w:r>
      <w:proofErr w:type="spellStart"/>
      <w:r w:rsidRPr="00766C60">
        <w:rPr>
          <w:rFonts w:ascii="Times New Roman" w:hAnsi="Times New Roman"/>
          <w:i/>
          <w:iCs/>
          <w:sz w:val="28"/>
          <w:szCs w:val="28"/>
          <w:lang w:val="ru-RU" w:eastAsia="ru-RU"/>
        </w:rPr>
        <w:t>Бехистунская</w:t>
      </w:r>
      <w:proofErr w:type="spellEnd"/>
      <w:r w:rsidRPr="00766C60">
        <w:rPr>
          <w:rFonts w:ascii="Times New Roman" w:hAnsi="Times New Roman"/>
          <w:i/>
          <w:iCs/>
          <w:sz w:val="28"/>
          <w:szCs w:val="28"/>
          <w:lang w:val="ru-RU" w:eastAsia="ru-RU"/>
        </w:rPr>
        <w:t xml:space="preserve"> надпись»</w:t>
      </w:r>
      <w:r w:rsidRPr="00766C60">
        <w:rPr>
          <w:rFonts w:ascii="Times New Roman" w:hAnsi="Times New Roman"/>
          <w:sz w:val="28"/>
          <w:szCs w:val="28"/>
          <w:lang w:val="ru-RU" w:eastAsia="ru-RU"/>
        </w:rPr>
        <w:t xml:space="preserve">) и сочинения </w:t>
      </w:r>
      <w:r w:rsidRPr="00766C60">
        <w:rPr>
          <w:rFonts w:ascii="Times New Roman" w:hAnsi="Times New Roman"/>
          <w:b/>
          <w:sz w:val="28"/>
          <w:szCs w:val="28"/>
          <w:lang w:val="ru-RU" w:eastAsia="ru-RU"/>
        </w:rPr>
        <w:t>греко-римских</w:t>
      </w:r>
      <w:r w:rsidRPr="00766C60">
        <w:rPr>
          <w:rFonts w:ascii="Times New Roman" w:hAnsi="Times New Roman"/>
          <w:sz w:val="28"/>
          <w:szCs w:val="28"/>
          <w:lang w:val="ru-RU" w:eastAsia="ru-RU"/>
        </w:rPr>
        <w:t xml:space="preserve"> авторов. </w:t>
      </w:r>
    </w:p>
    <w:p w:rsidR="00766C60" w:rsidRPr="00766C60" w:rsidRDefault="00766C60" w:rsidP="00766C60">
      <w:pPr>
        <w:widowControl/>
        <w:spacing w:line="240" w:lineRule="auto"/>
        <w:ind w:firstLine="567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766C60" w:rsidRPr="00766C60" w:rsidRDefault="00766C60" w:rsidP="00766C60">
      <w:pPr>
        <w:widowControl/>
        <w:spacing w:line="240" w:lineRule="auto"/>
        <w:ind w:firstLine="567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766C60">
        <w:rPr>
          <w:rFonts w:ascii="Times New Roman" w:hAnsi="Times New Roman"/>
          <w:sz w:val="28"/>
          <w:szCs w:val="28"/>
          <w:lang w:val="ru-RU" w:eastAsia="ru-RU"/>
        </w:rPr>
        <w:t>Среди источни</w:t>
      </w:r>
      <w:r w:rsidRPr="00766C60">
        <w:rPr>
          <w:rFonts w:ascii="Times New Roman" w:hAnsi="Times New Roman"/>
          <w:sz w:val="28"/>
          <w:szCs w:val="28"/>
          <w:lang w:val="ru-RU" w:eastAsia="ru-RU"/>
        </w:rPr>
        <w:softHyphen/>
        <w:t>ков на греческом и латинском языках можно вы</w:t>
      </w:r>
      <w:r w:rsidRPr="00766C60">
        <w:rPr>
          <w:rFonts w:ascii="Times New Roman" w:hAnsi="Times New Roman"/>
          <w:sz w:val="28"/>
          <w:szCs w:val="28"/>
          <w:lang w:val="ru-RU" w:eastAsia="ru-RU"/>
        </w:rPr>
        <w:softHyphen/>
        <w:t xml:space="preserve">делить сочинения Геродота, </w:t>
      </w:r>
      <w:proofErr w:type="spellStart"/>
      <w:r w:rsidRPr="00766C60">
        <w:rPr>
          <w:rFonts w:ascii="Times New Roman" w:hAnsi="Times New Roman"/>
          <w:sz w:val="28"/>
          <w:szCs w:val="28"/>
          <w:lang w:val="ru-RU" w:eastAsia="ru-RU"/>
        </w:rPr>
        <w:t>Страбона</w:t>
      </w:r>
      <w:proofErr w:type="spellEnd"/>
      <w:r w:rsidRPr="00766C60">
        <w:rPr>
          <w:rFonts w:ascii="Times New Roman" w:hAnsi="Times New Roman"/>
          <w:sz w:val="28"/>
          <w:szCs w:val="28"/>
          <w:lang w:val="ru-RU" w:eastAsia="ru-RU"/>
        </w:rPr>
        <w:t>, Птолемея. «Отец истории» Геродот в </w:t>
      </w:r>
      <w:r w:rsidRPr="00766C60">
        <w:rPr>
          <w:rFonts w:ascii="Times New Roman" w:hAnsi="Times New Roman"/>
          <w:sz w:val="28"/>
          <w:szCs w:val="28"/>
          <w:lang w:val="en-US" w:eastAsia="ru-RU"/>
        </w:rPr>
        <w:t>V</w:t>
      </w:r>
      <w:r w:rsidRPr="00766C60">
        <w:rPr>
          <w:rFonts w:ascii="Times New Roman" w:hAnsi="Times New Roman"/>
          <w:sz w:val="28"/>
          <w:szCs w:val="28"/>
          <w:lang w:val="ru-RU" w:eastAsia="ru-RU"/>
        </w:rPr>
        <w:t> в. до н.э. назы</w:t>
      </w:r>
      <w:r w:rsidRPr="00766C60">
        <w:rPr>
          <w:rFonts w:ascii="Times New Roman" w:hAnsi="Times New Roman"/>
          <w:sz w:val="28"/>
          <w:szCs w:val="28"/>
          <w:lang w:val="ru-RU" w:eastAsia="ru-RU"/>
        </w:rPr>
        <w:softHyphen/>
        <w:t>вал их скифами. </w:t>
      </w:r>
    </w:p>
    <w:p w:rsidR="00766C60" w:rsidRPr="00766C60" w:rsidRDefault="00766C60" w:rsidP="00766C60">
      <w:pPr>
        <w:widowControl/>
        <w:spacing w:line="240" w:lineRule="auto"/>
        <w:ind w:firstLine="567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766C60">
        <w:rPr>
          <w:rFonts w:ascii="Times New Roman" w:hAnsi="Times New Roman"/>
          <w:sz w:val="28"/>
          <w:szCs w:val="28"/>
          <w:lang w:val="ru-RU" w:eastAsia="ru-RU"/>
        </w:rPr>
        <w:t>Это время в исторической науке известно под названиями ранний железный век, эпоха древних кочевников или </w:t>
      </w:r>
      <w:proofErr w:type="spellStart"/>
      <w:r w:rsidRPr="00766C60">
        <w:rPr>
          <w:rFonts w:ascii="Times New Roman" w:hAnsi="Times New Roman"/>
          <w:sz w:val="28"/>
          <w:szCs w:val="28"/>
          <w:lang w:val="ru-RU" w:eastAsia="ru-RU"/>
        </w:rPr>
        <w:t>сакский</w:t>
      </w:r>
      <w:proofErr w:type="spellEnd"/>
      <w:r w:rsidRPr="00766C60">
        <w:rPr>
          <w:rFonts w:ascii="Times New Roman" w:hAnsi="Times New Roman"/>
          <w:sz w:val="28"/>
          <w:szCs w:val="28"/>
          <w:lang w:val="ru-RU" w:eastAsia="ru-RU"/>
        </w:rPr>
        <w:t xml:space="preserve"> период. В состав саков входило много племен. Трудно назвать их точное число. В древнегреческих ис</w:t>
      </w:r>
      <w:r w:rsidRPr="00766C60">
        <w:rPr>
          <w:rFonts w:ascii="Times New Roman" w:hAnsi="Times New Roman"/>
          <w:sz w:val="28"/>
          <w:szCs w:val="28"/>
          <w:lang w:val="ru-RU" w:eastAsia="ru-RU"/>
        </w:rPr>
        <w:softHyphen/>
        <w:t>точниках их называли </w:t>
      </w:r>
      <w:proofErr w:type="spellStart"/>
      <w:r w:rsidRPr="00766C60">
        <w:rPr>
          <w:rFonts w:ascii="Times New Roman" w:hAnsi="Times New Roman"/>
          <w:sz w:val="28"/>
          <w:szCs w:val="28"/>
          <w:lang w:val="ru-RU" w:eastAsia="ru-RU"/>
        </w:rPr>
        <w:t>даи</w:t>
      </w:r>
      <w:proofErr w:type="spellEnd"/>
      <w:r w:rsidRPr="00766C60">
        <w:rPr>
          <w:rFonts w:ascii="Times New Roman" w:hAnsi="Times New Roman"/>
          <w:sz w:val="28"/>
          <w:szCs w:val="28"/>
          <w:lang w:val="ru-RU" w:eastAsia="ru-RU"/>
        </w:rPr>
        <w:t>, </w:t>
      </w:r>
      <w:proofErr w:type="spellStart"/>
      <w:r w:rsidRPr="00766C60">
        <w:rPr>
          <w:rFonts w:ascii="Times New Roman" w:hAnsi="Times New Roman"/>
          <w:sz w:val="28"/>
          <w:szCs w:val="28"/>
          <w:lang w:val="ru-RU" w:eastAsia="ru-RU"/>
        </w:rPr>
        <w:t>массагеты</w:t>
      </w:r>
      <w:proofErr w:type="spellEnd"/>
      <w:r w:rsidRPr="00766C60">
        <w:rPr>
          <w:rFonts w:ascii="Times New Roman" w:hAnsi="Times New Roman"/>
          <w:sz w:val="28"/>
          <w:szCs w:val="28"/>
          <w:lang w:val="ru-RU" w:eastAsia="ru-RU"/>
        </w:rPr>
        <w:t>, </w:t>
      </w:r>
      <w:proofErr w:type="spellStart"/>
      <w:r w:rsidRPr="00766C60">
        <w:rPr>
          <w:rFonts w:ascii="Times New Roman" w:hAnsi="Times New Roman"/>
          <w:sz w:val="28"/>
          <w:szCs w:val="28"/>
          <w:lang w:val="ru-RU" w:eastAsia="ru-RU"/>
        </w:rPr>
        <w:t>исседоны</w:t>
      </w:r>
      <w:proofErr w:type="spellEnd"/>
      <w:r w:rsidRPr="00766C60">
        <w:rPr>
          <w:rFonts w:ascii="Times New Roman" w:hAnsi="Times New Roman"/>
          <w:sz w:val="28"/>
          <w:szCs w:val="28"/>
          <w:lang w:val="ru-RU" w:eastAsia="ru-RU"/>
        </w:rPr>
        <w:t xml:space="preserve">, </w:t>
      </w:r>
      <w:proofErr w:type="spellStart"/>
      <w:r w:rsidRPr="00766C60">
        <w:rPr>
          <w:rFonts w:ascii="Times New Roman" w:hAnsi="Times New Roman"/>
          <w:sz w:val="28"/>
          <w:szCs w:val="28"/>
          <w:lang w:val="ru-RU" w:eastAsia="ru-RU"/>
        </w:rPr>
        <w:t>аргиппеи</w:t>
      </w:r>
      <w:proofErr w:type="spellEnd"/>
      <w:r w:rsidRPr="00766C60">
        <w:rPr>
          <w:rFonts w:ascii="Times New Roman" w:hAnsi="Times New Roman"/>
          <w:sz w:val="28"/>
          <w:szCs w:val="28"/>
          <w:lang w:val="ru-RU" w:eastAsia="ru-RU"/>
        </w:rPr>
        <w:t xml:space="preserve">, </w:t>
      </w:r>
      <w:proofErr w:type="spellStart"/>
      <w:r w:rsidRPr="00766C60">
        <w:rPr>
          <w:rFonts w:ascii="Times New Roman" w:hAnsi="Times New Roman"/>
          <w:sz w:val="28"/>
          <w:szCs w:val="28"/>
          <w:lang w:val="ru-RU" w:eastAsia="ru-RU"/>
        </w:rPr>
        <w:t>аримаспы</w:t>
      </w:r>
      <w:proofErr w:type="spellEnd"/>
      <w:r w:rsidRPr="00766C60">
        <w:rPr>
          <w:rFonts w:ascii="Times New Roman" w:hAnsi="Times New Roman"/>
          <w:sz w:val="28"/>
          <w:szCs w:val="28"/>
          <w:lang w:val="ru-RU" w:eastAsia="ru-RU"/>
        </w:rPr>
        <w:t xml:space="preserve">. Саки были великолепными наездниками и стрелками из лука. </w:t>
      </w:r>
    </w:p>
    <w:p w:rsidR="00766C60" w:rsidRPr="00766C60" w:rsidRDefault="00766C60" w:rsidP="00766C60">
      <w:pPr>
        <w:widowControl/>
        <w:spacing w:line="240" w:lineRule="auto"/>
        <w:ind w:firstLine="567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766C60">
        <w:rPr>
          <w:rFonts w:ascii="Times New Roman" w:hAnsi="Times New Roman"/>
          <w:sz w:val="28"/>
          <w:szCs w:val="28"/>
          <w:lang w:val="ru-RU" w:eastAsia="ru-RU"/>
        </w:rPr>
        <w:t xml:space="preserve">Одно из многочисленных сакских племен – </w:t>
      </w:r>
      <w:proofErr w:type="spellStart"/>
      <w:r w:rsidRPr="00766C60">
        <w:rPr>
          <w:rFonts w:ascii="Times New Roman" w:hAnsi="Times New Roman"/>
          <w:sz w:val="28"/>
          <w:szCs w:val="28"/>
          <w:lang w:val="ru-RU" w:eastAsia="ru-RU"/>
        </w:rPr>
        <w:t>массагетов</w:t>
      </w:r>
      <w:proofErr w:type="spellEnd"/>
      <w:r w:rsidRPr="00766C60">
        <w:rPr>
          <w:rFonts w:ascii="Times New Roman" w:hAnsi="Times New Roman"/>
          <w:sz w:val="28"/>
          <w:szCs w:val="28"/>
          <w:lang w:val="ru-RU" w:eastAsia="ru-RU"/>
        </w:rPr>
        <w:t>, живу</w:t>
      </w:r>
      <w:r w:rsidRPr="00766C60">
        <w:rPr>
          <w:rFonts w:ascii="Times New Roman" w:hAnsi="Times New Roman"/>
          <w:sz w:val="28"/>
          <w:szCs w:val="28"/>
          <w:lang w:val="ru-RU" w:eastAsia="ru-RU"/>
        </w:rPr>
        <w:softHyphen/>
        <w:t>щих на востоке, по ту сторону Сырдарьи, описывает греческий историк Геродот (V в. до н.э.): «…По одежде и образу жизни они похожи на скифов. Сражаются верхом на лошадях и пешие. Знают и оба способа войны: сражаются они луками и копьями, вооружены обычно и секирами…».</w:t>
      </w:r>
    </w:p>
    <w:p w:rsidR="00766C60" w:rsidRPr="00766C60" w:rsidRDefault="00766C60" w:rsidP="00766C60">
      <w:pPr>
        <w:widowControl/>
        <w:shd w:val="clear" w:color="auto" w:fill="FFFFFF"/>
        <w:spacing w:line="240" w:lineRule="auto"/>
        <w:ind w:firstLine="567"/>
        <w:jc w:val="both"/>
        <w:rPr>
          <w:rFonts w:ascii="Times New Roman" w:hAnsi="Times New Roman"/>
          <w:sz w:val="28"/>
          <w:szCs w:val="28"/>
          <w:lang w:val="ru-RU" w:eastAsia="ru-RU"/>
        </w:rPr>
      </w:pPr>
      <w:bookmarkStart w:id="0" w:name="_Расселение_сакских_племен"/>
      <w:bookmarkEnd w:id="0"/>
      <w:r w:rsidRPr="00766C60">
        <w:rPr>
          <w:rFonts w:ascii="Times New Roman" w:hAnsi="Times New Roman"/>
          <w:sz w:val="28"/>
          <w:szCs w:val="28"/>
          <w:lang w:val="ru-RU" w:eastAsia="ru-RU"/>
        </w:rPr>
        <w:t>Древнегреческий историк Фукидид так писал о воинственности саков: «Не говоря уже о ев</w:t>
      </w:r>
      <w:r w:rsidRPr="00766C60">
        <w:rPr>
          <w:rFonts w:ascii="Times New Roman" w:hAnsi="Times New Roman"/>
          <w:sz w:val="28"/>
          <w:szCs w:val="28"/>
          <w:lang w:val="ru-RU" w:eastAsia="ru-RU"/>
        </w:rPr>
        <w:softHyphen/>
        <w:t>ропейских царствах, даже в Азии нет ни одного на</w:t>
      </w:r>
      <w:r w:rsidRPr="00766C60">
        <w:rPr>
          <w:rFonts w:ascii="Times New Roman" w:hAnsi="Times New Roman"/>
          <w:sz w:val="28"/>
          <w:szCs w:val="28"/>
          <w:lang w:val="ru-RU" w:eastAsia="ru-RU"/>
        </w:rPr>
        <w:softHyphen/>
        <w:t>рода, который мог бы противостоять сакам. Им не хватает только внутренней сплоченности и порядка». Антропологический облик саков, описанный в этих источниках, - европеоидный. К концу </w:t>
      </w:r>
      <w:proofErr w:type="spellStart"/>
      <w:r w:rsidRPr="00766C60">
        <w:rPr>
          <w:rFonts w:ascii="Times New Roman" w:hAnsi="Times New Roman"/>
          <w:sz w:val="28"/>
          <w:szCs w:val="28"/>
          <w:lang w:val="ru-RU" w:eastAsia="ru-RU"/>
        </w:rPr>
        <w:t>сакского</w:t>
      </w:r>
      <w:proofErr w:type="spellEnd"/>
      <w:r w:rsidRPr="00766C60">
        <w:rPr>
          <w:rFonts w:ascii="Times New Roman" w:hAnsi="Times New Roman"/>
          <w:sz w:val="28"/>
          <w:szCs w:val="28"/>
          <w:lang w:val="ru-RU" w:eastAsia="ru-RU"/>
        </w:rPr>
        <w:t> периода в нем появились монголоидные черты.</w:t>
      </w:r>
    </w:p>
    <w:p w:rsidR="00766C60" w:rsidRPr="00766C60" w:rsidRDefault="00766C60" w:rsidP="00766C60">
      <w:pPr>
        <w:widowControl/>
        <w:shd w:val="clear" w:color="auto" w:fill="FFFFFF"/>
        <w:spacing w:line="240" w:lineRule="auto"/>
        <w:ind w:firstLine="567"/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p w:rsidR="00766C60" w:rsidRPr="00766C60" w:rsidRDefault="00766C60" w:rsidP="00766C60">
      <w:pPr>
        <w:widowControl/>
        <w:shd w:val="clear" w:color="auto" w:fill="FFFFFF"/>
        <w:spacing w:line="240" w:lineRule="auto"/>
        <w:ind w:firstLine="567"/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p w:rsidR="00766C60" w:rsidRPr="00766C60" w:rsidRDefault="00766C60" w:rsidP="00766C60">
      <w:pPr>
        <w:widowControl/>
        <w:shd w:val="clear" w:color="auto" w:fill="FFFFFF"/>
        <w:spacing w:line="240" w:lineRule="auto"/>
        <w:ind w:firstLine="567"/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p w:rsidR="00766C60" w:rsidRPr="00766C60" w:rsidRDefault="00766C60" w:rsidP="00766C60">
      <w:pPr>
        <w:widowControl/>
        <w:shd w:val="clear" w:color="auto" w:fill="FFFFFF"/>
        <w:spacing w:line="240" w:lineRule="auto"/>
        <w:ind w:firstLine="567"/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p w:rsidR="00766C60" w:rsidRPr="00766C60" w:rsidRDefault="00766C60" w:rsidP="00766C60">
      <w:pPr>
        <w:widowControl/>
        <w:shd w:val="clear" w:color="auto" w:fill="FFFFFF"/>
        <w:spacing w:line="240" w:lineRule="auto"/>
        <w:ind w:firstLine="567"/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p w:rsidR="00766C60" w:rsidRPr="00766C60" w:rsidRDefault="00766C60" w:rsidP="00766C60">
      <w:pPr>
        <w:widowControl/>
        <w:shd w:val="clear" w:color="auto" w:fill="FFFFFF"/>
        <w:spacing w:line="240" w:lineRule="auto"/>
        <w:ind w:firstLine="567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 w:rsidRPr="00766C60">
        <w:rPr>
          <w:rFonts w:ascii="Times New Roman" w:hAnsi="Times New Roman"/>
          <w:sz w:val="28"/>
          <w:szCs w:val="28"/>
          <w:lang w:val="ru-RU" w:eastAsia="ru-RU"/>
        </w:rPr>
        <w:t>Письменные источники о саках</w:t>
      </w:r>
    </w:p>
    <w:tbl>
      <w:tblPr>
        <w:tblStyle w:val="a5"/>
        <w:tblW w:w="10673" w:type="dxa"/>
        <w:tblLayout w:type="fixed"/>
        <w:tblLook w:val="04A0" w:firstRow="1" w:lastRow="0" w:firstColumn="1" w:lastColumn="0" w:noHBand="0" w:noVBand="1"/>
      </w:tblPr>
      <w:tblGrid>
        <w:gridCol w:w="423"/>
        <w:gridCol w:w="1997"/>
        <w:gridCol w:w="2380"/>
        <w:gridCol w:w="5873"/>
      </w:tblGrid>
      <w:tr w:rsidR="00766C60" w:rsidRPr="00766C60" w:rsidTr="002B41D7">
        <w:trPr>
          <w:trHeight w:val="733"/>
        </w:trPr>
        <w:tc>
          <w:tcPr>
            <w:tcW w:w="423" w:type="dxa"/>
          </w:tcPr>
          <w:p w:rsidR="00766C60" w:rsidRPr="00766C60" w:rsidRDefault="00766C60" w:rsidP="00766C60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766C60">
              <w:rPr>
                <w:rFonts w:ascii="Times New Roman" w:hAnsi="Times New Roman"/>
                <w:sz w:val="24"/>
                <w:lang w:val="kk-KZ"/>
              </w:rPr>
              <w:t>№</w:t>
            </w:r>
          </w:p>
        </w:tc>
        <w:tc>
          <w:tcPr>
            <w:tcW w:w="1997" w:type="dxa"/>
          </w:tcPr>
          <w:p w:rsidR="00766C60" w:rsidRPr="00766C60" w:rsidRDefault="00766C60" w:rsidP="00766C60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766C60">
              <w:rPr>
                <w:rFonts w:ascii="Times New Roman" w:hAnsi="Times New Roman"/>
                <w:sz w:val="24"/>
                <w:lang w:val="kk-KZ"/>
              </w:rPr>
              <w:t>Название источника</w:t>
            </w:r>
          </w:p>
        </w:tc>
        <w:tc>
          <w:tcPr>
            <w:tcW w:w="2380" w:type="dxa"/>
          </w:tcPr>
          <w:p w:rsidR="00766C60" w:rsidRPr="00766C60" w:rsidRDefault="00766C60" w:rsidP="00766C60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766C60">
              <w:rPr>
                <w:rFonts w:ascii="Times New Roman" w:hAnsi="Times New Roman"/>
                <w:sz w:val="24"/>
                <w:lang w:val="kk-KZ"/>
              </w:rPr>
              <w:t xml:space="preserve">Автор </w:t>
            </w:r>
          </w:p>
        </w:tc>
        <w:tc>
          <w:tcPr>
            <w:tcW w:w="5873" w:type="dxa"/>
          </w:tcPr>
          <w:p w:rsidR="00766C60" w:rsidRPr="00766C60" w:rsidRDefault="00766C60" w:rsidP="00766C60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766C60">
              <w:rPr>
                <w:rFonts w:ascii="Times New Roman" w:hAnsi="Times New Roman"/>
                <w:sz w:val="24"/>
                <w:lang w:val="kk-KZ"/>
              </w:rPr>
              <w:t xml:space="preserve">Сведения </w:t>
            </w:r>
          </w:p>
        </w:tc>
      </w:tr>
      <w:tr w:rsidR="00766C60" w:rsidRPr="00766C60" w:rsidTr="002B41D7">
        <w:trPr>
          <w:trHeight w:val="2063"/>
        </w:trPr>
        <w:tc>
          <w:tcPr>
            <w:tcW w:w="423" w:type="dxa"/>
            <w:vMerge w:val="restart"/>
          </w:tcPr>
          <w:p w:rsidR="00766C60" w:rsidRPr="00766C60" w:rsidRDefault="00766C60" w:rsidP="00766C60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766C60">
              <w:rPr>
                <w:rFonts w:ascii="Times New Roman" w:hAnsi="Times New Roman"/>
                <w:sz w:val="24"/>
                <w:lang w:val="kk-KZ"/>
              </w:rPr>
              <w:t>1</w:t>
            </w:r>
          </w:p>
        </w:tc>
        <w:tc>
          <w:tcPr>
            <w:tcW w:w="1997" w:type="dxa"/>
            <w:vMerge w:val="restart"/>
          </w:tcPr>
          <w:p w:rsidR="00766C60" w:rsidRPr="00766C60" w:rsidRDefault="00766C60" w:rsidP="00766C60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766C60">
              <w:rPr>
                <w:rFonts w:ascii="Times New Roman" w:hAnsi="Times New Roman"/>
                <w:sz w:val="24"/>
                <w:lang w:val="kk-KZ"/>
              </w:rPr>
              <w:t>Персидские (иранские)</w:t>
            </w:r>
          </w:p>
          <w:p w:rsidR="00766C60" w:rsidRPr="00766C60" w:rsidRDefault="00766C60" w:rsidP="00766C60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  <w:p w:rsidR="00766C60" w:rsidRPr="00766C60" w:rsidRDefault="00766C60" w:rsidP="00766C60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  <w:p w:rsidR="00766C60" w:rsidRPr="00766C60" w:rsidRDefault="00766C60" w:rsidP="00766C60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  <w:p w:rsidR="00766C60" w:rsidRPr="00766C60" w:rsidRDefault="00766C60" w:rsidP="00766C60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</w:tc>
        <w:tc>
          <w:tcPr>
            <w:tcW w:w="2380" w:type="dxa"/>
          </w:tcPr>
          <w:p w:rsidR="00766C60" w:rsidRPr="00766C60" w:rsidRDefault="00766C60" w:rsidP="00766C60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766C60">
              <w:rPr>
                <w:rFonts w:ascii="Times New Roman" w:hAnsi="Times New Roman"/>
                <w:sz w:val="24"/>
                <w:lang w:val="kk-KZ"/>
              </w:rPr>
              <w:t>Клинописи царя Дария и Ксеркса («Бехистунская надпись»)</w:t>
            </w:r>
          </w:p>
        </w:tc>
        <w:tc>
          <w:tcPr>
            <w:tcW w:w="5873" w:type="dxa"/>
          </w:tcPr>
          <w:p w:rsidR="00766C60" w:rsidRPr="00766C60" w:rsidRDefault="00766C60" w:rsidP="00766C60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</w:tc>
      </w:tr>
      <w:tr w:rsidR="00766C60" w:rsidRPr="00766C60" w:rsidTr="002B41D7">
        <w:trPr>
          <w:trHeight w:val="1125"/>
        </w:trPr>
        <w:tc>
          <w:tcPr>
            <w:tcW w:w="423" w:type="dxa"/>
            <w:vMerge/>
          </w:tcPr>
          <w:p w:rsidR="00766C60" w:rsidRPr="00766C60" w:rsidRDefault="00766C60" w:rsidP="00766C60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</w:tc>
        <w:tc>
          <w:tcPr>
            <w:tcW w:w="1997" w:type="dxa"/>
            <w:vMerge/>
          </w:tcPr>
          <w:p w:rsidR="00766C60" w:rsidRPr="00766C60" w:rsidRDefault="00766C60" w:rsidP="00766C60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</w:tc>
        <w:tc>
          <w:tcPr>
            <w:tcW w:w="2380" w:type="dxa"/>
          </w:tcPr>
          <w:p w:rsidR="00766C60" w:rsidRPr="00766C60" w:rsidRDefault="00766C60" w:rsidP="00766C60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766C60">
              <w:rPr>
                <w:rFonts w:ascii="Times New Roman" w:hAnsi="Times New Roman"/>
                <w:sz w:val="27"/>
                <w:szCs w:val="27"/>
                <w:lang w:val="ru-RU" w:eastAsia="ru-RU"/>
              </w:rPr>
              <w:t>«Авеста»</w:t>
            </w:r>
          </w:p>
        </w:tc>
        <w:tc>
          <w:tcPr>
            <w:tcW w:w="5873" w:type="dxa"/>
          </w:tcPr>
          <w:p w:rsidR="00766C60" w:rsidRPr="00766C60" w:rsidRDefault="00766C60" w:rsidP="00766C60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</w:tc>
      </w:tr>
      <w:tr w:rsidR="00766C60" w:rsidRPr="00766C60" w:rsidTr="002B41D7">
        <w:trPr>
          <w:trHeight w:val="848"/>
        </w:trPr>
        <w:tc>
          <w:tcPr>
            <w:tcW w:w="423" w:type="dxa"/>
            <w:vMerge w:val="restart"/>
          </w:tcPr>
          <w:p w:rsidR="00766C60" w:rsidRPr="00766C60" w:rsidRDefault="00766C60" w:rsidP="00766C60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766C60">
              <w:rPr>
                <w:rFonts w:ascii="Times New Roman" w:hAnsi="Times New Roman"/>
                <w:sz w:val="24"/>
                <w:lang w:val="kk-KZ"/>
              </w:rPr>
              <w:t>2</w:t>
            </w:r>
          </w:p>
        </w:tc>
        <w:tc>
          <w:tcPr>
            <w:tcW w:w="1997" w:type="dxa"/>
            <w:vMerge w:val="restart"/>
          </w:tcPr>
          <w:p w:rsidR="00766C60" w:rsidRPr="00766C60" w:rsidRDefault="00766C60" w:rsidP="00766C60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766C60">
              <w:rPr>
                <w:rFonts w:ascii="Times New Roman" w:hAnsi="Times New Roman"/>
                <w:sz w:val="24"/>
                <w:lang w:val="kk-KZ"/>
              </w:rPr>
              <w:t>Греческие</w:t>
            </w:r>
          </w:p>
        </w:tc>
        <w:tc>
          <w:tcPr>
            <w:tcW w:w="2380" w:type="dxa"/>
          </w:tcPr>
          <w:p w:rsidR="00766C60" w:rsidRPr="00766C60" w:rsidRDefault="00766C60" w:rsidP="00766C60">
            <w:pPr>
              <w:tabs>
                <w:tab w:val="left" w:pos="190"/>
                <w:tab w:val="center" w:pos="658"/>
              </w:tabs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766C60">
              <w:rPr>
                <w:rFonts w:ascii="Times New Roman" w:hAnsi="Times New Roman"/>
                <w:sz w:val="24"/>
                <w:lang w:val="kk-KZ"/>
              </w:rPr>
              <w:t>Геродот</w:t>
            </w:r>
          </w:p>
          <w:p w:rsidR="00766C60" w:rsidRPr="00766C60" w:rsidRDefault="00766C60" w:rsidP="00766C60">
            <w:pPr>
              <w:jc w:val="center"/>
              <w:rPr>
                <w:lang w:val="kk-KZ"/>
              </w:rPr>
            </w:pPr>
          </w:p>
        </w:tc>
        <w:tc>
          <w:tcPr>
            <w:tcW w:w="5873" w:type="dxa"/>
            <w:vMerge w:val="restart"/>
          </w:tcPr>
          <w:p w:rsidR="00766C60" w:rsidRPr="00766C60" w:rsidRDefault="00766C60" w:rsidP="00766C60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</w:tc>
      </w:tr>
      <w:tr w:rsidR="00766C60" w:rsidRPr="00766C60" w:rsidTr="002B41D7">
        <w:trPr>
          <w:trHeight w:val="848"/>
        </w:trPr>
        <w:tc>
          <w:tcPr>
            <w:tcW w:w="423" w:type="dxa"/>
            <w:vMerge/>
          </w:tcPr>
          <w:p w:rsidR="00766C60" w:rsidRPr="00766C60" w:rsidRDefault="00766C60" w:rsidP="00766C60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</w:tc>
        <w:tc>
          <w:tcPr>
            <w:tcW w:w="1997" w:type="dxa"/>
            <w:vMerge/>
          </w:tcPr>
          <w:p w:rsidR="00766C60" w:rsidRPr="00766C60" w:rsidRDefault="00766C60" w:rsidP="00766C60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</w:tc>
        <w:tc>
          <w:tcPr>
            <w:tcW w:w="2380" w:type="dxa"/>
          </w:tcPr>
          <w:p w:rsidR="00766C60" w:rsidRPr="00766C60" w:rsidRDefault="00766C60" w:rsidP="00766C60">
            <w:pPr>
              <w:rPr>
                <w:rFonts w:ascii="Times New Roman" w:hAnsi="Times New Roman"/>
              </w:rPr>
            </w:pPr>
            <w:proofErr w:type="spellStart"/>
            <w:r w:rsidRPr="00766C60">
              <w:rPr>
                <w:rFonts w:ascii="Times New Roman" w:hAnsi="Times New Roman"/>
              </w:rPr>
              <w:t>Птолемей</w:t>
            </w:r>
            <w:proofErr w:type="spellEnd"/>
            <w:r w:rsidRPr="00766C6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873" w:type="dxa"/>
            <w:vMerge/>
          </w:tcPr>
          <w:p w:rsidR="00766C60" w:rsidRPr="00766C60" w:rsidRDefault="00766C60" w:rsidP="00766C60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</w:tc>
      </w:tr>
      <w:tr w:rsidR="00766C60" w:rsidRPr="00766C60" w:rsidTr="002B41D7">
        <w:trPr>
          <w:trHeight w:val="850"/>
        </w:trPr>
        <w:tc>
          <w:tcPr>
            <w:tcW w:w="423" w:type="dxa"/>
            <w:vMerge/>
          </w:tcPr>
          <w:p w:rsidR="00766C60" w:rsidRPr="00766C60" w:rsidRDefault="00766C60" w:rsidP="00766C60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</w:tc>
        <w:tc>
          <w:tcPr>
            <w:tcW w:w="1997" w:type="dxa"/>
            <w:vMerge/>
          </w:tcPr>
          <w:p w:rsidR="00766C60" w:rsidRPr="00766C60" w:rsidRDefault="00766C60" w:rsidP="00766C60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</w:tc>
        <w:tc>
          <w:tcPr>
            <w:tcW w:w="2380" w:type="dxa"/>
          </w:tcPr>
          <w:p w:rsidR="00766C60" w:rsidRPr="00766C60" w:rsidRDefault="00766C60" w:rsidP="00766C60">
            <w:pPr>
              <w:tabs>
                <w:tab w:val="left" w:pos="190"/>
                <w:tab w:val="center" w:pos="658"/>
              </w:tabs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766C60">
              <w:rPr>
                <w:rFonts w:ascii="Times New Roman" w:hAnsi="Times New Roman"/>
                <w:sz w:val="24"/>
                <w:lang w:val="kk-KZ"/>
              </w:rPr>
              <w:t>Страбон</w:t>
            </w:r>
          </w:p>
        </w:tc>
        <w:tc>
          <w:tcPr>
            <w:tcW w:w="5873" w:type="dxa"/>
            <w:vMerge/>
          </w:tcPr>
          <w:p w:rsidR="00766C60" w:rsidRPr="00766C60" w:rsidRDefault="00766C60" w:rsidP="00766C60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</w:tc>
      </w:tr>
    </w:tbl>
    <w:p w:rsidR="00766C60" w:rsidRPr="00766C60" w:rsidRDefault="00766C60" w:rsidP="00766C60">
      <w:pPr>
        <w:widowControl/>
        <w:spacing w:line="240" w:lineRule="auto"/>
        <w:outlineLvl w:val="0"/>
        <w:rPr>
          <w:rFonts w:ascii="Times New Roman" w:hAnsi="Times New Roman"/>
          <w:sz w:val="28"/>
          <w:szCs w:val="28"/>
          <w:lang w:val="ru-RU" w:eastAsia="ru-RU"/>
        </w:rPr>
      </w:pPr>
    </w:p>
    <w:p w:rsidR="00766C60" w:rsidRPr="00766C60" w:rsidRDefault="00766C60" w:rsidP="00766C60">
      <w:pPr>
        <w:widowControl/>
        <w:shd w:val="clear" w:color="auto" w:fill="FFFFFF"/>
        <w:spacing w:line="240" w:lineRule="auto"/>
        <w:ind w:firstLine="567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766C60" w:rsidRPr="00766C60" w:rsidRDefault="00766C60" w:rsidP="00766C60">
      <w:pPr>
        <w:widowControl/>
        <w:shd w:val="clear" w:color="auto" w:fill="FFFFFF"/>
        <w:spacing w:line="240" w:lineRule="auto"/>
        <w:ind w:firstLine="567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 w:rsidRPr="00766C60">
        <w:rPr>
          <w:rFonts w:ascii="Times New Roman" w:hAnsi="Times New Roman"/>
          <w:sz w:val="28"/>
          <w:szCs w:val="28"/>
          <w:lang w:val="ru-RU" w:eastAsia="ru-RU"/>
        </w:rPr>
        <w:t>Письменные источники о саках</w:t>
      </w:r>
    </w:p>
    <w:p w:rsidR="00766C60" w:rsidRPr="00766C60" w:rsidRDefault="00766C60" w:rsidP="00766C60">
      <w:pPr>
        <w:widowControl/>
        <w:shd w:val="clear" w:color="auto" w:fill="FFFFFF"/>
        <w:spacing w:line="240" w:lineRule="auto"/>
        <w:ind w:firstLine="567"/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tbl>
      <w:tblPr>
        <w:tblStyle w:val="a5"/>
        <w:tblW w:w="10733" w:type="dxa"/>
        <w:tblLayout w:type="fixed"/>
        <w:tblLook w:val="04A0" w:firstRow="1" w:lastRow="0" w:firstColumn="1" w:lastColumn="0" w:noHBand="0" w:noVBand="1"/>
      </w:tblPr>
      <w:tblGrid>
        <w:gridCol w:w="426"/>
        <w:gridCol w:w="2008"/>
        <w:gridCol w:w="2393"/>
        <w:gridCol w:w="5906"/>
      </w:tblGrid>
      <w:tr w:rsidR="00766C60" w:rsidRPr="00766C60" w:rsidTr="002B41D7">
        <w:trPr>
          <w:trHeight w:val="734"/>
        </w:trPr>
        <w:tc>
          <w:tcPr>
            <w:tcW w:w="426" w:type="dxa"/>
          </w:tcPr>
          <w:p w:rsidR="00766C60" w:rsidRPr="00766C60" w:rsidRDefault="00766C60" w:rsidP="00766C60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766C60">
              <w:rPr>
                <w:rFonts w:ascii="Times New Roman" w:hAnsi="Times New Roman"/>
                <w:sz w:val="24"/>
                <w:lang w:val="kk-KZ"/>
              </w:rPr>
              <w:t>№</w:t>
            </w:r>
          </w:p>
        </w:tc>
        <w:tc>
          <w:tcPr>
            <w:tcW w:w="2008" w:type="dxa"/>
          </w:tcPr>
          <w:p w:rsidR="00766C60" w:rsidRPr="00766C60" w:rsidRDefault="00766C60" w:rsidP="00766C60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766C60">
              <w:rPr>
                <w:rFonts w:ascii="Times New Roman" w:hAnsi="Times New Roman"/>
                <w:sz w:val="24"/>
                <w:lang w:val="kk-KZ"/>
              </w:rPr>
              <w:t>Название источника</w:t>
            </w:r>
          </w:p>
        </w:tc>
        <w:tc>
          <w:tcPr>
            <w:tcW w:w="2393" w:type="dxa"/>
          </w:tcPr>
          <w:p w:rsidR="00766C60" w:rsidRPr="00766C60" w:rsidRDefault="00766C60" w:rsidP="00766C60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766C60">
              <w:rPr>
                <w:rFonts w:ascii="Times New Roman" w:hAnsi="Times New Roman"/>
                <w:sz w:val="24"/>
                <w:lang w:val="kk-KZ"/>
              </w:rPr>
              <w:t xml:space="preserve">Автор </w:t>
            </w:r>
          </w:p>
        </w:tc>
        <w:tc>
          <w:tcPr>
            <w:tcW w:w="5906" w:type="dxa"/>
          </w:tcPr>
          <w:p w:rsidR="00766C60" w:rsidRPr="00766C60" w:rsidRDefault="00766C60" w:rsidP="00766C60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766C60">
              <w:rPr>
                <w:rFonts w:ascii="Times New Roman" w:hAnsi="Times New Roman"/>
                <w:sz w:val="24"/>
                <w:lang w:val="kk-KZ"/>
              </w:rPr>
              <w:t xml:space="preserve">Сведения </w:t>
            </w:r>
          </w:p>
        </w:tc>
      </w:tr>
      <w:tr w:rsidR="00766C60" w:rsidRPr="00766C60" w:rsidTr="002B41D7">
        <w:trPr>
          <w:trHeight w:val="2067"/>
        </w:trPr>
        <w:tc>
          <w:tcPr>
            <w:tcW w:w="426" w:type="dxa"/>
            <w:vMerge w:val="restart"/>
          </w:tcPr>
          <w:p w:rsidR="00766C60" w:rsidRPr="00766C60" w:rsidRDefault="00766C60" w:rsidP="00766C60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766C60">
              <w:rPr>
                <w:rFonts w:ascii="Times New Roman" w:hAnsi="Times New Roman"/>
                <w:sz w:val="24"/>
                <w:lang w:val="kk-KZ"/>
              </w:rPr>
              <w:t>1</w:t>
            </w:r>
          </w:p>
        </w:tc>
        <w:tc>
          <w:tcPr>
            <w:tcW w:w="2008" w:type="dxa"/>
            <w:vMerge w:val="restart"/>
          </w:tcPr>
          <w:p w:rsidR="00766C60" w:rsidRPr="00766C60" w:rsidRDefault="00766C60" w:rsidP="00766C60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766C60">
              <w:rPr>
                <w:rFonts w:ascii="Times New Roman" w:hAnsi="Times New Roman"/>
                <w:sz w:val="24"/>
                <w:lang w:val="kk-KZ"/>
              </w:rPr>
              <w:t>Персидские (иранские)</w:t>
            </w:r>
          </w:p>
          <w:p w:rsidR="00766C60" w:rsidRPr="00766C60" w:rsidRDefault="00766C60" w:rsidP="00766C60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  <w:p w:rsidR="00766C60" w:rsidRPr="00766C60" w:rsidRDefault="00766C60" w:rsidP="00766C60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  <w:p w:rsidR="00766C60" w:rsidRPr="00766C60" w:rsidRDefault="00766C60" w:rsidP="00766C60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  <w:p w:rsidR="00766C60" w:rsidRPr="00766C60" w:rsidRDefault="00766C60" w:rsidP="00766C60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</w:tc>
        <w:tc>
          <w:tcPr>
            <w:tcW w:w="2393" w:type="dxa"/>
          </w:tcPr>
          <w:p w:rsidR="00766C60" w:rsidRPr="00766C60" w:rsidRDefault="00766C60" w:rsidP="00766C60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766C60">
              <w:rPr>
                <w:rFonts w:ascii="Times New Roman" w:hAnsi="Times New Roman"/>
                <w:sz w:val="24"/>
                <w:lang w:val="kk-KZ"/>
              </w:rPr>
              <w:t>Клинописи царя Дария и Ксеркса («Бехистунская надпись»)</w:t>
            </w:r>
          </w:p>
        </w:tc>
        <w:tc>
          <w:tcPr>
            <w:tcW w:w="5906" w:type="dxa"/>
          </w:tcPr>
          <w:p w:rsidR="00766C60" w:rsidRPr="00766C60" w:rsidRDefault="00766C60" w:rsidP="00766C60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</w:tc>
      </w:tr>
      <w:tr w:rsidR="00766C60" w:rsidRPr="00766C60" w:rsidTr="002B41D7">
        <w:trPr>
          <w:trHeight w:val="1127"/>
        </w:trPr>
        <w:tc>
          <w:tcPr>
            <w:tcW w:w="426" w:type="dxa"/>
            <w:vMerge/>
          </w:tcPr>
          <w:p w:rsidR="00766C60" w:rsidRPr="00766C60" w:rsidRDefault="00766C60" w:rsidP="00766C60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</w:tc>
        <w:tc>
          <w:tcPr>
            <w:tcW w:w="2008" w:type="dxa"/>
            <w:vMerge/>
          </w:tcPr>
          <w:p w:rsidR="00766C60" w:rsidRPr="00766C60" w:rsidRDefault="00766C60" w:rsidP="00766C60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</w:tc>
        <w:tc>
          <w:tcPr>
            <w:tcW w:w="2393" w:type="dxa"/>
          </w:tcPr>
          <w:p w:rsidR="00766C60" w:rsidRPr="00766C60" w:rsidRDefault="00766C60" w:rsidP="00766C60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766C60">
              <w:rPr>
                <w:rFonts w:ascii="Times New Roman" w:hAnsi="Times New Roman"/>
                <w:sz w:val="27"/>
                <w:szCs w:val="27"/>
                <w:lang w:val="ru-RU" w:eastAsia="ru-RU"/>
              </w:rPr>
              <w:t>«Авеста»</w:t>
            </w:r>
          </w:p>
        </w:tc>
        <w:tc>
          <w:tcPr>
            <w:tcW w:w="5906" w:type="dxa"/>
          </w:tcPr>
          <w:p w:rsidR="00766C60" w:rsidRPr="00766C60" w:rsidRDefault="00766C60" w:rsidP="00766C60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</w:tc>
      </w:tr>
      <w:tr w:rsidR="00766C60" w:rsidRPr="00766C60" w:rsidTr="002B41D7">
        <w:trPr>
          <w:trHeight w:val="850"/>
        </w:trPr>
        <w:tc>
          <w:tcPr>
            <w:tcW w:w="426" w:type="dxa"/>
            <w:vMerge w:val="restart"/>
          </w:tcPr>
          <w:p w:rsidR="00766C60" w:rsidRPr="00766C60" w:rsidRDefault="00766C60" w:rsidP="00766C60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766C60">
              <w:rPr>
                <w:rFonts w:ascii="Times New Roman" w:hAnsi="Times New Roman"/>
                <w:sz w:val="24"/>
                <w:lang w:val="kk-KZ"/>
              </w:rPr>
              <w:t>2</w:t>
            </w:r>
          </w:p>
        </w:tc>
        <w:tc>
          <w:tcPr>
            <w:tcW w:w="2008" w:type="dxa"/>
            <w:vMerge w:val="restart"/>
          </w:tcPr>
          <w:p w:rsidR="00766C60" w:rsidRPr="00766C60" w:rsidRDefault="00766C60" w:rsidP="00766C60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766C60">
              <w:rPr>
                <w:rFonts w:ascii="Times New Roman" w:hAnsi="Times New Roman"/>
                <w:sz w:val="24"/>
                <w:lang w:val="kk-KZ"/>
              </w:rPr>
              <w:t>Греческие</w:t>
            </w:r>
          </w:p>
        </w:tc>
        <w:tc>
          <w:tcPr>
            <w:tcW w:w="2393" w:type="dxa"/>
          </w:tcPr>
          <w:p w:rsidR="00766C60" w:rsidRPr="00766C60" w:rsidRDefault="00766C60" w:rsidP="00766C60">
            <w:pPr>
              <w:tabs>
                <w:tab w:val="left" w:pos="190"/>
                <w:tab w:val="center" w:pos="658"/>
              </w:tabs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766C60">
              <w:rPr>
                <w:rFonts w:ascii="Times New Roman" w:hAnsi="Times New Roman"/>
                <w:sz w:val="24"/>
                <w:lang w:val="kk-KZ"/>
              </w:rPr>
              <w:t>Геродот</w:t>
            </w:r>
          </w:p>
          <w:p w:rsidR="00766C60" w:rsidRPr="00766C60" w:rsidRDefault="00766C60" w:rsidP="00766C60">
            <w:pPr>
              <w:jc w:val="center"/>
              <w:rPr>
                <w:lang w:val="kk-KZ"/>
              </w:rPr>
            </w:pPr>
          </w:p>
        </w:tc>
        <w:tc>
          <w:tcPr>
            <w:tcW w:w="5906" w:type="dxa"/>
            <w:vMerge w:val="restart"/>
          </w:tcPr>
          <w:p w:rsidR="00766C60" w:rsidRPr="00766C60" w:rsidRDefault="00766C60" w:rsidP="00766C60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</w:tc>
      </w:tr>
      <w:tr w:rsidR="00766C60" w:rsidRPr="00766C60" w:rsidTr="002B41D7">
        <w:trPr>
          <w:trHeight w:val="850"/>
        </w:trPr>
        <w:tc>
          <w:tcPr>
            <w:tcW w:w="426" w:type="dxa"/>
            <w:vMerge/>
          </w:tcPr>
          <w:p w:rsidR="00766C60" w:rsidRPr="00766C60" w:rsidRDefault="00766C60" w:rsidP="00766C60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</w:tc>
        <w:tc>
          <w:tcPr>
            <w:tcW w:w="2008" w:type="dxa"/>
            <w:vMerge/>
          </w:tcPr>
          <w:p w:rsidR="00766C60" w:rsidRPr="00766C60" w:rsidRDefault="00766C60" w:rsidP="00766C60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</w:tc>
        <w:tc>
          <w:tcPr>
            <w:tcW w:w="2393" w:type="dxa"/>
          </w:tcPr>
          <w:p w:rsidR="00766C60" w:rsidRPr="00766C60" w:rsidRDefault="00766C60" w:rsidP="00766C60">
            <w:pPr>
              <w:rPr>
                <w:rFonts w:ascii="Times New Roman" w:hAnsi="Times New Roman"/>
              </w:rPr>
            </w:pPr>
            <w:proofErr w:type="spellStart"/>
            <w:r w:rsidRPr="00766C60">
              <w:rPr>
                <w:rFonts w:ascii="Times New Roman" w:hAnsi="Times New Roman"/>
              </w:rPr>
              <w:t>Птолемей</w:t>
            </w:r>
            <w:proofErr w:type="spellEnd"/>
            <w:r w:rsidRPr="00766C6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906" w:type="dxa"/>
            <w:vMerge/>
          </w:tcPr>
          <w:p w:rsidR="00766C60" w:rsidRPr="00766C60" w:rsidRDefault="00766C60" w:rsidP="00766C60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</w:tc>
      </w:tr>
      <w:tr w:rsidR="00766C60" w:rsidRPr="00766C60" w:rsidTr="002B41D7">
        <w:trPr>
          <w:trHeight w:val="851"/>
        </w:trPr>
        <w:tc>
          <w:tcPr>
            <w:tcW w:w="426" w:type="dxa"/>
            <w:vMerge/>
          </w:tcPr>
          <w:p w:rsidR="00766C60" w:rsidRPr="00766C60" w:rsidRDefault="00766C60" w:rsidP="00766C60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</w:tc>
        <w:tc>
          <w:tcPr>
            <w:tcW w:w="2008" w:type="dxa"/>
            <w:vMerge/>
          </w:tcPr>
          <w:p w:rsidR="00766C60" w:rsidRPr="00766C60" w:rsidRDefault="00766C60" w:rsidP="00766C60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</w:tc>
        <w:tc>
          <w:tcPr>
            <w:tcW w:w="2393" w:type="dxa"/>
          </w:tcPr>
          <w:p w:rsidR="00766C60" w:rsidRPr="00766C60" w:rsidRDefault="00766C60" w:rsidP="00766C60">
            <w:pPr>
              <w:tabs>
                <w:tab w:val="left" w:pos="190"/>
                <w:tab w:val="center" w:pos="658"/>
              </w:tabs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766C60">
              <w:rPr>
                <w:rFonts w:ascii="Times New Roman" w:hAnsi="Times New Roman"/>
                <w:sz w:val="24"/>
                <w:lang w:val="kk-KZ"/>
              </w:rPr>
              <w:t>Страбон</w:t>
            </w:r>
          </w:p>
        </w:tc>
        <w:tc>
          <w:tcPr>
            <w:tcW w:w="5906" w:type="dxa"/>
            <w:vMerge/>
          </w:tcPr>
          <w:p w:rsidR="00766C60" w:rsidRPr="00766C60" w:rsidRDefault="00766C60" w:rsidP="00766C60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</w:tc>
      </w:tr>
    </w:tbl>
    <w:p w:rsidR="00766C60" w:rsidRPr="00766C60" w:rsidRDefault="00766C60" w:rsidP="00766C60">
      <w:pPr>
        <w:widowControl/>
        <w:spacing w:line="240" w:lineRule="auto"/>
        <w:ind w:firstLine="708"/>
        <w:rPr>
          <w:rFonts w:asciiTheme="minorHAnsi" w:eastAsiaTheme="minorHAnsi" w:hAnsiTheme="minorHAnsi" w:cstheme="minorBidi"/>
          <w:szCs w:val="22"/>
          <w:lang w:val="ru-RU"/>
        </w:rPr>
      </w:pPr>
    </w:p>
    <w:p w:rsidR="00885EF1" w:rsidRPr="00885EF1" w:rsidRDefault="00885EF1" w:rsidP="00766C60">
      <w:pPr>
        <w:widowControl/>
        <w:spacing w:line="240" w:lineRule="auto"/>
        <w:jc w:val="center"/>
        <w:rPr>
          <w:rFonts w:ascii="Times New Roman" w:hAnsi="Times New Roman"/>
          <w:b/>
          <w:color w:val="002060"/>
          <w:sz w:val="44"/>
          <w:szCs w:val="28"/>
          <w:lang w:val="ru-RU" w:eastAsia="ru-RU"/>
        </w:rPr>
      </w:pPr>
      <w:bookmarkStart w:id="1" w:name="_GoBack"/>
      <w:bookmarkEnd w:id="1"/>
    </w:p>
    <w:sectPr w:rsidR="00885EF1" w:rsidRPr="00885EF1" w:rsidSect="00BD0715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82D44"/>
    <w:multiLevelType w:val="hybridMultilevel"/>
    <w:tmpl w:val="91C4B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D735C0"/>
    <w:multiLevelType w:val="hybridMultilevel"/>
    <w:tmpl w:val="9BF0B6F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FA64C3"/>
    <w:multiLevelType w:val="hybridMultilevel"/>
    <w:tmpl w:val="1FDCBBDC"/>
    <w:lvl w:ilvl="0" w:tplc="37C284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830A94"/>
    <w:multiLevelType w:val="hybridMultilevel"/>
    <w:tmpl w:val="E54A08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6B4DEA"/>
    <w:multiLevelType w:val="hybridMultilevel"/>
    <w:tmpl w:val="8B5E04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86648F"/>
    <w:multiLevelType w:val="hybridMultilevel"/>
    <w:tmpl w:val="2A72AE9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6A850BE"/>
    <w:multiLevelType w:val="multilevel"/>
    <w:tmpl w:val="7B26D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0160200"/>
    <w:multiLevelType w:val="hybridMultilevel"/>
    <w:tmpl w:val="EBB4ED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F96AF2"/>
    <w:multiLevelType w:val="hybridMultilevel"/>
    <w:tmpl w:val="2F948570"/>
    <w:lvl w:ilvl="0" w:tplc="0419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84D315B"/>
    <w:multiLevelType w:val="hybridMultilevel"/>
    <w:tmpl w:val="45C623A8"/>
    <w:lvl w:ilvl="0" w:tplc="2E1E969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11C91B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3DCC8D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6E54FE8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AF6A26F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AB78A41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B786481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C8D6666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A294A96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88A5252"/>
    <w:multiLevelType w:val="hybridMultilevel"/>
    <w:tmpl w:val="B7C462A4"/>
    <w:lvl w:ilvl="0" w:tplc="9772947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57631F"/>
    <w:multiLevelType w:val="hybridMultilevel"/>
    <w:tmpl w:val="E1A4CED4"/>
    <w:lvl w:ilvl="0" w:tplc="0419000F">
      <w:start w:val="1"/>
      <w:numFmt w:val="decimal"/>
      <w:lvlText w:val="%1."/>
      <w:lvlJc w:val="left"/>
      <w:pPr>
        <w:ind w:left="393" w:hanging="360"/>
      </w:p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2">
    <w:nsid w:val="3C22213E"/>
    <w:multiLevelType w:val="hybridMultilevel"/>
    <w:tmpl w:val="1CD0B254"/>
    <w:lvl w:ilvl="0" w:tplc="76DA06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9567FC"/>
    <w:multiLevelType w:val="hybridMultilevel"/>
    <w:tmpl w:val="0E9845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F55DAA"/>
    <w:multiLevelType w:val="hybridMultilevel"/>
    <w:tmpl w:val="569CFE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D3B1657"/>
    <w:multiLevelType w:val="hybridMultilevel"/>
    <w:tmpl w:val="8848CA4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50372381"/>
    <w:multiLevelType w:val="multilevel"/>
    <w:tmpl w:val="3AEE4F12"/>
    <w:lvl w:ilvl="0">
      <w:start w:val="1"/>
      <w:numFmt w:val="decimal"/>
      <w:pStyle w:val="SectionTitle"/>
      <w:lvlText w:val="%1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/>
        <w:bCs/>
        <w:i w:val="0"/>
        <w:sz w:val="18"/>
        <w:szCs w:val="18"/>
      </w:rPr>
    </w:lvl>
    <w:lvl w:ilvl="1">
      <w:start w:val="1"/>
      <w:numFmt w:val="decimal"/>
      <w:pStyle w:val="SectionTitle1"/>
      <w:isLgl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SectionTitle2"/>
      <w:isLgl/>
      <w:lvlText w:val="%1.%2.%3"/>
      <w:lvlJc w:val="left"/>
      <w:pPr>
        <w:tabs>
          <w:tab w:val="num" w:pos="1080"/>
        </w:tabs>
        <w:ind w:left="680" w:hanging="680"/>
      </w:pPr>
      <w:rPr>
        <w:rFonts w:ascii="Arial" w:hAnsi="Arial" w:hint="default"/>
        <w:b/>
        <w:i w:val="0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2160" w:hanging="2160"/>
      </w:pPr>
      <w:rPr>
        <w:rFonts w:hint="default"/>
      </w:rPr>
    </w:lvl>
  </w:abstractNum>
  <w:abstractNum w:abstractNumId="17">
    <w:nsid w:val="5B55216D"/>
    <w:multiLevelType w:val="hybridMultilevel"/>
    <w:tmpl w:val="180C01E6"/>
    <w:lvl w:ilvl="0" w:tplc="04090001">
      <w:start w:val="1"/>
      <w:numFmt w:val="bullet"/>
      <w:lvlText w:val=""/>
      <w:lvlJc w:val="left"/>
      <w:pPr>
        <w:tabs>
          <w:tab w:val="num" w:pos="394"/>
        </w:tabs>
        <w:ind w:left="3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14"/>
        </w:tabs>
        <w:ind w:left="11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34"/>
        </w:tabs>
        <w:ind w:left="18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54"/>
        </w:tabs>
        <w:ind w:left="25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74"/>
        </w:tabs>
        <w:ind w:left="32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94"/>
        </w:tabs>
        <w:ind w:left="39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14"/>
        </w:tabs>
        <w:ind w:left="47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34"/>
        </w:tabs>
        <w:ind w:left="54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54"/>
        </w:tabs>
        <w:ind w:left="6154" w:hanging="360"/>
      </w:pPr>
      <w:rPr>
        <w:rFonts w:ascii="Wingdings" w:hAnsi="Wingdings" w:hint="default"/>
      </w:rPr>
    </w:lvl>
  </w:abstractNum>
  <w:abstractNum w:abstractNumId="18">
    <w:nsid w:val="5DA12BDC"/>
    <w:multiLevelType w:val="hybridMultilevel"/>
    <w:tmpl w:val="BA168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D471D6"/>
    <w:multiLevelType w:val="hybridMultilevel"/>
    <w:tmpl w:val="7244FD98"/>
    <w:lvl w:ilvl="0" w:tplc="BB3217B8">
      <w:start w:val="1"/>
      <w:numFmt w:val="bullet"/>
      <w:pStyle w:val="Bulletlist1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0">
    <w:nsid w:val="6D524121"/>
    <w:multiLevelType w:val="hybridMultilevel"/>
    <w:tmpl w:val="A37EB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295F94"/>
    <w:multiLevelType w:val="hybridMultilevel"/>
    <w:tmpl w:val="B21EA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E9792D"/>
    <w:multiLevelType w:val="hybridMultilevel"/>
    <w:tmpl w:val="E1A4CED4"/>
    <w:lvl w:ilvl="0" w:tplc="0419000F">
      <w:start w:val="1"/>
      <w:numFmt w:val="decimal"/>
      <w:lvlText w:val="%1."/>
      <w:lvlJc w:val="left"/>
      <w:pPr>
        <w:ind w:left="393" w:hanging="360"/>
      </w:p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3">
    <w:nsid w:val="7F343EA8"/>
    <w:multiLevelType w:val="hybridMultilevel"/>
    <w:tmpl w:val="0756DE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6"/>
  </w:num>
  <w:num w:numId="4">
    <w:abstractNumId w:val="19"/>
  </w:num>
  <w:num w:numId="5">
    <w:abstractNumId w:val="3"/>
  </w:num>
  <w:num w:numId="6">
    <w:abstractNumId w:val="9"/>
  </w:num>
  <w:num w:numId="7">
    <w:abstractNumId w:val="15"/>
  </w:num>
  <w:num w:numId="8">
    <w:abstractNumId w:val="4"/>
  </w:num>
  <w:num w:numId="9">
    <w:abstractNumId w:val="17"/>
  </w:num>
  <w:num w:numId="10">
    <w:abstractNumId w:val="5"/>
  </w:num>
  <w:num w:numId="11">
    <w:abstractNumId w:val="23"/>
  </w:num>
  <w:num w:numId="12">
    <w:abstractNumId w:val="13"/>
  </w:num>
  <w:num w:numId="13">
    <w:abstractNumId w:val="14"/>
  </w:num>
  <w:num w:numId="14">
    <w:abstractNumId w:val="20"/>
  </w:num>
  <w:num w:numId="15">
    <w:abstractNumId w:val="8"/>
  </w:num>
  <w:num w:numId="16">
    <w:abstractNumId w:val="1"/>
  </w:num>
  <w:num w:numId="17">
    <w:abstractNumId w:val="11"/>
  </w:num>
  <w:num w:numId="18">
    <w:abstractNumId w:val="22"/>
  </w:num>
  <w:num w:numId="19">
    <w:abstractNumId w:val="6"/>
  </w:num>
  <w:num w:numId="20">
    <w:abstractNumId w:val="21"/>
  </w:num>
  <w:num w:numId="21">
    <w:abstractNumId w:val="10"/>
  </w:num>
  <w:num w:numId="22">
    <w:abstractNumId w:val="18"/>
  </w:num>
  <w:num w:numId="23">
    <w:abstractNumId w:val="2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4AF"/>
    <w:rsid w:val="000043FD"/>
    <w:rsid w:val="00016E34"/>
    <w:rsid w:val="00041BE6"/>
    <w:rsid w:val="0005093F"/>
    <w:rsid w:val="00087630"/>
    <w:rsid w:val="0009138F"/>
    <w:rsid w:val="000A26B3"/>
    <w:rsid w:val="000B687B"/>
    <w:rsid w:val="000D31DB"/>
    <w:rsid w:val="001218FD"/>
    <w:rsid w:val="00126B50"/>
    <w:rsid w:val="00136E99"/>
    <w:rsid w:val="00156FBF"/>
    <w:rsid w:val="001645A4"/>
    <w:rsid w:val="001C0A14"/>
    <w:rsid w:val="001D57AD"/>
    <w:rsid w:val="001D5E9A"/>
    <w:rsid w:val="001E4559"/>
    <w:rsid w:val="00220496"/>
    <w:rsid w:val="0024096E"/>
    <w:rsid w:val="00250E14"/>
    <w:rsid w:val="002744FB"/>
    <w:rsid w:val="0028521C"/>
    <w:rsid w:val="0028696C"/>
    <w:rsid w:val="00287BDB"/>
    <w:rsid w:val="0029553A"/>
    <w:rsid w:val="002B0251"/>
    <w:rsid w:val="002B7DEA"/>
    <w:rsid w:val="002D3EA8"/>
    <w:rsid w:val="00344F0B"/>
    <w:rsid w:val="00345BDB"/>
    <w:rsid w:val="00387D11"/>
    <w:rsid w:val="003D473B"/>
    <w:rsid w:val="003E2FA0"/>
    <w:rsid w:val="00414B59"/>
    <w:rsid w:val="004357B4"/>
    <w:rsid w:val="00436DE8"/>
    <w:rsid w:val="00462BDC"/>
    <w:rsid w:val="00482C9B"/>
    <w:rsid w:val="004A2ADB"/>
    <w:rsid w:val="004D323A"/>
    <w:rsid w:val="00571FFF"/>
    <w:rsid w:val="005D6E95"/>
    <w:rsid w:val="005F62E4"/>
    <w:rsid w:val="00606E4E"/>
    <w:rsid w:val="0062045E"/>
    <w:rsid w:val="00626280"/>
    <w:rsid w:val="006323C7"/>
    <w:rsid w:val="00633814"/>
    <w:rsid w:val="00662BAC"/>
    <w:rsid w:val="0067255D"/>
    <w:rsid w:val="006831E3"/>
    <w:rsid w:val="006B565B"/>
    <w:rsid w:val="006D3956"/>
    <w:rsid w:val="00701DD6"/>
    <w:rsid w:val="00744E00"/>
    <w:rsid w:val="00766C60"/>
    <w:rsid w:val="0080177F"/>
    <w:rsid w:val="00807150"/>
    <w:rsid w:val="00822D5B"/>
    <w:rsid w:val="00827AAB"/>
    <w:rsid w:val="00883390"/>
    <w:rsid w:val="00885EF1"/>
    <w:rsid w:val="00887231"/>
    <w:rsid w:val="008918E1"/>
    <w:rsid w:val="008B3CF5"/>
    <w:rsid w:val="008B76BD"/>
    <w:rsid w:val="008F5C42"/>
    <w:rsid w:val="008F6358"/>
    <w:rsid w:val="00916153"/>
    <w:rsid w:val="00921798"/>
    <w:rsid w:val="009348FD"/>
    <w:rsid w:val="00960E9A"/>
    <w:rsid w:val="009635A5"/>
    <w:rsid w:val="00983BD2"/>
    <w:rsid w:val="009F54AF"/>
    <w:rsid w:val="00A10BA6"/>
    <w:rsid w:val="00A519D6"/>
    <w:rsid w:val="00A74978"/>
    <w:rsid w:val="00A933C2"/>
    <w:rsid w:val="00AA75C3"/>
    <w:rsid w:val="00AD675E"/>
    <w:rsid w:val="00AE599D"/>
    <w:rsid w:val="00B159C1"/>
    <w:rsid w:val="00B305FF"/>
    <w:rsid w:val="00B44CC8"/>
    <w:rsid w:val="00B47F05"/>
    <w:rsid w:val="00B772FB"/>
    <w:rsid w:val="00B83EC6"/>
    <w:rsid w:val="00B93865"/>
    <w:rsid w:val="00BA78F0"/>
    <w:rsid w:val="00BD0715"/>
    <w:rsid w:val="00BE53A6"/>
    <w:rsid w:val="00C85645"/>
    <w:rsid w:val="00CA6E10"/>
    <w:rsid w:val="00CB7F30"/>
    <w:rsid w:val="00CF008C"/>
    <w:rsid w:val="00D15200"/>
    <w:rsid w:val="00D30492"/>
    <w:rsid w:val="00D60D1F"/>
    <w:rsid w:val="00D716DF"/>
    <w:rsid w:val="00DA50B7"/>
    <w:rsid w:val="00DC13A5"/>
    <w:rsid w:val="00DE1DCE"/>
    <w:rsid w:val="00DF3BB1"/>
    <w:rsid w:val="00E16519"/>
    <w:rsid w:val="00E37DF8"/>
    <w:rsid w:val="00E44520"/>
    <w:rsid w:val="00E641D4"/>
    <w:rsid w:val="00E707A7"/>
    <w:rsid w:val="00E932A4"/>
    <w:rsid w:val="00EC47DF"/>
    <w:rsid w:val="00F066FD"/>
    <w:rsid w:val="00F240A6"/>
    <w:rsid w:val="00F25C71"/>
    <w:rsid w:val="00F37F5E"/>
    <w:rsid w:val="00F834DA"/>
    <w:rsid w:val="00F85A61"/>
    <w:rsid w:val="00FB2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F90D49-BCC9-46BF-A104-704519D26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05FF"/>
    <w:pPr>
      <w:widowControl w:val="0"/>
      <w:spacing w:after="0" w:line="260" w:lineRule="exact"/>
    </w:pPr>
    <w:rPr>
      <w:rFonts w:ascii="Arial" w:eastAsia="Times New Roman" w:hAnsi="Arial" w:cs="Times New Roman"/>
      <w:szCs w:val="24"/>
      <w:lang w:val="en-GB"/>
    </w:rPr>
  </w:style>
  <w:style w:type="paragraph" w:styleId="1">
    <w:name w:val="heading 1"/>
    <w:basedOn w:val="a"/>
    <w:next w:val="a"/>
    <w:link w:val="10"/>
    <w:uiPriority w:val="9"/>
    <w:qFormat/>
    <w:rsid w:val="00983BD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305F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ssignmentTemplate">
    <w:name w:val="AssignmentTemplate"/>
    <w:basedOn w:val="9"/>
    <w:rsid w:val="00B305FF"/>
    <w:pPr>
      <w:keepNext w:val="0"/>
      <w:keepLines w:val="0"/>
      <w:widowControl/>
      <w:spacing w:before="240" w:after="60" w:line="240" w:lineRule="auto"/>
    </w:pPr>
    <w:rPr>
      <w:rFonts w:ascii="Arial" w:eastAsia="Times New Roman" w:hAnsi="Arial" w:cs="Times New Roman"/>
      <w:b/>
      <w:i w:val="0"/>
      <w:iCs w:val="0"/>
      <w:color w:val="auto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305F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customStyle="1" w:styleId="SectionTitle">
    <w:name w:val="Section Title"/>
    <w:basedOn w:val="a"/>
    <w:next w:val="a"/>
    <w:rsid w:val="00B305FF"/>
    <w:pPr>
      <w:widowControl/>
      <w:numPr>
        <w:numId w:val="3"/>
      </w:numPr>
      <w:tabs>
        <w:tab w:val="left" w:pos="284"/>
      </w:tabs>
      <w:spacing w:before="240" w:after="60" w:line="240" w:lineRule="auto"/>
    </w:pPr>
    <w:rPr>
      <w:b/>
      <w:sz w:val="20"/>
    </w:rPr>
  </w:style>
  <w:style w:type="paragraph" w:customStyle="1" w:styleId="SectionTitle1">
    <w:name w:val="Section Title 1"/>
    <w:basedOn w:val="a"/>
    <w:rsid w:val="00B305FF"/>
    <w:pPr>
      <w:widowControl/>
      <w:numPr>
        <w:ilvl w:val="1"/>
        <w:numId w:val="3"/>
      </w:numPr>
      <w:spacing w:before="60" w:after="60" w:line="240" w:lineRule="auto"/>
    </w:pPr>
    <w:rPr>
      <w:sz w:val="20"/>
    </w:rPr>
  </w:style>
  <w:style w:type="paragraph" w:customStyle="1" w:styleId="SectionTitle2">
    <w:name w:val="Section Title 2"/>
    <w:basedOn w:val="a"/>
    <w:rsid w:val="00B305FF"/>
    <w:pPr>
      <w:widowControl/>
      <w:numPr>
        <w:ilvl w:val="2"/>
        <w:numId w:val="3"/>
      </w:numPr>
      <w:spacing w:before="60" w:after="60" w:line="240" w:lineRule="auto"/>
    </w:pPr>
    <w:rPr>
      <w:sz w:val="20"/>
    </w:rPr>
  </w:style>
  <w:style w:type="paragraph" w:customStyle="1" w:styleId="Bulletlist1">
    <w:name w:val="Bullet list 1"/>
    <w:basedOn w:val="a"/>
    <w:rsid w:val="00B305FF"/>
    <w:pPr>
      <w:widowControl/>
      <w:numPr>
        <w:numId w:val="4"/>
      </w:numPr>
      <w:tabs>
        <w:tab w:val="left" w:pos="284"/>
      </w:tabs>
      <w:spacing w:before="60" w:after="60" w:line="240" w:lineRule="exact"/>
    </w:pPr>
    <w:rPr>
      <w:sz w:val="20"/>
    </w:rPr>
  </w:style>
  <w:style w:type="paragraph" w:styleId="a3">
    <w:name w:val="List Paragraph"/>
    <w:basedOn w:val="a"/>
    <w:link w:val="a4"/>
    <w:uiPriority w:val="34"/>
    <w:qFormat/>
    <w:rsid w:val="004D323A"/>
    <w:pPr>
      <w:ind w:left="720"/>
      <w:contextualSpacing/>
    </w:pPr>
  </w:style>
  <w:style w:type="table" w:styleId="a5">
    <w:name w:val="Table Grid"/>
    <w:basedOn w:val="a1"/>
    <w:uiPriority w:val="39"/>
    <w:rsid w:val="004D32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link w:val="a7"/>
    <w:uiPriority w:val="1"/>
    <w:qFormat/>
    <w:rsid w:val="006831E3"/>
    <w:pPr>
      <w:widowControl w:val="0"/>
      <w:spacing w:after="0" w:line="240" w:lineRule="auto"/>
    </w:pPr>
    <w:rPr>
      <w:rFonts w:ascii="Arial" w:eastAsia="Times New Roman" w:hAnsi="Arial" w:cs="Times New Roman"/>
      <w:szCs w:val="24"/>
      <w:lang w:val="en-GB"/>
    </w:rPr>
  </w:style>
  <w:style w:type="character" w:customStyle="1" w:styleId="a4">
    <w:name w:val="Абзац списка Знак"/>
    <w:link w:val="a3"/>
    <w:uiPriority w:val="34"/>
    <w:locked/>
    <w:rsid w:val="006831E3"/>
    <w:rPr>
      <w:rFonts w:ascii="Arial" w:eastAsia="Times New Roman" w:hAnsi="Arial" w:cs="Times New Roman"/>
      <w:szCs w:val="24"/>
      <w:lang w:val="en-GB"/>
    </w:rPr>
  </w:style>
  <w:style w:type="character" w:customStyle="1" w:styleId="a7">
    <w:name w:val="Без интервала Знак"/>
    <w:link w:val="a6"/>
    <w:uiPriority w:val="1"/>
    <w:locked/>
    <w:rsid w:val="006831E3"/>
    <w:rPr>
      <w:rFonts w:ascii="Arial" w:eastAsia="Times New Roman" w:hAnsi="Arial" w:cs="Times New Roman"/>
      <w:szCs w:val="24"/>
      <w:lang w:val="en-GB"/>
    </w:rPr>
  </w:style>
  <w:style w:type="character" w:styleId="a8">
    <w:name w:val="Hyperlink"/>
    <w:basedOn w:val="a0"/>
    <w:uiPriority w:val="99"/>
    <w:unhideWhenUsed/>
    <w:rsid w:val="0029553A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29553A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a0"/>
    <w:rsid w:val="00BE53A6"/>
  </w:style>
  <w:style w:type="paragraph" w:styleId="aa">
    <w:name w:val="Normal (Web)"/>
    <w:basedOn w:val="a"/>
    <w:uiPriority w:val="99"/>
    <w:unhideWhenUsed/>
    <w:rsid w:val="00DC13A5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lang w:val="ru-RU" w:eastAsia="ru-RU"/>
    </w:rPr>
  </w:style>
  <w:style w:type="paragraph" w:styleId="ab">
    <w:name w:val="Title"/>
    <w:basedOn w:val="a"/>
    <w:link w:val="ac"/>
    <w:qFormat/>
    <w:rsid w:val="00B44CC8"/>
    <w:pPr>
      <w:widowControl/>
      <w:spacing w:line="240" w:lineRule="auto"/>
      <w:jc w:val="center"/>
    </w:pPr>
    <w:rPr>
      <w:b/>
      <w:sz w:val="52"/>
      <w:u w:val="single"/>
    </w:rPr>
  </w:style>
  <w:style w:type="character" w:customStyle="1" w:styleId="ac">
    <w:name w:val="Название Знак"/>
    <w:basedOn w:val="a0"/>
    <w:link w:val="ab"/>
    <w:rsid w:val="00B44CC8"/>
    <w:rPr>
      <w:rFonts w:ascii="Arial" w:eastAsia="Times New Roman" w:hAnsi="Arial" w:cs="Times New Roman"/>
      <w:b/>
      <w:sz w:val="52"/>
      <w:szCs w:val="24"/>
      <w:u w:val="single"/>
      <w:lang w:val="en-GB"/>
    </w:rPr>
  </w:style>
  <w:style w:type="character" w:styleId="ad">
    <w:name w:val="Strong"/>
    <w:basedOn w:val="a0"/>
    <w:uiPriority w:val="22"/>
    <w:qFormat/>
    <w:rsid w:val="0005093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83BD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GB"/>
    </w:rPr>
  </w:style>
  <w:style w:type="paragraph" w:styleId="ae">
    <w:name w:val="Balloon Text"/>
    <w:basedOn w:val="a"/>
    <w:link w:val="af"/>
    <w:uiPriority w:val="99"/>
    <w:semiHidden/>
    <w:unhideWhenUsed/>
    <w:rsid w:val="006D395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D3956"/>
    <w:rPr>
      <w:rFonts w:ascii="Tahoma" w:eastAsia="Times New Roman" w:hAnsi="Tahoma" w:cs="Tahoma"/>
      <w:sz w:val="16"/>
      <w:szCs w:val="16"/>
      <w:lang w:val="en-GB"/>
    </w:rPr>
  </w:style>
  <w:style w:type="character" w:styleId="af0">
    <w:name w:val="Emphasis"/>
    <w:basedOn w:val="a0"/>
    <w:uiPriority w:val="20"/>
    <w:qFormat/>
    <w:rsid w:val="00BA78F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1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9396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9900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930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2284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7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lms.nci.kz/history/view?f=128&amp;id=6&amp;lang=rus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://lms.nci.kz/history/view?f=128&amp;id=6&amp;lang=ru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BBEB8-3249-4788-A0D6-D2CCD499E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1591</TotalTime>
  <Pages>6</Pages>
  <Words>1390</Words>
  <Characters>7926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mo-tab</dc:creator>
  <cp:keywords/>
  <dc:description/>
  <cp:lastModifiedBy>user</cp:lastModifiedBy>
  <cp:revision>38</cp:revision>
  <cp:lastPrinted>2018-06-05T16:16:00Z</cp:lastPrinted>
  <dcterms:created xsi:type="dcterms:W3CDTF">2017-01-16T02:14:00Z</dcterms:created>
  <dcterms:modified xsi:type="dcterms:W3CDTF">2021-02-02T09:45:00Z</dcterms:modified>
</cp:coreProperties>
</file>