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A5" w:rsidRPr="00BE4A99" w:rsidRDefault="00FE3EA5" w:rsidP="00FE3EA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B9" w:rsidRPr="00443BB9" w:rsidRDefault="00335A48" w:rsidP="00335A4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18AA" w:rsidRPr="0044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BB9" w:rsidRPr="00443BB9">
        <w:rPr>
          <w:rFonts w:ascii="Times New Roman" w:hAnsi="Times New Roman" w:cs="Times New Roman"/>
          <w:b/>
          <w:sz w:val="28"/>
          <w:szCs w:val="28"/>
        </w:rPr>
        <w:t xml:space="preserve"> Внедрение</w:t>
      </w:r>
      <w:r w:rsidR="00443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3BB9" w:rsidRPr="00443BB9">
        <w:rPr>
          <w:rFonts w:ascii="Times New Roman" w:hAnsi="Times New Roman" w:cs="Times New Roman"/>
          <w:b/>
          <w:sz w:val="28"/>
          <w:szCs w:val="28"/>
        </w:rPr>
        <w:t xml:space="preserve"> инклюзивного образования в условиях школы</w:t>
      </w:r>
    </w:p>
    <w:p w:rsidR="00443BB9" w:rsidRPr="00443BB9" w:rsidRDefault="00443BB9" w:rsidP="00335A4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BB9" w:rsidRDefault="00443BB9" w:rsidP="0033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35A48" w:rsidRPr="00C71A34" w:rsidRDefault="00443BB9" w:rsidP="0033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EA5" w:rsidRPr="00BE4A99">
        <w:rPr>
          <w:rFonts w:ascii="Times New Roman" w:hAnsi="Times New Roman" w:cs="Times New Roman"/>
          <w:sz w:val="24"/>
          <w:szCs w:val="24"/>
        </w:rPr>
        <w:t xml:space="preserve">Анализ контингента </w:t>
      </w:r>
      <w:r w:rsidR="004E300D">
        <w:rPr>
          <w:rFonts w:ascii="Times New Roman" w:hAnsi="Times New Roman" w:cs="Times New Roman"/>
          <w:sz w:val="24"/>
          <w:szCs w:val="24"/>
        </w:rPr>
        <w:t xml:space="preserve">обучающихся в нашей   школе </w:t>
      </w:r>
      <w:r w:rsidR="00FE3EA5" w:rsidRPr="00BE4A99">
        <w:rPr>
          <w:rFonts w:ascii="Times New Roman" w:hAnsi="Times New Roman" w:cs="Times New Roman"/>
          <w:sz w:val="24"/>
          <w:szCs w:val="24"/>
        </w:rPr>
        <w:t>показ</w:t>
      </w:r>
      <w:r w:rsidR="00335A48">
        <w:rPr>
          <w:rFonts w:ascii="Times New Roman" w:hAnsi="Times New Roman" w:cs="Times New Roman"/>
          <w:sz w:val="24"/>
          <w:szCs w:val="24"/>
        </w:rPr>
        <w:t xml:space="preserve">ывает увеличение </w:t>
      </w:r>
      <w:r w:rsidR="00FE3EA5" w:rsidRPr="00BE4A99">
        <w:rPr>
          <w:rFonts w:ascii="Times New Roman" w:hAnsi="Times New Roman" w:cs="Times New Roman"/>
          <w:sz w:val="24"/>
          <w:szCs w:val="24"/>
        </w:rPr>
        <w:t xml:space="preserve">количества детей, которые относятся к категории детей с особыми образовательными потребностями,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</w:t>
      </w:r>
      <w:r w:rsidR="00335A48" w:rsidRPr="00C71A34">
        <w:rPr>
          <w:rFonts w:ascii="Times New Roman" w:hAnsi="Times New Roman" w:cs="Times New Roman"/>
          <w:sz w:val="24"/>
          <w:szCs w:val="24"/>
        </w:rPr>
        <w:t>Образование детей с особыми образовательными потребностями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</w:t>
      </w:r>
      <w:r w:rsidR="00335A48">
        <w:rPr>
          <w:rFonts w:ascii="Times New Roman" w:hAnsi="Times New Roman" w:cs="Times New Roman"/>
          <w:sz w:val="24"/>
          <w:szCs w:val="24"/>
        </w:rPr>
        <w:t>ндартов,</w:t>
      </w:r>
      <w:r w:rsidR="00335A48" w:rsidRPr="00C71A34">
        <w:rPr>
          <w:rFonts w:ascii="Times New Roman" w:hAnsi="Times New Roman" w:cs="Times New Roman"/>
          <w:sz w:val="24"/>
          <w:szCs w:val="24"/>
        </w:rPr>
        <w:t xml:space="preserve"> воспитание, коррекцию нарушений развития, социальную адаптацию. </w:t>
      </w:r>
    </w:p>
    <w:p w:rsidR="00335A48" w:rsidRDefault="00335A48" w:rsidP="00E46A4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8AA" w:rsidRDefault="00E46A48" w:rsidP="00E46A4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осуществления поддержки детей с ООП и оказанию им квалифицированной помощи в школе</w:t>
      </w:r>
      <w:r w:rsidR="009E1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E18AA" w:rsidRDefault="009E18AA" w:rsidP="00E46A4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46A48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 психолого-медико-педагогический консилиум, </w:t>
      </w:r>
    </w:p>
    <w:p w:rsidR="00E46A48" w:rsidRDefault="009E18AA" w:rsidP="00E46A4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46A48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работает группа сопровождения: педагог-психолог, социальный педагог, учитель – логопед, учителя-предметники и классные руководители. </w:t>
      </w:r>
    </w:p>
    <w:p w:rsidR="009E18AA" w:rsidRDefault="009E18AA" w:rsidP="00E46A4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E1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функционирует кабинет психолога, логопедический пункт.</w:t>
      </w:r>
    </w:p>
    <w:p w:rsidR="009E18AA" w:rsidRDefault="009E18AA" w:rsidP="00E46A4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E18AA" w:rsidRPr="00BE4A99" w:rsidRDefault="009E18AA" w:rsidP="00E46A4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индивидуального подхода к детям с   ООП </w:t>
      </w:r>
      <w:r w:rsidR="00CF7F68">
        <w:rPr>
          <w:rFonts w:ascii="Times New Roman" w:hAnsi="Times New Roman" w:cs="Times New Roman"/>
          <w:sz w:val="24"/>
          <w:szCs w:val="24"/>
        </w:rPr>
        <w:t xml:space="preserve"> </w:t>
      </w:r>
      <w:r w:rsidRPr="00E46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A99">
        <w:rPr>
          <w:rFonts w:ascii="Times New Roman" w:hAnsi="Times New Roman" w:cs="Times New Roman"/>
          <w:color w:val="000000"/>
          <w:sz w:val="24"/>
          <w:szCs w:val="24"/>
        </w:rPr>
        <w:t>23 педагога прошли курсы различного уровня по инклюзи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вному образованию, в том числе 3</w:t>
      </w:r>
      <w:r w:rsidRPr="00BE4A99">
        <w:rPr>
          <w:rFonts w:ascii="Times New Roman" w:hAnsi="Times New Roman" w:cs="Times New Roman"/>
          <w:color w:val="000000"/>
          <w:sz w:val="24"/>
          <w:szCs w:val="24"/>
        </w:rPr>
        <w:t xml:space="preserve"> члена администрации</w:t>
      </w:r>
    </w:p>
    <w:p w:rsidR="00FE3EA5" w:rsidRDefault="00FE3EA5" w:rsidP="00FE3E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46A48" w:rsidRPr="00BE4A99" w:rsidRDefault="009E18AA" w:rsidP="00E46A48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46A48"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рганизация инклюзивного образования </w:t>
      </w:r>
      <w:r w:rsidR="00E46A48">
        <w:rPr>
          <w:rFonts w:ascii="Times New Roman" w:hAnsi="Times New Roman" w:cs="Times New Roman"/>
          <w:color w:val="000000" w:themeColor="text1"/>
          <w:sz w:val="24"/>
          <w:szCs w:val="24"/>
        </w:rPr>
        <w:t>в на</w:t>
      </w:r>
      <w:r w:rsidR="00E46A48">
        <w:rPr>
          <w:rFonts w:ascii="Times New Roman" w:hAnsi="Times New Roman" w:cs="Times New Roman"/>
          <w:color w:val="000000"/>
          <w:sz w:val="24"/>
          <w:szCs w:val="24"/>
        </w:rPr>
        <w:t>шей школе</w:t>
      </w:r>
      <w:r w:rsidR="00E46A48"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на решение следующих задач:</w:t>
      </w:r>
    </w:p>
    <w:p w:rsidR="00E46A48" w:rsidRPr="00BE4A99" w:rsidRDefault="00E46A48" w:rsidP="00E46A4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>-   выявление образовательных потребностей детей с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</w:t>
      </w: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6A48" w:rsidRPr="00BE4A99" w:rsidRDefault="00E46A48" w:rsidP="00E46A4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эффективной системы психолого-педагогического и медико-социального сопровождения учащихся с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</w:t>
      </w: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6A48" w:rsidRPr="00BE4A99" w:rsidRDefault="00E46A48" w:rsidP="00E46A4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>-    освоение детьми с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</w:t>
      </w: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адаптированных образовательных программ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ГОСО</w:t>
      </w: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46A48" w:rsidRPr="00BE4A99" w:rsidRDefault="00E46A48" w:rsidP="00E46A4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>-   формирование у всех участников образовательного процесса толерантного отношения к проблемам детей с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</w:t>
      </w:r>
      <w:r w:rsidRPr="00BE4A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E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659F" w:rsidRDefault="00BB659F" w:rsidP="00BB6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E3EA5" w:rsidRPr="00BE4A99" w:rsidRDefault="00FE3EA5" w:rsidP="00FE3EA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A99">
        <w:rPr>
          <w:rFonts w:ascii="Times New Roman" w:hAnsi="Times New Roman" w:cs="Times New Roman"/>
          <w:sz w:val="24"/>
          <w:szCs w:val="24"/>
        </w:rPr>
        <w:t>В 2018-2019 учебном году</w:t>
      </w:r>
      <w:r w:rsidR="009E18AA">
        <w:rPr>
          <w:rFonts w:ascii="Times New Roman" w:hAnsi="Times New Roman" w:cs="Times New Roman"/>
          <w:sz w:val="24"/>
          <w:szCs w:val="24"/>
        </w:rPr>
        <w:t xml:space="preserve"> из 663</w:t>
      </w:r>
      <w:r w:rsidRPr="00BE4A99">
        <w:rPr>
          <w:rFonts w:ascii="Times New Roman" w:hAnsi="Times New Roman" w:cs="Times New Roman"/>
          <w:sz w:val="24"/>
          <w:szCs w:val="24"/>
        </w:rPr>
        <w:t xml:space="preserve"> обучающихся школы 80 обучающихся с особыми образовательными потребностями,</w:t>
      </w:r>
      <w:r w:rsidRPr="00BE4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составляет 12% от всех обучающихс</w:t>
      </w:r>
      <w:r w:rsidRPr="00BE4A9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BE4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EA5" w:rsidRDefault="00FE3EA5" w:rsidP="00BB6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E3EA5" w:rsidRPr="00BE4A99" w:rsidRDefault="00FE3EA5" w:rsidP="00FE3EA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99">
        <w:rPr>
          <w:rFonts w:ascii="Times New Roman" w:hAnsi="Times New Roman" w:cs="Times New Roman"/>
          <w:sz w:val="24"/>
          <w:szCs w:val="24"/>
        </w:rPr>
        <w:t xml:space="preserve">К их числу относятся умственно отсталые дети (11 человек) и дети с задержкой психического развития (48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E4A99">
        <w:rPr>
          <w:rFonts w:ascii="Times New Roman" w:hAnsi="Times New Roman" w:cs="Times New Roman"/>
          <w:sz w:val="24"/>
          <w:szCs w:val="24"/>
        </w:rPr>
        <w:t xml:space="preserve">), дети с выраженными расстройствами эмоционально-волевой сферы и </w:t>
      </w:r>
      <w:proofErr w:type="gramStart"/>
      <w:r w:rsidRPr="00BE4A99">
        <w:rPr>
          <w:rFonts w:ascii="Times New Roman" w:hAnsi="Times New Roman" w:cs="Times New Roman"/>
          <w:sz w:val="24"/>
          <w:szCs w:val="24"/>
        </w:rPr>
        <w:t xml:space="preserve">поведения,  </w:t>
      </w:r>
      <w:r w:rsidR="002D7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E4A99">
        <w:rPr>
          <w:rFonts w:ascii="Times New Roman" w:hAnsi="Times New Roman" w:cs="Times New Roman"/>
          <w:sz w:val="24"/>
          <w:szCs w:val="24"/>
        </w:rPr>
        <w:t xml:space="preserve">а также дети со сложными, комбинированными недостатками в развитии (7 детей),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BE4A99">
        <w:rPr>
          <w:rFonts w:ascii="Times New Roman" w:hAnsi="Times New Roman" w:cs="Times New Roman"/>
          <w:sz w:val="24"/>
          <w:szCs w:val="24"/>
        </w:rPr>
        <w:t>имеют нарушения речи, как сопутствующий дефект -  36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EA5" w:rsidRPr="00BC4EAD" w:rsidRDefault="00FE3EA5" w:rsidP="00FE3E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E4A99">
        <w:rPr>
          <w:rFonts w:ascii="Times New Roman" w:hAnsi="Times New Roman" w:cs="Times New Roman"/>
          <w:sz w:val="24"/>
          <w:szCs w:val="24"/>
        </w:rPr>
        <w:t xml:space="preserve"> </w:t>
      </w:r>
      <w:r w:rsidRPr="00BE4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EA5" w:rsidRPr="00BE4A99" w:rsidRDefault="00534186" w:rsidP="0053418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300D">
        <w:rPr>
          <w:rFonts w:ascii="Times New Roman" w:hAnsi="Times New Roman" w:cs="Times New Roman"/>
          <w:sz w:val="24"/>
          <w:szCs w:val="24"/>
        </w:rPr>
        <w:t xml:space="preserve">Посещали </w:t>
      </w:r>
      <w:r w:rsidR="009E18AA">
        <w:rPr>
          <w:rFonts w:ascii="Times New Roman" w:hAnsi="Times New Roman" w:cs="Times New Roman"/>
          <w:sz w:val="24"/>
          <w:szCs w:val="24"/>
        </w:rPr>
        <w:t xml:space="preserve"> </w:t>
      </w:r>
      <w:r w:rsidR="004E300D">
        <w:rPr>
          <w:rFonts w:ascii="Times New Roman" w:hAnsi="Times New Roman" w:cs="Times New Roman"/>
          <w:sz w:val="24"/>
          <w:szCs w:val="24"/>
        </w:rPr>
        <w:t xml:space="preserve"> логопедически</w:t>
      </w:r>
      <w:r>
        <w:rPr>
          <w:rFonts w:ascii="Times New Roman" w:hAnsi="Times New Roman" w:cs="Times New Roman"/>
          <w:sz w:val="24"/>
          <w:szCs w:val="24"/>
        </w:rPr>
        <w:t xml:space="preserve">й пункт – 25 обучающихся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Индивидуальные коррекционные занятия посещали 11 обучающихся.  </w:t>
      </w:r>
      <w:r w:rsidR="00FE3EA5" w:rsidRPr="00BE4A99">
        <w:rPr>
          <w:rFonts w:ascii="Times New Roman" w:hAnsi="Times New Roman" w:cs="Times New Roman"/>
          <w:sz w:val="24"/>
          <w:szCs w:val="24"/>
        </w:rPr>
        <w:t xml:space="preserve">В школе имеется 1 класс коррекционно-развивающего обучения, где обучается 9 обучающихся с </w:t>
      </w:r>
      <w:r w:rsidR="004E300D">
        <w:rPr>
          <w:rFonts w:ascii="Times New Roman" w:hAnsi="Times New Roman" w:cs="Times New Roman"/>
          <w:sz w:val="24"/>
          <w:szCs w:val="24"/>
        </w:rPr>
        <w:t xml:space="preserve">диагнозом </w:t>
      </w:r>
      <w:r w:rsidR="00FE3EA5" w:rsidRPr="00BE4A99">
        <w:rPr>
          <w:rFonts w:ascii="Times New Roman" w:hAnsi="Times New Roman" w:cs="Times New Roman"/>
          <w:sz w:val="24"/>
          <w:szCs w:val="24"/>
        </w:rPr>
        <w:t xml:space="preserve">ЗПР, </w:t>
      </w:r>
      <w:r w:rsidR="009E18AA">
        <w:rPr>
          <w:rFonts w:ascii="Times New Roman" w:hAnsi="Times New Roman" w:cs="Times New Roman"/>
          <w:sz w:val="24"/>
          <w:szCs w:val="24"/>
        </w:rPr>
        <w:t xml:space="preserve">индивидуальным обучением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A5" w:rsidRPr="00BE4A99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9E18AA">
        <w:rPr>
          <w:rFonts w:ascii="Times New Roman" w:hAnsi="Times New Roman" w:cs="Times New Roman"/>
          <w:sz w:val="24"/>
          <w:szCs w:val="24"/>
        </w:rPr>
        <w:t xml:space="preserve"> было охвачено </w:t>
      </w:r>
      <w:r w:rsidR="00FE3EA5" w:rsidRPr="00BE4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A5" w:rsidRPr="00BE4A99">
        <w:rPr>
          <w:rFonts w:ascii="Times New Roman" w:hAnsi="Times New Roman" w:cs="Times New Roman"/>
          <w:sz w:val="24"/>
          <w:szCs w:val="24"/>
        </w:rPr>
        <w:t>7 детей</w:t>
      </w:r>
      <w:r w:rsidR="00FE3EA5">
        <w:rPr>
          <w:rFonts w:ascii="Times New Roman" w:hAnsi="Times New Roman" w:cs="Times New Roman"/>
          <w:sz w:val="24"/>
          <w:szCs w:val="24"/>
        </w:rPr>
        <w:t>,</w:t>
      </w:r>
      <w:r w:rsidR="00FE3EA5" w:rsidRPr="00BE4A99">
        <w:rPr>
          <w:rFonts w:ascii="Times New Roman" w:hAnsi="Times New Roman" w:cs="Times New Roman"/>
          <w:sz w:val="24"/>
          <w:szCs w:val="24"/>
        </w:rPr>
        <w:t xml:space="preserve"> 64 ребенка </w:t>
      </w:r>
      <w:r w:rsidR="00FE3EA5" w:rsidRPr="00BE4A99">
        <w:rPr>
          <w:rFonts w:ascii="Times New Roman" w:hAnsi="Times New Roman" w:cs="Times New Roman"/>
          <w:color w:val="000000"/>
          <w:sz w:val="24"/>
          <w:szCs w:val="24"/>
        </w:rPr>
        <w:t>занимаются инклюзивно совместно в классах с нормативно развивающимися учащимися (в 2</w:t>
      </w:r>
      <w:r w:rsidR="00E46A48">
        <w:rPr>
          <w:rFonts w:ascii="Times New Roman" w:hAnsi="Times New Roman" w:cs="Times New Roman"/>
          <w:color w:val="000000"/>
          <w:sz w:val="24"/>
          <w:szCs w:val="24"/>
        </w:rPr>
        <w:t xml:space="preserve">6 классах) по индивидуальным и </w:t>
      </w:r>
      <w:r w:rsidR="00FE3EA5" w:rsidRPr="00BE4A99">
        <w:rPr>
          <w:rFonts w:ascii="Times New Roman" w:hAnsi="Times New Roman" w:cs="Times New Roman"/>
          <w:color w:val="000000"/>
          <w:sz w:val="24"/>
          <w:szCs w:val="24"/>
        </w:rPr>
        <w:t>адаптированным основным образовательным программам для учащихся с ООП, согласно рекомендациям ПМПК.</w:t>
      </w:r>
    </w:p>
    <w:p w:rsidR="00534186" w:rsidRDefault="00534186" w:rsidP="00335A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       </w:t>
      </w:r>
      <w:r w:rsidR="002D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335A48" w:rsidRPr="00C71A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 организации обучения детей с особыми образовательными потребностями доказывает актуальность и обоснованность реализации проекта инклюзивного образования. Инклюзия детей с ООП в образовательное пространство школы скажется положительно на формировании толерантного поведения обучающихся школы, и будет способствовать развитию гуманной личности, способной к сопереживанию. Инклюзия учитывает потребности, которые необходимы ученикам и учителям для достижения успеха.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534186" w:rsidRDefault="00534186" w:rsidP="00335A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DF1" w:rsidRPr="00335A48" w:rsidRDefault="00534186" w:rsidP="00335A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C34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Анализ </w:t>
      </w:r>
      <w:r w:rsidR="00C34DF1" w:rsidRPr="00C34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текущей ситуации позволил </w:t>
      </w:r>
      <w:r w:rsidR="00C34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школы и социально-психологическ</w:t>
      </w:r>
      <w:r w:rsidR="009E18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ой службы разработать проект </w:t>
      </w:r>
      <w:r w:rsidR="00C34DF1" w:rsidRPr="00842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«Инклюзия: Школа для всех»</w:t>
      </w:r>
      <w:r w:rsidR="00C34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которая начнет работать</w:t>
      </w:r>
      <w:r w:rsidR="008A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4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 этого учебного года. </w:t>
      </w:r>
    </w:p>
    <w:p w:rsidR="00C34DF1" w:rsidRDefault="00C34DF1" w:rsidP="00CD2657">
      <w:pPr>
        <w:pStyle w:val="a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C34DF1" w:rsidRPr="008424AD" w:rsidTr="00733C1E">
        <w:tc>
          <w:tcPr>
            <w:tcW w:w="3936" w:type="dxa"/>
          </w:tcPr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проекта</w:t>
            </w:r>
          </w:p>
        </w:tc>
        <w:tc>
          <w:tcPr>
            <w:tcW w:w="5528" w:type="dxa"/>
          </w:tcPr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общеобразовательном учреждении целостной системы, обеспечивающей оптимальные условия для воспитания и развития детей нормы и с особыми образовательными потребностями.</w:t>
            </w:r>
          </w:p>
        </w:tc>
      </w:tr>
      <w:tr w:rsidR="00C34DF1" w:rsidRPr="008424AD" w:rsidTr="00733C1E">
        <w:tc>
          <w:tcPr>
            <w:tcW w:w="3936" w:type="dxa"/>
          </w:tcPr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528" w:type="dxa"/>
          </w:tcPr>
          <w:p w:rsidR="00C34DF1" w:rsidRPr="008424AD" w:rsidRDefault="00C34DF1" w:rsidP="00C34DF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нормативно-правовой, программно-методической базы организации инклюзивного образования;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по реализации коррекционно-развивающего образования; 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оптимальных психолого-педагогических условий, создаваемых в общеобразовательном учреждении для развития каждого ребенка;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 педагогов– участников инклюзивного образования; 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практику технологии психолого-педагогического сопровождения обучающихся; 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мониторинга учебных достижений и личностного роста детей с особыми образовательными потребностями;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модели инклюзивного образования образцов педагогической практики, которые могут быть применены в других общеобразовательных учреждениях.</w:t>
            </w:r>
          </w:p>
        </w:tc>
      </w:tr>
      <w:tr w:rsidR="00C34DF1" w:rsidRPr="008424AD" w:rsidTr="00733C1E">
        <w:tc>
          <w:tcPr>
            <w:tcW w:w="3936" w:type="dxa"/>
          </w:tcPr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528" w:type="dxa"/>
          </w:tcPr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2019-2022 гг.</w:t>
            </w:r>
          </w:p>
        </w:tc>
      </w:tr>
      <w:tr w:rsidR="00C34DF1" w:rsidRPr="008424AD" w:rsidTr="00733C1E">
        <w:tc>
          <w:tcPr>
            <w:tcW w:w="3936" w:type="dxa"/>
          </w:tcPr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5528" w:type="dxa"/>
          </w:tcPr>
          <w:p w:rsidR="00C34DF1" w:rsidRPr="008424AD" w:rsidRDefault="00C34DF1" w:rsidP="00733C1E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с ООП, дети с нормой в развитии, родители и педагоги.</w:t>
            </w:r>
          </w:p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F1" w:rsidRPr="008424AD" w:rsidTr="00733C1E">
        <w:tc>
          <w:tcPr>
            <w:tcW w:w="3936" w:type="dxa"/>
          </w:tcPr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5528" w:type="dxa"/>
          </w:tcPr>
          <w:p w:rsidR="00C34DF1" w:rsidRPr="008424AD" w:rsidRDefault="00C34DF1" w:rsidP="0073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модель инклюзивного образовательного пространства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</w:t>
            </w:r>
            <w:r w:rsidRPr="0084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обновленного</w:t>
            </w:r>
            <w:r w:rsidRPr="00842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842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DF1" w:rsidRPr="008424AD" w:rsidTr="00733C1E">
        <w:tc>
          <w:tcPr>
            <w:tcW w:w="3936" w:type="dxa"/>
          </w:tcPr>
          <w:p w:rsidR="00C34DF1" w:rsidRPr="008424AD" w:rsidRDefault="00C34DF1" w:rsidP="0073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D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5528" w:type="dxa"/>
          </w:tcPr>
          <w:p w:rsidR="00C34DF1" w:rsidRPr="008424AD" w:rsidRDefault="00C34DF1" w:rsidP="00733C1E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Первый этап (2019-2020 гг.)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нормативно-правовой базы;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обновление</w:t>
            </w:r>
            <w:r w:rsidR="00E44E4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банка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данных детей с особыми образовательными потребностями;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поэтапная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переподготовка педагогов и специалистов (педагог-психолог, социальный педагог, учитель-логопед);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повышение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квалификации педагогических работников по вопросам реализации инклюзивного образования.</w:t>
            </w:r>
          </w:p>
          <w:p w:rsidR="00C34DF1" w:rsidRPr="008424AD" w:rsidRDefault="00C34DF1" w:rsidP="00733C1E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Второй этап (2020-2021 гг.)</w:t>
            </w:r>
            <w:bookmarkStart w:id="0" w:name="_GoBack"/>
            <w:bookmarkEnd w:id="0"/>
          </w:p>
          <w:p w:rsidR="00C34DF1" w:rsidRPr="008424AD" w:rsidRDefault="00C34DF1" w:rsidP="00C34DF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создание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безбарьерного</w:t>
            </w:r>
            <w:proofErr w:type="spell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доступа;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экспериментальное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внедрение моделей включения и психолого-педагогического сопровождения детей, включенных в общеобразовательный процесс;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профессионального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сопровождения педагогов;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консультирование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родителей</w:t>
            </w:r>
          </w:p>
          <w:p w:rsidR="00C34DF1" w:rsidRPr="008424AD" w:rsidRDefault="00C34DF1" w:rsidP="00733C1E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Третий этап (2021-2022гг.)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обобщение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опыта;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диагностика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C34DF1" w:rsidRPr="008424AD" w:rsidRDefault="00C34DF1" w:rsidP="00C34DF1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распространение</w:t>
            </w:r>
            <w:proofErr w:type="gramEnd"/>
            <w:r w:rsidRPr="008424A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опыта в магнитных школах.</w:t>
            </w:r>
          </w:p>
        </w:tc>
      </w:tr>
    </w:tbl>
    <w:p w:rsidR="00E46A48" w:rsidRDefault="00E46A48" w:rsidP="00CD2657">
      <w:pPr>
        <w:pStyle w:val="a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72C7F" w:rsidRDefault="00C34DF1" w:rsidP="00C34DF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Хочется отметить, что д</w:t>
      </w:r>
      <w:r w:rsidR="00FE3EA5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еятельность педагогов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</w:t>
      </w:r>
      <w:r w:rsidR="008A3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EA5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направлена, в первую очередь,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реализацию индивидуального подхода к детям с ООП, </w:t>
      </w:r>
      <w:r w:rsidR="00FE3EA5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изучение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особенностей развития каждого обу</w:t>
      </w:r>
      <w:r w:rsidR="00FE3EA5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FE3EA5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щегося с ООП, его особых образовательных потребностей и разработку адаптированной образовательной программы, а также адаптированных </w:t>
      </w:r>
      <w:proofErr w:type="spellStart"/>
      <w:r w:rsidR="00FE3EA5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СОРов</w:t>
      </w:r>
      <w:proofErr w:type="spellEnd"/>
      <w:r w:rsidR="00FE3EA5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FE3EA5" w:rsidRPr="00BE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СОЧей</w:t>
      </w:r>
      <w:proofErr w:type="spellEnd"/>
      <w:r w:rsidR="00FE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</w:t>
      </w:r>
      <w:r w:rsidR="00FE3EA5" w:rsidRPr="00BE4A99">
        <w:rPr>
          <w:rFonts w:ascii="Times New Roman" w:hAnsi="Times New Roman" w:cs="Times New Roman"/>
          <w:color w:val="000000"/>
          <w:sz w:val="24"/>
          <w:szCs w:val="24"/>
        </w:rPr>
        <w:t>ормир</w:t>
      </w:r>
      <w:r w:rsidR="00FE3EA5"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 w:rsidR="00FE3EA5" w:rsidRPr="00BE4A99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</w:t>
      </w:r>
      <w:r w:rsidR="00FE3EA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FE3EA5" w:rsidRPr="00BE4A99">
        <w:rPr>
          <w:rFonts w:ascii="Times New Roman" w:hAnsi="Times New Roman" w:cs="Times New Roman"/>
          <w:color w:val="000000"/>
          <w:sz w:val="24"/>
          <w:szCs w:val="24"/>
        </w:rPr>
        <w:t xml:space="preserve"> сред</w:t>
      </w:r>
      <w:r w:rsidR="00FE3EA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E3EA5" w:rsidRPr="00BE4A99">
        <w:rPr>
          <w:rFonts w:ascii="Times New Roman" w:hAnsi="Times New Roman" w:cs="Times New Roman"/>
          <w:color w:val="000000"/>
          <w:sz w:val="24"/>
          <w:szCs w:val="24"/>
        </w:rPr>
        <w:t xml:space="preserve"> по принципу вариативности</w:t>
      </w:r>
      <w:r w:rsidR="00FE3E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3EA5" w:rsidRPr="00BE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6E63" w:rsidRDefault="00FE3EA5" w:rsidP="00FE3EA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A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E3EA5" w:rsidRPr="00BE4A99" w:rsidRDefault="00C34DF1" w:rsidP="00FE3EA5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E3EA5" w:rsidRPr="00BE4A99">
        <w:rPr>
          <w:rFonts w:ascii="Times New Roman" w:hAnsi="Times New Roman" w:cs="Times New Roman"/>
          <w:color w:val="000000"/>
          <w:sz w:val="24"/>
          <w:szCs w:val="24"/>
        </w:rPr>
        <w:t>ожно сказать, что в нашей школе первый шаг уже сделан – наработан практический опыт, который свидетельствует, что инклюзивное обучение имеет преимущества, свои ценности для всех участников образовательного процесса.</w:t>
      </w:r>
    </w:p>
    <w:p w:rsidR="00FE3EA5" w:rsidRPr="00BE4A99" w:rsidRDefault="00FE3EA5" w:rsidP="00FE3EA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99">
        <w:rPr>
          <w:rFonts w:ascii="Times New Roman" w:hAnsi="Times New Roman" w:cs="Times New Roman"/>
          <w:sz w:val="24"/>
          <w:szCs w:val="24"/>
        </w:rPr>
        <w:t>Бесспорно, одно: к каждому ребенку необходим индивидуальный подход, особые требования и много внимания. Только в этом случае можно достичь положительной динамики развития, даже самого «проблемного» ученика.</w:t>
      </w:r>
    </w:p>
    <w:p w:rsidR="00840583" w:rsidRDefault="00840583" w:rsidP="00BB659F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E3EA5" w:rsidRDefault="00FE3EA5" w:rsidP="00FE3EA5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E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05081"/>
    <w:multiLevelType w:val="hybridMultilevel"/>
    <w:tmpl w:val="46EC6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C44BF"/>
    <w:multiLevelType w:val="hybridMultilevel"/>
    <w:tmpl w:val="28BE4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F51C9"/>
    <w:multiLevelType w:val="hybridMultilevel"/>
    <w:tmpl w:val="C3AE7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178DB"/>
    <w:multiLevelType w:val="hybridMultilevel"/>
    <w:tmpl w:val="715E8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CF"/>
    <w:rsid w:val="002747C4"/>
    <w:rsid w:val="002D6E63"/>
    <w:rsid w:val="002D7021"/>
    <w:rsid w:val="002E6CBA"/>
    <w:rsid w:val="00335A48"/>
    <w:rsid w:val="0043100C"/>
    <w:rsid w:val="00443BB9"/>
    <w:rsid w:val="004E300D"/>
    <w:rsid w:val="00534186"/>
    <w:rsid w:val="00572C7F"/>
    <w:rsid w:val="006B1611"/>
    <w:rsid w:val="00840583"/>
    <w:rsid w:val="008A3432"/>
    <w:rsid w:val="008A6B30"/>
    <w:rsid w:val="009739C4"/>
    <w:rsid w:val="009E18AA"/>
    <w:rsid w:val="00BB659F"/>
    <w:rsid w:val="00C04DCF"/>
    <w:rsid w:val="00C34DF1"/>
    <w:rsid w:val="00CD2657"/>
    <w:rsid w:val="00CF7F68"/>
    <w:rsid w:val="00E44E45"/>
    <w:rsid w:val="00E46A48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72550-9DBF-4C16-B9BC-098EF56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A5"/>
  </w:style>
  <w:style w:type="paragraph" w:styleId="3">
    <w:name w:val="heading 3"/>
    <w:basedOn w:val="a"/>
    <w:link w:val="30"/>
    <w:uiPriority w:val="9"/>
    <w:qFormat/>
    <w:rsid w:val="00840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EA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E3EA5"/>
    <w:rPr>
      <w:b/>
      <w:bCs/>
    </w:rPr>
  </w:style>
  <w:style w:type="character" w:styleId="a5">
    <w:name w:val="Emphasis"/>
    <w:basedOn w:val="a0"/>
    <w:uiPriority w:val="20"/>
    <w:qFormat/>
    <w:rsid w:val="00FE3EA5"/>
    <w:rPr>
      <w:i/>
      <w:iCs/>
    </w:rPr>
  </w:style>
  <w:style w:type="paragraph" w:styleId="a6">
    <w:name w:val="No Spacing"/>
    <w:uiPriority w:val="1"/>
    <w:qFormat/>
    <w:rsid w:val="00FE3E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40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C34DF1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39"/>
    <w:rsid w:val="00C3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ЗавучГС</cp:lastModifiedBy>
  <cp:revision>12</cp:revision>
  <cp:lastPrinted>2019-08-27T07:46:00Z</cp:lastPrinted>
  <dcterms:created xsi:type="dcterms:W3CDTF">2019-08-21T18:00:00Z</dcterms:created>
  <dcterms:modified xsi:type="dcterms:W3CDTF">2020-06-01T06:47:00Z</dcterms:modified>
</cp:coreProperties>
</file>