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FD" w:rsidRPr="00A132D1" w:rsidRDefault="00C64FFD" w:rsidP="00C64FFD">
      <w:pPr>
        <w:pStyle w:val="Dochead2"/>
        <w:rPr>
          <w:rFonts w:ascii="Times New Roman" w:hAnsi="Times New Roman"/>
          <w:sz w:val="24"/>
          <w:szCs w:val="22"/>
          <w:lang w:eastAsia="en-GB"/>
        </w:rPr>
      </w:pPr>
      <w:bookmarkStart w:id="0" w:name="_Toc375291011"/>
      <w:bookmarkStart w:id="1" w:name="_Toc303949809"/>
      <w:r w:rsidRPr="00A132D1">
        <w:rPr>
          <w:rFonts w:ascii="Times New Roman" w:hAnsi="Times New Roman"/>
          <w:sz w:val="24"/>
          <w:szCs w:val="22"/>
          <w:lang w:eastAsia="en-GB"/>
        </w:rPr>
        <w:t>Lesson plan</w:t>
      </w:r>
      <w:bookmarkEnd w:id="0"/>
    </w:p>
    <w:bookmarkEnd w:id="1"/>
    <w:p w:rsidR="00C64FFD" w:rsidRPr="00C16743" w:rsidRDefault="00C64FFD" w:rsidP="00C64FFD">
      <w:pPr>
        <w:widowControl/>
        <w:spacing w:line="240" w:lineRule="auto"/>
        <w:rPr>
          <w:rFonts w:ascii="Times New Roman" w:hAnsi="Times New Roman"/>
          <w:b/>
          <w:szCs w:val="22"/>
          <w:lang w:eastAsia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708"/>
        <w:gridCol w:w="898"/>
        <w:gridCol w:w="617"/>
        <w:gridCol w:w="2469"/>
        <w:gridCol w:w="290"/>
        <w:gridCol w:w="881"/>
        <w:gridCol w:w="1856"/>
      </w:tblGrid>
      <w:tr w:rsidR="00E65D10" w:rsidRPr="00E65D10" w:rsidTr="00922070">
        <w:trPr>
          <w:cantSplit/>
          <w:trHeight w:val="473"/>
        </w:trPr>
        <w:tc>
          <w:tcPr>
            <w:tcW w:w="2104" w:type="pct"/>
            <w:gridSpan w:val="4"/>
          </w:tcPr>
          <w:p w:rsidR="00E65D10" w:rsidRPr="00695E68" w:rsidRDefault="00922070" w:rsidP="00E65D1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695E68">
              <w:rPr>
                <w:rFonts w:ascii="Times New Roman" w:hAnsi="Times New Roman"/>
                <w:b/>
                <w:bCs/>
                <w:sz w:val="24"/>
              </w:rPr>
              <w:t xml:space="preserve">Unit 3. </w:t>
            </w:r>
            <w:r w:rsidRPr="00695E68">
              <w:rPr>
                <w:rFonts w:ascii="Times New Roman" w:hAnsi="Times New Roman"/>
                <w:b/>
                <w:sz w:val="24"/>
              </w:rPr>
              <w:t>Entertainment and Media</w:t>
            </w:r>
          </w:p>
        </w:tc>
        <w:tc>
          <w:tcPr>
            <w:tcW w:w="2896" w:type="pct"/>
            <w:gridSpan w:val="4"/>
          </w:tcPr>
          <w:p w:rsidR="00E65D10" w:rsidRPr="00E65D10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2" w:name="_Toc511053968"/>
            <w:r w:rsidRPr="00E65D10">
              <w:rPr>
                <w:rFonts w:ascii="Times New Roman" w:hAnsi="Times New Roman"/>
                <w:b/>
                <w:sz w:val="24"/>
              </w:rPr>
              <w:t>School:</w:t>
            </w:r>
            <w:bookmarkEnd w:id="2"/>
            <w:r w:rsidRPr="00E65D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65D10" w:rsidRPr="00E65D10" w:rsidTr="00922070">
        <w:trPr>
          <w:cantSplit/>
          <w:trHeight w:val="363"/>
        </w:trPr>
        <w:tc>
          <w:tcPr>
            <w:tcW w:w="2104" w:type="pct"/>
            <w:gridSpan w:val="4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 xml:space="preserve">Date: </w:t>
            </w:r>
          </w:p>
        </w:tc>
        <w:tc>
          <w:tcPr>
            <w:tcW w:w="2896" w:type="pct"/>
            <w:gridSpan w:val="4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Teacher name:</w:t>
            </w: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E65D10" w:rsidRPr="00E65D10" w:rsidTr="00922070">
        <w:trPr>
          <w:cantSplit/>
          <w:trHeight w:val="412"/>
        </w:trPr>
        <w:tc>
          <w:tcPr>
            <w:tcW w:w="2104" w:type="pct"/>
            <w:gridSpan w:val="4"/>
          </w:tcPr>
          <w:p w:rsidR="00E65D10" w:rsidRPr="00E65D10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3" w:name="_Toc511053969"/>
            <w:r w:rsidRPr="00E65D10">
              <w:rPr>
                <w:rFonts w:ascii="Times New Roman" w:hAnsi="Times New Roman"/>
                <w:b/>
                <w:sz w:val="24"/>
              </w:rPr>
              <w:t xml:space="preserve">CLASS: </w:t>
            </w:r>
            <w:bookmarkEnd w:id="3"/>
            <w:r w:rsidR="00922070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301" w:type="pct"/>
          </w:tcPr>
          <w:p w:rsidR="00E65D10" w:rsidRPr="00E65D10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4" w:name="_Toc511053970"/>
            <w:r w:rsidRPr="00E65D10">
              <w:rPr>
                <w:rFonts w:ascii="Times New Roman" w:hAnsi="Times New Roman"/>
                <w:b/>
                <w:sz w:val="24"/>
              </w:rPr>
              <w:t>Number present:</w:t>
            </w:r>
            <w:bookmarkEnd w:id="4"/>
            <w:r w:rsidRPr="00E65D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95" w:type="pct"/>
            <w:gridSpan w:val="3"/>
          </w:tcPr>
          <w:p w:rsidR="00E65D10" w:rsidRPr="00E65D10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E65D10" w:rsidRPr="00E65D10" w:rsidTr="0007402C">
        <w:trPr>
          <w:cantSplit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Theme</w:t>
            </w: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65D10">
              <w:rPr>
                <w:rFonts w:ascii="Times New Roman" w:hAnsi="Times New Roman"/>
                <w:b/>
                <w:sz w:val="24"/>
              </w:rPr>
              <w:t xml:space="preserve">of the lesson: </w:t>
            </w:r>
          </w:p>
        </w:tc>
        <w:tc>
          <w:tcPr>
            <w:tcW w:w="3694" w:type="pct"/>
            <w:gridSpan w:val="6"/>
          </w:tcPr>
          <w:p w:rsidR="00E65D10" w:rsidRPr="00922070" w:rsidRDefault="00840EF4" w:rsidP="00E65D10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Music </w:t>
            </w:r>
            <w:r w:rsidR="00940EF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</w:t>
            </w:r>
            <w:r w:rsidR="00617F36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</w:t>
            </w:r>
          </w:p>
        </w:tc>
      </w:tr>
      <w:tr w:rsidR="00E65D10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E65D10" w:rsidRDefault="00E65D10" w:rsidP="00E65D1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94" w:type="pct"/>
            <w:gridSpan w:val="6"/>
          </w:tcPr>
          <w:p w:rsidR="002156ED" w:rsidRPr="00356BBE" w:rsidRDefault="002156ED" w:rsidP="002156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A52EF">
              <w:rPr>
                <w:rFonts w:ascii="Times New Roman" w:hAnsi="Times New Roman"/>
                <w:b/>
                <w:sz w:val="24"/>
              </w:rPr>
              <w:t>8.1.1.1</w:t>
            </w:r>
            <w:r w:rsidRPr="00356BBE">
              <w:rPr>
                <w:rFonts w:ascii="Times New Roman" w:hAnsi="Times New Roman"/>
                <w:sz w:val="24"/>
              </w:rPr>
              <w:t xml:space="preserve"> use speaking and listening skills to solve problems creatively and cooperatively in groups</w:t>
            </w:r>
          </w:p>
          <w:p w:rsidR="003C63D6" w:rsidRPr="00356BBE" w:rsidRDefault="003C63D6" w:rsidP="003C63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26C92">
              <w:rPr>
                <w:rFonts w:ascii="Times New Roman" w:hAnsi="Times New Roman"/>
                <w:b/>
                <w:sz w:val="24"/>
              </w:rPr>
              <w:t>8.3.1.1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56BBE">
              <w:rPr>
                <w:rFonts w:ascii="Times New Roman" w:hAnsi="Times New Roman"/>
                <w:sz w:val="24"/>
              </w:rPr>
              <w:t>use formal and informal registers in their talk on a growing range of general and curricular topics</w:t>
            </w:r>
          </w:p>
          <w:p w:rsidR="007C3B97" w:rsidRPr="00702299" w:rsidRDefault="003C63D6" w:rsidP="003C63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819B7">
              <w:rPr>
                <w:rFonts w:ascii="Times New Roman" w:hAnsi="Times New Roman"/>
                <w:b/>
                <w:sz w:val="24"/>
              </w:rPr>
              <w:t>8.3.3.1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56BBE">
              <w:rPr>
                <w:rFonts w:ascii="Times New Roman" w:hAnsi="Times New Roman"/>
                <w:sz w:val="24"/>
              </w:rPr>
              <w:t>give an opinion at discourse level on a wide range of general and curricular topics</w:t>
            </w:r>
          </w:p>
        </w:tc>
      </w:tr>
      <w:tr w:rsidR="000F4241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0F4241" w:rsidRPr="00E65D10" w:rsidRDefault="000F4241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Lesson objectives </w:t>
            </w:r>
          </w:p>
        </w:tc>
        <w:tc>
          <w:tcPr>
            <w:tcW w:w="3694" w:type="pct"/>
            <w:gridSpan w:val="6"/>
          </w:tcPr>
          <w:p w:rsidR="000F4241" w:rsidRDefault="000F4241" w:rsidP="002156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Students will be able to:</w:t>
            </w:r>
          </w:p>
          <w:p w:rsidR="000F4241" w:rsidRDefault="000F4241" w:rsidP="000F4241">
            <w:pPr>
              <w:pStyle w:val="a8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 xml:space="preserve">interview their classmates </w:t>
            </w:r>
          </w:p>
          <w:p w:rsidR="000F4241" w:rsidRDefault="000F4241" w:rsidP="000F4241">
            <w:pPr>
              <w:pStyle w:val="a8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 xml:space="preserve">express their opinions </w:t>
            </w:r>
            <w:r w:rsidR="00422777">
              <w:t>and provide elaborations if necessary</w:t>
            </w:r>
          </w:p>
          <w:p w:rsidR="00422777" w:rsidRPr="000F4241" w:rsidRDefault="00422777" w:rsidP="00422777">
            <w:pPr>
              <w:pStyle w:val="a8"/>
              <w:autoSpaceDE w:val="0"/>
              <w:autoSpaceDN w:val="0"/>
              <w:adjustRightInd w:val="0"/>
              <w:jc w:val="both"/>
            </w:pPr>
          </w:p>
        </w:tc>
      </w:tr>
      <w:tr w:rsidR="00E65D10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Assessment criteria</w:t>
            </w:r>
          </w:p>
        </w:tc>
        <w:tc>
          <w:tcPr>
            <w:tcW w:w="3694" w:type="pct"/>
            <w:gridSpan w:val="6"/>
          </w:tcPr>
          <w:p w:rsidR="007D3D66" w:rsidRPr="00913F12" w:rsidRDefault="003C63D6" w:rsidP="0004618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Learners have met </w:t>
            </w:r>
            <w:r w:rsidRPr="00826C92">
              <w:rPr>
                <w:rFonts w:ascii="Times New Roman" w:hAnsi="Times New Roman"/>
                <w:b/>
                <w:sz w:val="24"/>
              </w:rPr>
              <w:t>8.3.1.1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C63D6"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819B7">
              <w:rPr>
                <w:rFonts w:ascii="Times New Roman" w:hAnsi="Times New Roman"/>
                <w:b/>
                <w:sz w:val="24"/>
              </w:rPr>
              <w:t>8.3.3.1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13F12" w:rsidRPr="00913F12">
              <w:rPr>
                <w:rFonts w:ascii="Times New Roman" w:hAnsi="Times New Roman"/>
                <w:sz w:val="24"/>
              </w:rPr>
              <w:t>if they</w:t>
            </w:r>
            <w:r w:rsidR="00913F1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13F12" w:rsidRPr="00913F12">
              <w:rPr>
                <w:rFonts w:ascii="Times New Roman" w:hAnsi="Times New Roman"/>
                <w:sz w:val="24"/>
              </w:rPr>
              <w:t>can</w:t>
            </w:r>
            <w:r w:rsidR="00913F12">
              <w:rPr>
                <w:rFonts w:ascii="Times New Roman" w:hAnsi="Times New Roman"/>
                <w:sz w:val="24"/>
              </w:rPr>
              <w:t xml:space="preserve"> give opinion and give more elaborated answers. </w:t>
            </w:r>
          </w:p>
        </w:tc>
      </w:tr>
      <w:tr w:rsidR="00E65D10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694" w:type="pct"/>
            <w:gridSpan w:val="6"/>
          </w:tcPr>
          <w:p w:rsidR="00E65D10" w:rsidRPr="00E65D10" w:rsidRDefault="006F46C2" w:rsidP="00E65D10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Respect</w:t>
            </w:r>
          </w:p>
          <w:p w:rsidR="00245E1F" w:rsidRPr="008B280B" w:rsidRDefault="00922070" w:rsidP="00E65D1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Cooperation</w:t>
            </w:r>
          </w:p>
        </w:tc>
      </w:tr>
      <w:tr w:rsidR="00E65D10" w:rsidRPr="00E65D10" w:rsidTr="0007402C">
        <w:trPr>
          <w:cantSplit/>
          <w:trHeight w:val="225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694" w:type="pct"/>
            <w:gridSpan w:val="6"/>
          </w:tcPr>
          <w:p w:rsidR="00E65D10" w:rsidRPr="00E65D10" w:rsidRDefault="000C1884" w:rsidP="00E65D10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color w:val="1B1C20"/>
                <w:sz w:val="24"/>
                <w:lang w:val="en-US"/>
              </w:rPr>
              <w:t xml:space="preserve">Music, languages </w:t>
            </w:r>
            <w:r w:rsidR="008E079E">
              <w:rPr>
                <w:rFonts w:ascii="Times New Roman" w:hAnsi="Times New Roman"/>
                <w:color w:val="1B1C20"/>
                <w:sz w:val="24"/>
                <w:lang w:val="en-US"/>
              </w:rPr>
              <w:t xml:space="preserve"> </w:t>
            </w:r>
          </w:p>
        </w:tc>
      </w:tr>
      <w:tr w:rsidR="00E65D10" w:rsidRPr="00E65D10" w:rsidTr="0007402C">
        <w:trPr>
          <w:cantSplit/>
          <w:trHeight w:val="271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>ICT skills</w:t>
            </w:r>
          </w:p>
        </w:tc>
        <w:tc>
          <w:tcPr>
            <w:tcW w:w="3694" w:type="pct"/>
            <w:gridSpan w:val="6"/>
          </w:tcPr>
          <w:p w:rsidR="00E65D10" w:rsidRPr="00E65D10" w:rsidRDefault="000C1884" w:rsidP="00E65D10">
            <w:pPr>
              <w:spacing w:line="240" w:lineRule="auto"/>
              <w:jc w:val="both"/>
              <w:rPr>
                <w:rFonts w:ascii="Times New Roman" w:hAnsi="Times New Roman"/>
                <w:b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None</w:t>
            </w:r>
            <w:r w:rsidR="008B280B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922070" w:rsidRPr="00E65D10" w:rsidTr="0007402C">
        <w:trPr>
          <w:cantSplit/>
        </w:trPr>
        <w:tc>
          <w:tcPr>
            <w:tcW w:w="1306" w:type="pct"/>
            <w:gridSpan w:val="2"/>
          </w:tcPr>
          <w:p w:rsidR="00922070" w:rsidRPr="00E65D10" w:rsidRDefault="00922070" w:rsidP="00922070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Previous learning</w:t>
            </w:r>
          </w:p>
          <w:p w:rsidR="00922070" w:rsidRPr="00E65D10" w:rsidRDefault="00922070" w:rsidP="00922070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94" w:type="pct"/>
            <w:gridSpan w:val="6"/>
          </w:tcPr>
          <w:p w:rsidR="00922070" w:rsidRPr="0078207C" w:rsidRDefault="008B280B" w:rsidP="008E079E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Language to describe favourite book, </w:t>
            </w:r>
            <w:r w:rsidR="007D3D66">
              <w:rPr>
                <w:rFonts w:ascii="Times New Roman" w:hAnsi="Times New Roman"/>
                <w:sz w:val="24"/>
                <w:lang w:eastAsia="en-GB"/>
              </w:rPr>
              <w:t xml:space="preserve">language of expressing opinions </w:t>
            </w:r>
          </w:p>
        </w:tc>
      </w:tr>
      <w:tr w:rsidR="00922070" w:rsidRPr="00E65D10" w:rsidTr="0007402C">
        <w:trPr>
          <w:trHeight w:val="321"/>
        </w:trPr>
        <w:tc>
          <w:tcPr>
            <w:tcW w:w="5000" w:type="pct"/>
            <w:gridSpan w:val="8"/>
          </w:tcPr>
          <w:p w:rsidR="00922070" w:rsidRPr="00E65D10" w:rsidRDefault="00922070" w:rsidP="00922070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PLAN</w:t>
            </w:r>
          </w:p>
        </w:tc>
      </w:tr>
      <w:tr w:rsidR="00922070" w:rsidRPr="00E65D10" w:rsidTr="0007402C">
        <w:trPr>
          <w:trHeight w:val="528"/>
        </w:trPr>
        <w:tc>
          <w:tcPr>
            <w:tcW w:w="933" w:type="pct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Planned timings</w:t>
            </w:r>
          </w:p>
        </w:tc>
        <w:tc>
          <w:tcPr>
            <w:tcW w:w="3089" w:type="pct"/>
            <w:gridSpan w:val="6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 xml:space="preserve">Planned activities </w:t>
            </w:r>
          </w:p>
        </w:tc>
        <w:tc>
          <w:tcPr>
            <w:tcW w:w="978" w:type="pct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Resources</w:t>
            </w:r>
          </w:p>
        </w:tc>
      </w:tr>
      <w:tr w:rsidR="00922070" w:rsidRPr="00E65D10" w:rsidTr="005A5715">
        <w:trPr>
          <w:trHeight w:val="3134"/>
        </w:trPr>
        <w:tc>
          <w:tcPr>
            <w:tcW w:w="933" w:type="pct"/>
          </w:tcPr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t>Beginning</w:t>
            </w:r>
          </w:p>
          <w:p w:rsidR="0092207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B7D8E" w:rsidRPr="00E65D10" w:rsidRDefault="00695E68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</w:t>
            </w:r>
            <w:r w:rsidR="00CB7D8E" w:rsidRPr="00955B28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9034B" w:rsidRDefault="00C9034B" w:rsidP="00BD41DC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E75B2" w:rsidRDefault="009E75B2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A5715" w:rsidRDefault="005A5715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E75B2" w:rsidRDefault="009E75B2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E75B2" w:rsidRDefault="009E75B2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E75B2" w:rsidRDefault="009E75B2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t>Middle</w:t>
            </w: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E75B2" w:rsidRDefault="009E75B2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695E68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</w:t>
            </w:r>
            <w:r w:rsidR="00CB7D8E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2207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E75B2" w:rsidRPr="009E75B2" w:rsidRDefault="009E75B2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E75B2">
              <w:rPr>
                <w:rFonts w:ascii="Times New Roman" w:hAnsi="Times New Roman"/>
                <w:sz w:val="24"/>
                <w:lang w:eastAsia="en-GB"/>
              </w:rPr>
              <w:t xml:space="preserve">15 min </w:t>
            </w:r>
          </w:p>
          <w:p w:rsidR="00CB7D8E" w:rsidRDefault="00CB7D8E" w:rsidP="005822D7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A113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pct"/>
            <w:gridSpan w:val="6"/>
          </w:tcPr>
          <w:p w:rsidR="00754A9C" w:rsidRDefault="00754A9C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CA0C7A">
              <w:rPr>
                <w:rFonts w:ascii="Times New Roman" w:hAnsi="Times New Roman"/>
                <w:b/>
                <w:sz w:val="24"/>
              </w:rPr>
              <w:t>(W</w:t>
            </w:r>
            <w:r w:rsidR="006F46C2">
              <w:rPr>
                <w:rFonts w:ascii="Times New Roman" w:hAnsi="Times New Roman"/>
                <w:b/>
                <w:sz w:val="24"/>
              </w:rPr>
              <w:t>, P</w:t>
            </w:r>
            <w:r w:rsidRPr="00CA0C7A">
              <w:rPr>
                <w:rFonts w:ascii="Times New Roman" w:hAnsi="Times New Roman"/>
                <w:b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</w:rPr>
              <w:t>Warm up:</w:t>
            </w:r>
          </w:p>
          <w:p w:rsidR="005A5715" w:rsidRDefault="005A5715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840EF4" w:rsidRDefault="00840EF4" w:rsidP="00840EF4">
            <w:pPr>
              <w:jc w:val="both"/>
              <w:rPr>
                <w:rFonts w:ascii="Times New Roman" w:hAnsi="Times New Roman"/>
                <w:sz w:val="24"/>
              </w:rPr>
            </w:pPr>
            <w:r w:rsidRPr="00840EF4">
              <w:rPr>
                <w:rFonts w:ascii="Times New Roman" w:hAnsi="Times New Roman"/>
                <w:sz w:val="24"/>
              </w:rPr>
              <w:t>Ask students talk about music: type</w:t>
            </w:r>
            <w:r w:rsidR="00392E86">
              <w:rPr>
                <w:rFonts w:ascii="Times New Roman" w:hAnsi="Times New Roman"/>
                <w:sz w:val="24"/>
              </w:rPr>
              <w:t xml:space="preserve"> of music they are listening to; their favourite singers/bands;</w:t>
            </w:r>
            <w:r w:rsidRPr="00840EF4">
              <w:rPr>
                <w:rFonts w:ascii="Times New Roman" w:hAnsi="Times New Roman"/>
                <w:sz w:val="24"/>
              </w:rPr>
              <w:t xml:space="preserve"> mus</w:t>
            </w:r>
            <w:r w:rsidR="00392E86">
              <w:rPr>
                <w:rFonts w:ascii="Times New Roman" w:hAnsi="Times New Roman"/>
                <w:sz w:val="24"/>
              </w:rPr>
              <w:t>ical instruments they can play;</w:t>
            </w:r>
            <w:r>
              <w:rPr>
                <w:rFonts w:ascii="Times New Roman" w:hAnsi="Times New Roman"/>
                <w:sz w:val="24"/>
              </w:rPr>
              <w:t xml:space="preserve"> concerts which they have attended or would like to attend. </w:t>
            </w:r>
          </w:p>
          <w:p w:rsidR="00392E86" w:rsidRDefault="00392E86" w:rsidP="00840E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Walk around the class and write the words related to music you hear on the board. </w:t>
            </w:r>
          </w:p>
          <w:p w:rsidR="000E004F" w:rsidRPr="00C40D08" w:rsidRDefault="00392E86" w:rsidP="00840E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E.g. </w:t>
            </w:r>
            <w:r w:rsidRPr="00392E86">
              <w:rPr>
                <w:rFonts w:ascii="Times New Roman" w:hAnsi="Times New Roman"/>
                <w:i/>
                <w:sz w:val="24"/>
              </w:rPr>
              <w:t>classical, conductor, orchestra, conce</w:t>
            </w:r>
            <w:r w:rsidR="000E004F">
              <w:rPr>
                <w:rFonts w:ascii="Times New Roman" w:hAnsi="Times New Roman"/>
                <w:i/>
                <w:sz w:val="24"/>
              </w:rPr>
              <w:t>rt, danceable, pianist, rhythm</w:t>
            </w:r>
            <w:r w:rsidRPr="00392E86">
              <w:rPr>
                <w:rFonts w:ascii="Times New Roman" w:hAnsi="Times New Roman"/>
                <w:i/>
                <w:sz w:val="24"/>
              </w:rPr>
              <w:t>, flute, melody, jazz, brass, download, lyrics, rock</w:t>
            </w:r>
            <w:r w:rsidRPr="00392E86">
              <w:rPr>
                <w:rFonts w:ascii="Times New Roman" w:hAnsi="Times New Roman"/>
                <w:sz w:val="24"/>
              </w:rPr>
              <w:t>.</w:t>
            </w:r>
          </w:p>
          <w:p w:rsidR="009E75B2" w:rsidRDefault="009E75B2" w:rsidP="009E75B2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Music choices: Students listen to music choices and complete table for each piece of music. Students can compare their answers with a partner. </w:t>
            </w:r>
          </w:p>
          <w:p w:rsidR="009E75B2" w:rsidRDefault="009E75B2" w:rsidP="00922070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22070" w:rsidRDefault="00C40D08" w:rsidP="00922070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(</w:t>
            </w:r>
            <w:r w:rsidR="00A20691">
              <w:rPr>
                <w:rFonts w:ascii="Times New Roman" w:hAnsi="Times New Roman"/>
                <w:b/>
                <w:sz w:val="24"/>
                <w:lang w:val="en-US" w:eastAsia="en-GB"/>
              </w:rPr>
              <w:t>P, W</w:t>
            </w:r>
            <w:r w:rsidR="0092207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) </w:t>
            </w:r>
            <w:r w:rsidR="00840EF4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Speaking </w:t>
            </w:r>
            <w:r w:rsidR="00922070" w:rsidRPr="00922070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C40D08" w:rsidRDefault="00C40D08" w:rsidP="00922070"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0611E1" w:rsidRPr="00C40D08" w:rsidRDefault="009E75B2" w:rsidP="00A2069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75B2">
              <w:rPr>
                <w:rFonts w:ascii="Times New Roman" w:hAnsi="Times New Roman"/>
                <w:i/>
                <w:sz w:val="24"/>
              </w:rPr>
              <w:t xml:space="preserve">Find Someone </w:t>
            </w:r>
            <w:proofErr w:type="gramStart"/>
            <w:r w:rsidRPr="009E75B2">
              <w:rPr>
                <w:rFonts w:ascii="Times New Roman" w:hAnsi="Times New Roman"/>
                <w:i/>
                <w:sz w:val="24"/>
              </w:rPr>
              <w:t>Who..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Students walk around the class and find a person who will say “yes” to the statements. Encourage students to elaborate answers if necessary. </w:t>
            </w:r>
          </w:p>
          <w:p w:rsidR="005822D7" w:rsidRPr="009E75B2" w:rsidRDefault="009E75B2" w:rsidP="00A2069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75B2">
              <w:rPr>
                <w:rFonts w:ascii="Times New Roman" w:hAnsi="Times New Roman"/>
                <w:sz w:val="24"/>
              </w:rPr>
              <w:lastRenderedPageBreak/>
              <w:t>When students finish interviewing they can report their finding to the whole class.</w:t>
            </w:r>
          </w:p>
          <w:p w:rsidR="009E75B2" w:rsidRDefault="009E75B2" w:rsidP="00A2069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A5715" w:rsidRDefault="005A5715" w:rsidP="00A2069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71AD5" w:rsidRDefault="00971AD5" w:rsidP="00A2069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71AD5">
              <w:rPr>
                <w:rFonts w:ascii="Times New Roman" w:hAnsi="Times New Roman"/>
                <w:b/>
                <w:sz w:val="24"/>
              </w:rPr>
              <w:t xml:space="preserve">Formative assessment </w:t>
            </w:r>
          </w:p>
          <w:p w:rsidR="00E44CFD" w:rsidRDefault="00E44CFD" w:rsidP="00754A9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0E25A0" w:rsidRDefault="000E25A0" w:rsidP="00754A9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Students work in pairs or in groups of three and answer the questions. Students can choose questions to answer. </w:t>
            </w:r>
          </w:p>
          <w:p w:rsidR="000E25A0" w:rsidRDefault="000E25A0" w:rsidP="00754A9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Listen to the students’ answers and complete formative assessment sheet. At the end of the speaking provide delayed correction. </w:t>
            </w:r>
          </w:p>
          <w:p w:rsidR="000E25A0" w:rsidRPr="008E079E" w:rsidRDefault="00010B6C" w:rsidP="00754A9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Students can also evaluate themselves after completing the task. </w:t>
            </w:r>
          </w:p>
        </w:tc>
        <w:tc>
          <w:tcPr>
            <w:tcW w:w="978" w:type="pct"/>
          </w:tcPr>
          <w:p w:rsidR="00181BC6" w:rsidRPr="00460082" w:rsidRDefault="00181BC6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E5AD5" w:rsidRDefault="00D122B0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8" w:history="1">
              <w:r w:rsidR="00840EF4" w:rsidRPr="00955AC4">
                <w:rPr>
                  <w:rStyle w:val="a7"/>
                  <w:rFonts w:ascii="Times New Roman" w:hAnsi="Times New Roman"/>
                  <w:sz w:val="24"/>
                </w:rPr>
                <w:t>https://www.teachingenglish.org.uk/article/conversation-lesson-music</w:t>
              </w:r>
            </w:hyperlink>
          </w:p>
          <w:p w:rsidR="00840EF4" w:rsidRDefault="00840EF4" w:rsidP="00922070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  <w:p w:rsidR="008E5AD5" w:rsidRDefault="008E5AD5" w:rsidP="00922070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  <w:p w:rsidR="009E75B2" w:rsidRDefault="009E75B2" w:rsidP="00922070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  <w:p w:rsidR="009E75B2" w:rsidRDefault="009E75B2" w:rsidP="00922070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  <w:p w:rsidR="005A5715" w:rsidRDefault="005A5715" w:rsidP="00922070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  <w:p w:rsidR="009E75B2" w:rsidRPr="009E75B2" w:rsidRDefault="009E75B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E75B2">
              <w:rPr>
                <w:rFonts w:ascii="Times New Roman" w:hAnsi="Times New Roman"/>
                <w:color w:val="000000" w:themeColor="text1"/>
                <w:sz w:val="24"/>
              </w:rPr>
              <w:t>Handout 1</w:t>
            </w:r>
          </w:p>
          <w:p w:rsidR="008E5AD5" w:rsidRDefault="008E5AD5" w:rsidP="00922070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  <w:p w:rsidR="008E5AD5" w:rsidRDefault="008E5AD5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E75B2" w:rsidRDefault="009E75B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E75B2" w:rsidRDefault="009E75B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E75B2" w:rsidRDefault="009E75B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E75B2">
              <w:rPr>
                <w:rFonts w:ascii="Times New Roman" w:hAnsi="Times New Roman"/>
                <w:color w:val="000000" w:themeColor="text1"/>
                <w:sz w:val="24"/>
              </w:rPr>
              <w:t>Handout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2</w:t>
            </w:r>
          </w:p>
          <w:p w:rsidR="00460082" w:rsidRDefault="0046008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60082" w:rsidRDefault="0046008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60082" w:rsidRDefault="0046008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60082" w:rsidRDefault="0046008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60082" w:rsidRDefault="0046008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02D6F" w:rsidRDefault="00D02D6F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Handout 3</w:t>
            </w:r>
          </w:p>
          <w:p w:rsidR="00460082" w:rsidRDefault="00D02D6F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Handout 4</w:t>
            </w:r>
          </w:p>
          <w:p w:rsidR="00460082" w:rsidRDefault="0046008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60082" w:rsidRDefault="00D122B0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hyperlink r:id="rId9" w:history="1">
              <w:r w:rsidR="00EB5753" w:rsidRPr="00955AC4">
                <w:rPr>
                  <w:rStyle w:val="a7"/>
                  <w:rFonts w:ascii="Times New Roman" w:hAnsi="Times New Roman"/>
                  <w:sz w:val="24"/>
                </w:rPr>
                <w:t>https://spanishplans.files.wordpress.com/2012/08/interpersonal-speaking-rubric.pdf</w:t>
              </w:r>
            </w:hyperlink>
          </w:p>
          <w:p w:rsidR="00EB5753" w:rsidRDefault="00D02D6F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Handout 5</w:t>
            </w:r>
          </w:p>
          <w:p w:rsidR="00460082" w:rsidRDefault="00460082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838B9" w:rsidRDefault="009838B9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838B9" w:rsidRDefault="009838B9" w:rsidP="0092207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B7D8E" w:rsidRPr="00E65D10" w:rsidRDefault="00CB7D8E" w:rsidP="000E25A0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</w:tc>
      </w:tr>
      <w:tr w:rsidR="00922070" w:rsidRPr="00E65D10" w:rsidTr="007B0D53">
        <w:trPr>
          <w:trHeight w:val="1019"/>
        </w:trPr>
        <w:tc>
          <w:tcPr>
            <w:tcW w:w="933" w:type="pct"/>
          </w:tcPr>
          <w:p w:rsidR="00922070" w:rsidRPr="00E65D10" w:rsidRDefault="00922070" w:rsidP="0092207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End</w:t>
            </w:r>
          </w:p>
          <w:p w:rsidR="00922070" w:rsidRPr="00E65D10" w:rsidRDefault="00922070" w:rsidP="0092207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CB7D8E" w:rsidRDefault="00A521A0" w:rsidP="00A521A0">
            <w:pPr>
              <w:pStyle w:val="a8"/>
              <w:numPr>
                <w:ilvl w:val="0"/>
                <w:numId w:val="14"/>
              </w:numPr>
            </w:pPr>
            <w:r>
              <w:rPr>
                <w:lang w:eastAsia="en-GB"/>
              </w:rPr>
              <w:t>min</w:t>
            </w:r>
          </w:p>
        </w:tc>
        <w:tc>
          <w:tcPr>
            <w:tcW w:w="3089" w:type="pct"/>
            <w:gridSpan w:val="6"/>
          </w:tcPr>
          <w:p w:rsidR="00922070" w:rsidRPr="00E65D10" w:rsidRDefault="00922070" w:rsidP="0092207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3336EF" w:rsidRPr="00617F36" w:rsidRDefault="002B2EA1" w:rsidP="002B2EA1">
            <w:pPr>
              <w:spacing w:before="60" w:after="60"/>
              <w:jc w:val="both"/>
              <w:rPr>
                <w:rFonts w:ascii="Times New Roman" w:hAnsi="Times New Roman"/>
                <w:bCs/>
                <w:color w:val="2976A4"/>
                <w:sz w:val="24"/>
              </w:rPr>
            </w:pPr>
            <w:r w:rsidRPr="002B2EA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Ask students what they liked about the lesson; what difficulties they had and suggestions for the next class. </w:t>
            </w:r>
          </w:p>
        </w:tc>
        <w:tc>
          <w:tcPr>
            <w:tcW w:w="978" w:type="pct"/>
          </w:tcPr>
          <w:p w:rsidR="00345172" w:rsidRDefault="00345172" w:rsidP="00922070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22070" w:rsidRPr="00E65D10" w:rsidRDefault="00922070" w:rsidP="00922070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922070" w:rsidRPr="00E65D10" w:rsidTr="0007402C">
        <w:tc>
          <w:tcPr>
            <w:tcW w:w="5000" w:type="pct"/>
            <w:gridSpan w:val="8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Additional information</w:t>
            </w:r>
          </w:p>
        </w:tc>
      </w:tr>
      <w:tr w:rsidR="00922070" w:rsidRPr="00E65D10" w:rsidTr="0007402C">
        <w:tc>
          <w:tcPr>
            <w:tcW w:w="1779" w:type="pct"/>
            <w:gridSpan w:val="3"/>
          </w:tcPr>
          <w:p w:rsidR="00922070" w:rsidRPr="00E65D10" w:rsidRDefault="00922070" w:rsidP="00922070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Differentiation – how do you plan to give more support? How do you plan to challenge the more able learners?</w:t>
            </w:r>
          </w:p>
        </w:tc>
        <w:tc>
          <w:tcPr>
            <w:tcW w:w="1779" w:type="pct"/>
            <w:gridSpan w:val="3"/>
          </w:tcPr>
          <w:p w:rsidR="00922070" w:rsidRPr="00E65D10" w:rsidRDefault="00922070" w:rsidP="00922070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Assessment – how are you planning to check students’ learning?</w:t>
            </w:r>
          </w:p>
        </w:tc>
        <w:tc>
          <w:tcPr>
            <w:tcW w:w="1442" w:type="pct"/>
            <w:gridSpan w:val="2"/>
          </w:tcPr>
          <w:p w:rsidR="00922070" w:rsidRPr="00E65D10" w:rsidRDefault="000F4241" w:rsidP="00922070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Health and safety links</w:t>
            </w:r>
          </w:p>
        </w:tc>
      </w:tr>
      <w:tr w:rsidR="00922070" w:rsidRPr="00E65D10" w:rsidTr="0007402C">
        <w:trPr>
          <w:trHeight w:val="896"/>
        </w:trPr>
        <w:tc>
          <w:tcPr>
            <w:tcW w:w="1779" w:type="pct"/>
            <w:gridSpan w:val="3"/>
          </w:tcPr>
          <w:p w:rsidR="008C0A4A" w:rsidRPr="00F8649C" w:rsidRDefault="008C0A4A" w:rsidP="00027CCA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F8649C">
              <w:rPr>
                <w:rFonts w:ascii="Times New Roman" w:hAnsi="Times New Roman"/>
                <w:sz w:val="24"/>
                <w:lang w:eastAsia="en-GB"/>
              </w:rPr>
              <w:t>Differentiation by support</w:t>
            </w:r>
          </w:p>
          <w:p w:rsidR="00922070" w:rsidRPr="008C0A4A" w:rsidRDefault="008C0A4A" w:rsidP="008C0A4A">
            <w:pPr>
              <w:tabs>
                <w:tab w:val="left" w:pos="322"/>
              </w:tabs>
              <w:jc w:val="both"/>
              <w:rPr>
                <w:bCs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Differentiation by </w:t>
            </w:r>
            <w:r w:rsidR="000F0D5D">
              <w:rPr>
                <w:rFonts w:ascii="Times New Roman" w:hAnsi="Times New Roman"/>
                <w:sz w:val="24"/>
                <w:lang w:eastAsia="en-GB"/>
              </w:rPr>
              <w:t xml:space="preserve">outcome </w:t>
            </w:r>
            <w:r w:rsidR="00922070" w:rsidRPr="008C0A4A">
              <w:rPr>
                <w:bCs/>
              </w:rPr>
              <w:t xml:space="preserve"> </w:t>
            </w:r>
          </w:p>
        </w:tc>
        <w:tc>
          <w:tcPr>
            <w:tcW w:w="1779" w:type="pct"/>
            <w:gridSpan w:val="3"/>
          </w:tcPr>
          <w:p w:rsidR="00922070" w:rsidRDefault="00922070" w:rsidP="00922070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650099">
              <w:rPr>
                <w:rFonts w:ascii="Times New Roman" w:hAnsi="Times New Roman"/>
                <w:sz w:val="24"/>
                <w:lang w:eastAsia="en-GB"/>
              </w:rPr>
              <w:t>Teacher monitors and fills in the Formative assessment form.</w:t>
            </w:r>
          </w:p>
          <w:p w:rsidR="00922070" w:rsidRPr="00E65D10" w:rsidRDefault="00010B6C" w:rsidP="00DF0510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Self-assessment </w:t>
            </w:r>
          </w:p>
        </w:tc>
        <w:tc>
          <w:tcPr>
            <w:tcW w:w="1442" w:type="pct"/>
            <w:gridSpan w:val="2"/>
          </w:tcPr>
          <w:p w:rsidR="000F4241" w:rsidRDefault="000F4241" w:rsidP="000F4241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Make sure cords are not tripping hazard. </w:t>
            </w:r>
          </w:p>
          <w:p w:rsidR="000F4241" w:rsidRDefault="000F4241" w:rsidP="000F4241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Switch off the active board if you do not use it.</w:t>
            </w:r>
          </w:p>
          <w:p w:rsidR="000F4241" w:rsidRDefault="000F4241" w:rsidP="000F4241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If students are tired, do physical exercise with them. </w:t>
            </w:r>
          </w:p>
          <w:p w:rsidR="00922070" w:rsidRPr="00E65D10" w:rsidRDefault="000F4241" w:rsidP="000F4241">
            <w:pPr>
              <w:tabs>
                <w:tab w:val="left" w:pos="322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Open the window to refresh the air in the classroom during the break.  </w:t>
            </w:r>
          </w:p>
        </w:tc>
      </w:tr>
      <w:tr w:rsidR="00922070" w:rsidRPr="00E65D10" w:rsidTr="0007402C">
        <w:trPr>
          <w:cantSplit/>
          <w:trHeight w:val="557"/>
        </w:trPr>
        <w:tc>
          <w:tcPr>
            <w:tcW w:w="2104" w:type="pct"/>
            <w:gridSpan w:val="4"/>
            <w:vMerge w:val="restart"/>
          </w:tcPr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Reflection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Pr="00E65D10" w:rsidRDefault="00922070" w:rsidP="00922070">
            <w:pPr>
              <w:rPr>
                <w:rFonts w:ascii="Times New Roman" w:hAnsi="Times New Roman"/>
                <w:sz w:val="24"/>
              </w:rPr>
            </w:pPr>
            <w:r w:rsidRPr="00E65D10">
              <w:rPr>
                <w:rFonts w:ascii="Times New Roman" w:hAnsi="Times New Roman"/>
                <w:sz w:val="24"/>
              </w:rPr>
              <w:t>Were the lesson objectives/learning objectives realistic? What did the learners learn today? What was the learning atmosphere like? Did my planned differentiation work well? Did I stick to timings? What changes did I make from my plan and why?</w:t>
            </w:r>
          </w:p>
        </w:tc>
        <w:tc>
          <w:tcPr>
            <w:tcW w:w="2896" w:type="pct"/>
            <w:gridSpan w:val="4"/>
          </w:tcPr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922070" w:rsidRPr="00E65D10" w:rsidTr="0007402C">
        <w:trPr>
          <w:cantSplit/>
          <w:trHeight w:val="1619"/>
        </w:trPr>
        <w:tc>
          <w:tcPr>
            <w:tcW w:w="2104" w:type="pct"/>
            <w:gridSpan w:val="4"/>
            <w:vMerge/>
          </w:tcPr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96" w:type="pct"/>
            <w:gridSpan w:val="4"/>
          </w:tcPr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22070" w:rsidRPr="00E65D10" w:rsidTr="0007402C">
        <w:trPr>
          <w:trHeight w:val="1423"/>
        </w:trPr>
        <w:tc>
          <w:tcPr>
            <w:tcW w:w="5000" w:type="pct"/>
            <w:gridSpan w:val="8"/>
          </w:tcPr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lastRenderedPageBreak/>
              <w:t>Summary evaluation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Pr="00E65D10" w:rsidRDefault="00922070" w:rsidP="00922070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What two things went really well (consider both teaching and learning)?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1: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2: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Pr="00E65D10" w:rsidRDefault="00922070" w:rsidP="00922070">
            <w:pPr>
              <w:spacing w:after="60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What two things would have improved the lesson (consider both teaching and learning)?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2:</w:t>
            </w: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</w:p>
          <w:p w:rsidR="00922070" w:rsidRPr="00E65D10" w:rsidRDefault="00922070" w:rsidP="00922070">
            <w:pPr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What have I learned from this lesson about the class or individuals that will inform my next lesson?</w:t>
            </w:r>
          </w:p>
        </w:tc>
      </w:tr>
    </w:tbl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Pr="009E75B2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  <w:r w:rsidRPr="009E75B2">
        <w:rPr>
          <w:rFonts w:ascii="Times New Roman" w:hAnsi="Times New Roman"/>
          <w:color w:val="000000" w:themeColor="text1"/>
          <w:sz w:val="24"/>
        </w:rPr>
        <w:lastRenderedPageBreak/>
        <w:t>Handout 1</w:t>
      </w: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  <w:r w:rsidRPr="00491D54">
        <w:rPr>
          <w:noProof/>
          <w:lang w:val="ru-RU" w:eastAsia="ru-RU"/>
        </w:rPr>
        <w:drawing>
          <wp:inline distT="0" distB="0" distL="0" distR="0" wp14:anchorId="36F1F7F3" wp14:editId="7BC1EDBB">
            <wp:extent cx="5196840" cy="4542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4804"/>
                    <a:stretch/>
                  </pic:blipFill>
                  <pic:spPr bwMode="auto">
                    <a:xfrm>
                      <a:off x="0" y="0"/>
                      <a:ext cx="5197941" cy="4543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2B2EA1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</w:p>
    <w:p w:rsidR="00976F97" w:rsidRDefault="00976F97" w:rsidP="00976F97">
      <w:pPr>
        <w:spacing w:before="60" w:after="60"/>
        <w:jc w:val="both"/>
        <w:rPr>
          <w:rFonts w:ascii="Times New Roman" w:hAnsi="Times New Roman"/>
          <w:color w:val="000000" w:themeColor="text1"/>
          <w:sz w:val="24"/>
        </w:rPr>
      </w:pPr>
      <w:bookmarkStart w:id="5" w:name="_GoBack"/>
      <w:bookmarkEnd w:id="5"/>
      <w:r w:rsidRPr="009E75B2">
        <w:rPr>
          <w:rFonts w:ascii="Times New Roman" w:hAnsi="Times New Roman"/>
          <w:color w:val="000000" w:themeColor="text1"/>
          <w:sz w:val="24"/>
        </w:rPr>
        <w:lastRenderedPageBreak/>
        <w:t>Handout</w:t>
      </w:r>
      <w:r>
        <w:rPr>
          <w:rFonts w:ascii="Times New Roman" w:hAnsi="Times New Roman"/>
          <w:color w:val="000000" w:themeColor="text1"/>
          <w:sz w:val="24"/>
        </w:rPr>
        <w:t xml:space="preserve"> 2</w:t>
      </w:r>
    </w:p>
    <w:p w:rsidR="008F7F11" w:rsidRDefault="00976F97" w:rsidP="00E65D10">
      <w:pPr>
        <w:spacing w:line="240" w:lineRule="auto"/>
      </w:pPr>
      <w:r w:rsidRPr="00A15C0A">
        <w:rPr>
          <w:noProof/>
          <w:lang w:val="ru-RU" w:eastAsia="ru-RU"/>
        </w:rPr>
        <w:drawing>
          <wp:inline distT="0" distB="0" distL="0" distR="0" wp14:anchorId="18740821" wp14:editId="36689FAC">
            <wp:extent cx="5362980" cy="601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4120" cy="6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  <w:r w:rsidRPr="009E75B2">
        <w:rPr>
          <w:rFonts w:ascii="Times New Roman" w:hAnsi="Times New Roman"/>
          <w:color w:val="000000" w:themeColor="text1"/>
          <w:sz w:val="24"/>
        </w:rPr>
        <w:lastRenderedPageBreak/>
        <w:t>Handout</w:t>
      </w:r>
      <w:r>
        <w:rPr>
          <w:rFonts w:ascii="Times New Roman" w:hAnsi="Times New Roman"/>
          <w:color w:val="000000" w:themeColor="text1"/>
          <w:sz w:val="24"/>
          <w:lang w:val="ru-RU"/>
        </w:rPr>
        <w:t xml:space="preserve"> 3</w:t>
      </w:r>
    </w:p>
    <w:p w:rsidR="00976F97" w:rsidRPr="0084610B" w:rsidRDefault="00976F97" w:rsidP="00976F97">
      <w:pPr>
        <w:pStyle w:val="aa"/>
        <w:spacing w:line="276" w:lineRule="auto"/>
      </w:pPr>
      <w:r w:rsidRPr="0084610B">
        <w:rPr>
          <w:b/>
          <w:bCs/>
        </w:rPr>
        <w:t xml:space="preserve">In pairs, make discussion about your answers to these questions: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Is music important: to you, to society, to the world? Why (not)?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How often do you listen to music?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Do you play music while you study, or work? If so, how do you concentrate on the other things?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Have you ever been to see your </w:t>
      </w:r>
      <w:proofErr w:type="spellStart"/>
      <w:r w:rsidRPr="0084610B">
        <w:t>favourite</w:t>
      </w:r>
      <w:proofErr w:type="spellEnd"/>
      <w:r w:rsidRPr="0084610B">
        <w:t xml:space="preserve"> musicians live? Were they as good as on the CD?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What is your </w:t>
      </w:r>
      <w:proofErr w:type="spellStart"/>
      <w:r w:rsidRPr="0084610B">
        <w:t>favourite</w:t>
      </w:r>
      <w:proofErr w:type="spellEnd"/>
      <w:r w:rsidRPr="0084610B">
        <w:t xml:space="preserve"> music?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Did you like it the first time you heard it?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Is there any music you can’t stand? What is it, and why don’t you like it?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Have your tastes in music changed a lot over the last five years? How?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Do you like classical music? Why (not)? </w:t>
      </w:r>
    </w:p>
    <w:p w:rsidR="00976F97" w:rsidRPr="0084610B" w:rsidRDefault="00976F97" w:rsidP="00976F97">
      <w:pPr>
        <w:pStyle w:val="aa"/>
        <w:numPr>
          <w:ilvl w:val="0"/>
          <w:numId w:val="19"/>
        </w:numPr>
        <w:spacing w:line="276" w:lineRule="auto"/>
      </w:pPr>
      <w:r w:rsidRPr="0084610B">
        <w:t xml:space="preserve">Can you sing? Do you want to demonstrate now? </w:t>
      </w:r>
    </w:p>
    <w:p w:rsidR="00976F97" w:rsidRDefault="00976F97" w:rsidP="00976F97"/>
    <w:p w:rsidR="00976F97" w:rsidRDefault="00976F97" w:rsidP="00976F97">
      <w:pPr>
        <w:spacing w:line="240" w:lineRule="auto"/>
        <w:rPr>
          <w:rFonts w:ascii="Times New Roman" w:hAnsi="Times New Roman"/>
          <w:color w:val="000000" w:themeColor="text1"/>
          <w:sz w:val="24"/>
          <w:lang w:val="ru-RU"/>
        </w:rPr>
      </w:pPr>
    </w:p>
    <w:p w:rsidR="00976F97" w:rsidRDefault="00976F97" w:rsidP="00976F97"/>
    <w:p w:rsidR="00976F97" w:rsidRP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p w:rsidR="00976F97" w:rsidRDefault="00976F97" w:rsidP="00E65D10">
      <w:pPr>
        <w:spacing w:line="240" w:lineRule="auto"/>
      </w:pPr>
    </w:p>
    <w:sectPr w:rsidR="00976F97" w:rsidSect="00F618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274" w:bottom="720" w:left="1276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B0" w:rsidRDefault="00D122B0" w:rsidP="00C64FFD">
      <w:pPr>
        <w:spacing w:line="240" w:lineRule="auto"/>
      </w:pPr>
      <w:r>
        <w:separator/>
      </w:r>
    </w:p>
  </w:endnote>
  <w:endnote w:type="continuationSeparator" w:id="0">
    <w:p w:rsidR="00D122B0" w:rsidRDefault="00D122B0" w:rsidP="00C6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FD" w:rsidRDefault="00C64F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Pr="003A7B67" w:rsidRDefault="00D122B0" w:rsidP="00F6184A">
    <w:pPr>
      <w:pStyle w:val="a5"/>
      <w:rPr>
        <w:b/>
        <w:color w:val="0065BD"/>
        <w:sz w:val="20"/>
        <w:szCs w:val="20"/>
      </w:rPr>
    </w:pPr>
  </w:p>
  <w:p w:rsidR="00631D05" w:rsidRDefault="00D122B0" w:rsidP="00F618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FD" w:rsidRDefault="00C64F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B0" w:rsidRDefault="00D122B0" w:rsidP="00C64FFD">
      <w:pPr>
        <w:spacing w:line="240" w:lineRule="auto"/>
      </w:pPr>
      <w:r>
        <w:separator/>
      </w:r>
    </w:p>
  </w:footnote>
  <w:footnote w:type="continuationSeparator" w:id="0">
    <w:p w:rsidR="00D122B0" w:rsidRDefault="00D122B0" w:rsidP="00C64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D122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D122B0" w:rsidP="00F6184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D122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650"/>
    <w:multiLevelType w:val="hybridMultilevel"/>
    <w:tmpl w:val="A1D4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AE9"/>
    <w:multiLevelType w:val="hybridMultilevel"/>
    <w:tmpl w:val="951A97AA"/>
    <w:lvl w:ilvl="0" w:tplc="2624A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27042"/>
    <w:multiLevelType w:val="hybridMultilevel"/>
    <w:tmpl w:val="6B0044E4"/>
    <w:lvl w:ilvl="0" w:tplc="3F447A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D56881"/>
    <w:multiLevelType w:val="multilevel"/>
    <w:tmpl w:val="E892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E31"/>
    <w:multiLevelType w:val="hybridMultilevel"/>
    <w:tmpl w:val="A22C0C08"/>
    <w:lvl w:ilvl="0" w:tplc="E9C0FB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A56369"/>
    <w:multiLevelType w:val="hybridMultilevel"/>
    <w:tmpl w:val="9DA2DC0E"/>
    <w:lvl w:ilvl="0" w:tplc="96FE0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B56E6"/>
    <w:multiLevelType w:val="hybridMultilevel"/>
    <w:tmpl w:val="2CF87CFE"/>
    <w:lvl w:ilvl="0" w:tplc="8710DC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82103"/>
    <w:multiLevelType w:val="hybridMultilevel"/>
    <w:tmpl w:val="A08A42EE"/>
    <w:lvl w:ilvl="0" w:tplc="2800C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B50E0"/>
    <w:multiLevelType w:val="hybridMultilevel"/>
    <w:tmpl w:val="5014953E"/>
    <w:lvl w:ilvl="0" w:tplc="D13463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8652A"/>
    <w:multiLevelType w:val="hybridMultilevel"/>
    <w:tmpl w:val="044C1B2C"/>
    <w:lvl w:ilvl="0" w:tplc="49C0AC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D2F6F"/>
    <w:multiLevelType w:val="hybridMultilevel"/>
    <w:tmpl w:val="2ED65808"/>
    <w:lvl w:ilvl="0" w:tplc="51EC24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246A"/>
    <w:multiLevelType w:val="multilevel"/>
    <w:tmpl w:val="490E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F4D1C"/>
    <w:multiLevelType w:val="hybridMultilevel"/>
    <w:tmpl w:val="42E4717C"/>
    <w:lvl w:ilvl="0" w:tplc="A8F8D2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624DF"/>
    <w:multiLevelType w:val="hybridMultilevel"/>
    <w:tmpl w:val="0BFC0682"/>
    <w:lvl w:ilvl="0" w:tplc="1DB0312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2516A"/>
    <w:multiLevelType w:val="hybridMultilevel"/>
    <w:tmpl w:val="20A6C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4C3649"/>
    <w:multiLevelType w:val="hybridMultilevel"/>
    <w:tmpl w:val="45FE6E96"/>
    <w:lvl w:ilvl="0" w:tplc="E07475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9"/>
  </w:num>
  <w:num w:numId="9">
    <w:abstractNumId w:val="15"/>
  </w:num>
  <w:num w:numId="10">
    <w:abstractNumId w:val="12"/>
  </w:num>
  <w:num w:numId="11">
    <w:abstractNumId w:val="8"/>
  </w:num>
  <w:num w:numId="12">
    <w:abstractNumId w:val="13"/>
  </w:num>
  <w:num w:numId="13">
    <w:abstractNumId w:val="16"/>
  </w:num>
  <w:num w:numId="14">
    <w:abstractNumId w:val="11"/>
  </w:num>
  <w:num w:numId="15">
    <w:abstractNumId w:val="14"/>
  </w:num>
  <w:num w:numId="16">
    <w:abstractNumId w:val="0"/>
  </w:num>
  <w:num w:numId="17">
    <w:abstractNumId w:val="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FD"/>
    <w:rsid w:val="00000238"/>
    <w:rsid w:val="00010B6C"/>
    <w:rsid w:val="00027CCA"/>
    <w:rsid w:val="0004618F"/>
    <w:rsid w:val="000611E1"/>
    <w:rsid w:val="00063919"/>
    <w:rsid w:val="000908A2"/>
    <w:rsid w:val="000A3045"/>
    <w:rsid w:val="000B6D53"/>
    <w:rsid w:val="000C1884"/>
    <w:rsid w:val="000E004F"/>
    <w:rsid w:val="000E25A0"/>
    <w:rsid w:val="000F0D5D"/>
    <w:rsid w:val="000F4241"/>
    <w:rsid w:val="0011322F"/>
    <w:rsid w:val="0012402F"/>
    <w:rsid w:val="00133462"/>
    <w:rsid w:val="00165F64"/>
    <w:rsid w:val="001674C0"/>
    <w:rsid w:val="00181BC6"/>
    <w:rsid w:val="001D43BF"/>
    <w:rsid w:val="001F1366"/>
    <w:rsid w:val="0021016C"/>
    <w:rsid w:val="002156ED"/>
    <w:rsid w:val="002159E2"/>
    <w:rsid w:val="002247E4"/>
    <w:rsid w:val="002260E4"/>
    <w:rsid w:val="002279E5"/>
    <w:rsid w:val="002300CD"/>
    <w:rsid w:val="00235235"/>
    <w:rsid w:val="00245E1F"/>
    <w:rsid w:val="00257EC8"/>
    <w:rsid w:val="00296F8D"/>
    <w:rsid w:val="002B2EA1"/>
    <w:rsid w:val="002C39BC"/>
    <w:rsid w:val="002D2C8D"/>
    <w:rsid w:val="003027F3"/>
    <w:rsid w:val="00302F11"/>
    <w:rsid w:val="003336EF"/>
    <w:rsid w:val="003413FB"/>
    <w:rsid w:val="00345172"/>
    <w:rsid w:val="0037533B"/>
    <w:rsid w:val="0038622B"/>
    <w:rsid w:val="00392BBE"/>
    <w:rsid w:val="00392E86"/>
    <w:rsid w:val="003A7F05"/>
    <w:rsid w:val="003C0D38"/>
    <w:rsid w:val="003C63D6"/>
    <w:rsid w:val="003C7DC0"/>
    <w:rsid w:val="003D7597"/>
    <w:rsid w:val="003F432D"/>
    <w:rsid w:val="00422777"/>
    <w:rsid w:val="00432049"/>
    <w:rsid w:val="00435522"/>
    <w:rsid w:val="00443EF4"/>
    <w:rsid w:val="00460082"/>
    <w:rsid w:val="0049338B"/>
    <w:rsid w:val="0049700A"/>
    <w:rsid w:val="004A3FE3"/>
    <w:rsid w:val="004B4F0A"/>
    <w:rsid w:val="004C02EE"/>
    <w:rsid w:val="004C2E1A"/>
    <w:rsid w:val="00514C7E"/>
    <w:rsid w:val="005169DF"/>
    <w:rsid w:val="00523E0E"/>
    <w:rsid w:val="00544A47"/>
    <w:rsid w:val="00555301"/>
    <w:rsid w:val="0057086A"/>
    <w:rsid w:val="005822D7"/>
    <w:rsid w:val="005863B6"/>
    <w:rsid w:val="005970DE"/>
    <w:rsid w:val="005A5715"/>
    <w:rsid w:val="005B4356"/>
    <w:rsid w:val="005D4C17"/>
    <w:rsid w:val="00617F36"/>
    <w:rsid w:val="00650099"/>
    <w:rsid w:val="00656CE2"/>
    <w:rsid w:val="00672491"/>
    <w:rsid w:val="006838CC"/>
    <w:rsid w:val="00691B93"/>
    <w:rsid w:val="00695E68"/>
    <w:rsid w:val="006D3C19"/>
    <w:rsid w:val="006F46C2"/>
    <w:rsid w:val="00702299"/>
    <w:rsid w:val="00706139"/>
    <w:rsid w:val="00712016"/>
    <w:rsid w:val="00716786"/>
    <w:rsid w:val="007540DB"/>
    <w:rsid w:val="00754A9C"/>
    <w:rsid w:val="007815C2"/>
    <w:rsid w:val="00783363"/>
    <w:rsid w:val="007B0D53"/>
    <w:rsid w:val="007C3B97"/>
    <w:rsid w:val="007D3D66"/>
    <w:rsid w:val="00801090"/>
    <w:rsid w:val="008053F4"/>
    <w:rsid w:val="008221C5"/>
    <w:rsid w:val="00826A8A"/>
    <w:rsid w:val="00840EF4"/>
    <w:rsid w:val="008459E1"/>
    <w:rsid w:val="008B280B"/>
    <w:rsid w:val="008C0A4A"/>
    <w:rsid w:val="008E079E"/>
    <w:rsid w:val="008E5AD5"/>
    <w:rsid w:val="008F2EC7"/>
    <w:rsid w:val="008F4491"/>
    <w:rsid w:val="008F7F11"/>
    <w:rsid w:val="00913F12"/>
    <w:rsid w:val="00922070"/>
    <w:rsid w:val="0092518E"/>
    <w:rsid w:val="00940EFF"/>
    <w:rsid w:val="00956364"/>
    <w:rsid w:val="00971AD5"/>
    <w:rsid w:val="00976F97"/>
    <w:rsid w:val="009838B9"/>
    <w:rsid w:val="0099765C"/>
    <w:rsid w:val="009B5061"/>
    <w:rsid w:val="009B57E0"/>
    <w:rsid w:val="009E75B2"/>
    <w:rsid w:val="00A11344"/>
    <w:rsid w:val="00A11799"/>
    <w:rsid w:val="00A132D1"/>
    <w:rsid w:val="00A20691"/>
    <w:rsid w:val="00A521A0"/>
    <w:rsid w:val="00A65D54"/>
    <w:rsid w:val="00AA0F8B"/>
    <w:rsid w:val="00AC3D5C"/>
    <w:rsid w:val="00AC4E82"/>
    <w:rsid w:val="00B25D8C"/>
    <w:rsid w:val="00B351E3"/>
    <w:rsid w:val="00B53429"/>
    <w:rsid w:val="00B93EDC"/>
    <w:rsid w:val="00B966A5"/>
    <w:rsid w:val="00BD0E82"/>
    <w:rsid w:val="00BD41DC"/>
    <w:rsid w:val="00C05248"/>
    <w:rsid w:val="00C40D08"/>
    <w:rsid w:val="00C64FFD"/>
    <w:rsid w:val="00C9034B"/>
    <w:rsid w:val="00C90854"/>
    <w:rsid w:val="00C960C9"/>
    <w:rsid w:val="00CA0C7A"/>
    <w:rsid w:val="00CB2C7D"/>
    <w:rsid w:val="00CB539B"/>
    <w:rsid w:val="00CB7D8E"/>
    <w:rsid w:val="00CD16BE"/>
    <w:rsid w:val="00CE0E97"/>
    <w:rsid w:val="00D02D6F"/>
    <w:rsid w:val="00D122B0"/>
    <w:rsid w:val="00D375CF"/>
    <w:rsid w:val="00D41A65"/>
    <w:rsid w:val="00D470A8"/>
    <w:rsid w:val="00D91B0F"/>
    <w:rsid w:val="00DC7143"/>
    <w:rsid w:val="00DD4D9B"/>
    <w:rsid w:val="00DF0510"/>
    <w:rsid w:val="00E27484"/>
    <w:rsid w:val="00E31983"/>
    <w:rsid w:val="00E36EC3"/>
    <w:rsid w:val="00E44CFD"/>
    <w:rsid w:val="00E50C7E"/>
    <w:rsid w:val="00E54103"/>
    <w:rsid w:val="00E567D8"/>
    <w:rsid w:val="00E65D10"/>
    <w:rsid w:val="00E70025"/>
    <w:rsid w:val="00EA42C7"/>
    <w:rsid w:val="00EB5753"/>
    <w:rsid w:val="00EB7050"/>
    <w:rsid w:val="00EF5469"/>
    <w:rsid w:val="00F408A3"/>
    <w:rsid w:val="00F5545F"/>
    <w:rsid w:val="00F73392"/>
    <w:rsid w:val="00F9395C"/>
    <w:rsid w:val="00FB1F82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EEDD"/>
  <w15:docId w15:val="{DBDC401B-3698-3242-90E3-13338C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F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F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4FFD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rsid w:val="00C64F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FFD"/>
    <w:rPr>
      <w:rFonts w:ascii="Arial" w:eastAsia="Times New Roman" w:hAnsi="Arial" w:cs="Times New Roman"/>
      <w:szCs w:val="24"/>
      <w:lang w:val="en-GB"/>
    </w:rPr>
  </w:style>
  <w:style w:type="character" w:styleId="a7">
    <w:name w:val="Hyperlink"/>
    <w:rsid w:val="00C64FFD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C64FFD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C64F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chead1">
    <w:name w:val="Doc head 1"/>
    <w:basedOn w:val="a"/>
    <w:link w:val="Dochead1Char"/>
    <w:qFormat/>
    <w:rsid w:val="00C64FFD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C64FFD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C64FFD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2Char">
    <w:name w:val="Doc head 2 Char"/>
    <w:link w:val="Dochead2"/>
    <w:rsid w:val="00C64FF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64FFD"/>
    <w:pPr>
      <w:spacing w:after="120" w:line="360" w:lineRule="auto"/>
      <w:jc w:val="both"/>
    </w:pPr>
    <w:rPr>
      <w:rFonts w:cs="Arial"/>
      <w:iCs/>
      <w:szCs w:val="22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64FFD"/>
    <w:rPr>
      <w:rFonts w:ascii="Arial" w:eastAsia="Times New Roman" w:hAnsi="Arial" w:cs="Arial"/>
      <w:iCs/>
      <w:lang w:val="en-US" w:eastAsia="en-GB"/>
    </w:rPr>
  </w:style>
  <w:style w:type="paragraph" w:styleId="aa">
    <w:name w:val="Normal (Web)"/>
    <w:basedOn w:val="a"/>
    <w:uiPriority w:val="99"/>
    <w:unhideWhenUsed/>
    <w:rsid w:val="0092207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2207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070"/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33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nglish.org.uk/article/conversation-lesson-musi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anishplans.files.wordpress.com/2012/08/interpersonal-speaking-rubric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316D-397E-4C96-83A4-7ED16660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Админ</cp:lastModifiedBy>
  <cp:revision>78</cp:revision>
  <dcterms:created xsi:type="dcterms:W3CDTF">2018-01-16T10:44:00Z</dcterms:created>
  <dcterms:modified xsi:type="dcterms:W3CDTF">2020-06-18T12:23:00Z</dcterms:modified>
</cp:coreProperties>
</file>