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9A" w:rsidRDefault="0064189A" w:rsidP="0064189A">
      <w:pPr>
        <w:jc w:val="center"/>
      </w:pPr>
      <w:r w:rsidRPr="0064189A">
        <w:t>Краткосрочный план</w:t>
      </w:r>
    </w:p>
    <w:p w:rsidR="0071054E" w:rsidRDefault="0064189A">
      <w:r>
        <w:t>КГУ «Средняя школа имени Аль-</w:t>
      </w:r>
      <w:proofErr w:type="spellStart"/>
      <w:r>
        <w:t>Фараби</w:t>
      </w:r>
      <w:proofErr w:type="spellEnd"/>
      <w:r>
        <w:t>»</w:t>
      </w:r>
    </w:p>
    <w:p w:rsidR="0064189A" w:rsidRDefault="0064189A"/>
    <w:tbl>
      <w:tblPr>
        <w:tblStyle w:val="a3"/>
        <w:tblW w:w="158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6"/>
        <w:gridCol w:w="172"/>
        <w:gridCol w:w="4718"/>
        <w:gridCol w:w="1628"/>
        <w:gridCol w:w="3117"/>
        <w:gridCol w:w="2409"/>
        <w:gridCol w:w="1700"/>
      </w:tblGrid>
      <w:tr w:rsidR="0064189A" w:rsidRPr="0064189A" w:rsidTr="008E4D67">
        <w:trPr>
          <w:trHeight w:val="1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Образование единого Казахского государства</w:t>
            </w:r>
          </w:p>
        </w:tc>
      </w:tr>
      <w:tr w:rsidR="0064189A" w:rsidRPr="0064189A" w:rsidTr="008E4D67">
        <w:trPr>
          <w:trHeight w:val="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Кикирова Дилиха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Шарифовна</w:t>
            </w:r>
            <w:proofErr w:type="spellEnd"/>
          </w:p>
        </w:tc>
      </w:tr>
      <w:tr w:rsidR="0064189A" w:rsidRPr="0064189A" w:rsidTr="008E4D67">
        <w:trPr>
          <w:trHeight w:val="1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4189A" w:rsidRPr="0064189A" w:rsidTr="008E4D67">
        <w:trPr>
          <w:trHeight w:val="1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shd w:val="clear" w:color="auto" w:fill="FFFFFF"/>
                <w:lang w:eastAsia="ru-RU"/>
              </w:rPr>
              <w:t>Класс 6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 xml:space="preserve">Количество присутствующих: </w:t>
            </w:r>
          </w:p>
        </w:tc>
        <w:tc>
          <w:tcPr>
            <w:tcW w:w="8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отсутствующих</w:t>
            </w:r>
            <w:proofErr w:type="gramEnd"/>
            <w:r w:rsidRPr="0064189A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64189A" w:rsidRPr="0064189A" w:rsidTr="008E4D67">
        <w:trPr>
          <w:trHeight w:val="1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="MS Minngs"/>
                <w:sz w:val="28"/>
                <w:szCs w:val="28"/>
                <w:lang w:eastAsia="ru-RU"/>
              </w:rPr>
              <w:t>Образование Казахского ханства</w:t>
            </w:r>
          </w:p>
        </w:tc>
      </w:tr>
      <w:tr w:rsidR="0064189A" w:rsidRPr="0064189A" w:rsidTr="008E4D67">
        <w:trPr>
          <w:trHeight w:val="25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  <w:p w:rsidR="0064189A" w:rsidRPr="0064189A" w:rsidRDefault="0064189A" w:rsidP="0064189A">
            <w:pP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6.3.1.9- определять историческое значение образования Казахского ханства;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6.3.1.10- определять роль казахских </w:t>
            </w:r>
            <w:proofErr w:type="gram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ханов  в</w:t>
            </w:r>
            <w:proofErr w:type="gram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укреплении государства</w:t>
            </w:r>
          </w:p>
        </w:tc>
      </w:tr>
      <w:tr w:rsidR="0064189A" w:rsidRPr="0064189A" w:rsidTr="008E4D67">
        <w:trPr>
          <w:trHeight w:val="35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color w:val="000000" w:themeColor="text1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Все учащиеся могут: определить причину образования Казахского ханства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Большинство учащихся </w:t>
            </w:r>
            <w:proofErr w:type="gram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могут :указать</w:t>
            </w:r>
            <w:proofErr w:type="gram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на контурной карте первоначальную территорию Казахского ханства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Некоторые учащиеся могут: определить основные направления внешней и внутренней политики казахских ханов</w:t>
            </w:r>
          </w:p>
        </w:tc>
      </w:tr>
      <w:tr w:rsidR="0064189A" w:rsidRPr="0064189A" w:rsidTr="008E4D67">
        <w:trPr>
          <w:trHeight w:val="2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Ценности воспитания</w:t>
            </w:r>
          </w:p>
        </w:tc>
        <w:tc>
          <w:tcPr>
            <w:tcW w:w="1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Национальный интерес: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•</w:t>
            </w: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ab/>
              <w:t>Бережно относиться к национальному наследию;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Совесть: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•</w:t>
            </w: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ab/>
              <w:t>Проявлять доброту и уважение по отношению к друзьям, одноклассникам, членам семьи;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Стремление: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•</w:t>
            </w: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ab/>
              <w:t>Учится критически и творчески мыслить;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•</w:t>
            </w: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ab/>
              <w:t>Уметь развиваться индивидуально и в команде;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4189A" w:rsidRPr="0064189A" w:rsidTr="008E4D67">
        <w:trPr>
          <w:trHeight w:val="272"/>
        </w:trPr>
        <w:tc>
          <w:tcPr>
            <w:tcW w:w="15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color w:val="333333"/>
                <w:sz w:val="28"/>
                <w:szCs w:val="28"/>
                <w:lang w:eastAsia="ru-RU"/>
              </w:rPr>
              <w:lastRenderedPageBreak/>
              <w:t>Ход  урока</w:t>
            </w:r>
            <w:proofErr w:type="gramEnd"/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4189A" w:rsidRPr="0064189A" w:rsidTr="008E4D67">
        <w:trPr>
          <w:trHeight w:val="586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en-US"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b/>
                <w:bCs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en-US"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Оценивание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en-US"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Ресурсы</w:t>
            </w:r>
          </w:p>
        </w:tc>
      </w:tr>
      <w:tr w:rsidR="0064189A" w:rsidRPr="0064189A" w:rsidTr="008E4D67">
        <w:trPr>
          <w:trHeight w:val="2484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Организационный момент.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Актуализация знаний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3адание: «Впишите этапы образования казахского народа»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3288"/>
            </w:tblGrid>
            <w:tr w:rsidR="0064189A" w:rsidRPr="0064189A" w:rsidTr="008E4D67">
              <w:tc>
                <w:tcPr>
                  <w:tcW w:w="6576" w:type="dxa"/>
                  <w:gridSpan w:val="2"/>
                </w:tcPr>
                <w:p w:rsidR="0064189A" w:rsidRPr="0064189A" w:rsidRDefault="0064189A" w:rsidP="0064189A">
                  <w:pPr>
                    <w:rPr>
                      <w:rFonts w:eastAsiaTheme="minorEastAsia"/>
                      <w:sz w:val="28"/>
                      <w:szCs w:val="28"/>
                      <w:lang w:eastAsia="ru-RU"/>
                    </w:rPr>
                  </w:pPr>
                  <w:r w:rsidRPr="0064189A">
                    <w:rPr>
                      <w:rFonts w:eastAsiaTheme="minorEastAsia"/>
                      <w:sz w:val="28"/>
                      <w:szCs w:val="28"/>
                      <w:lang w:eastAsia="ru-RU"/>
                    </w:rPr>
                    <w:t>Этапы образования казахского народа</w:t>
                  </w:r>
                </w:p>
              </w:tc>
            </w:tr>
            <w:tr w:rsidR="0064189A" w:rsidRPr="0064189A" w:rsidTr="008E4D67">
              <w:trPr>
                <w:trHeight w:val="1076"/>
              </w:trPr>
              <w:tc>
                <w:tcPr>
                  <w:tcW w:w="3288" w:type="dxa"/>
                </w:tcPr>
                <w:p w:rsidR="0064189A" w:rsidRPr="0064189A" w:rsidRDefault="0064189A" w:rsidP="0064189A">
                  <w:pPr>
                    <w:rPr>
                      <w:rFonts w:eastAsiaTheme="minorEastAsia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88" w:type="dxa"/>
                </w:tcPr>
                <w:p w:rsidR="0064189A" w:rsidRPr="0064189A" w:rsidRDefault="0064189A" w:rsidP="0064189A">
                  <w:pPr>
                    <w:rPr>
                      <w:rFonts w:eastAsiaTheme="minorEastAsia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189A" w:rsidRPr="0064189A" w:rsidRDefault="0064189A" w:rsidP="0064189A">
            <w:pPr>
              <w:rPr>
                <w:rFonts w:eastAsiaTheme="minorEastAsia"/>
                <w:i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Черный ящик – путем наводящих вопросов определите, что в черном ящике. В ящике то, из-за чего долгое время воевали между собой ханство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Абулхаира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Могулистан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val="kk-KZ" w:eastAsia="ru-RU"/>
              </w:rPr>
              <w:t>Новая тема.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val="kk-KZ" w:eastAsia="ru-RU"/>
              </w:rPr>
              <w:t>Постановка целей урока.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val="kk-KZ" w:eastAsia="ru-RU"/>
              </w:rPr>
              <w:t>Критериев успеха.</w:t>
            </w:r>
          </w:p>
          <w:p w:rsidR="0064189A" w:rsidRPr="0064189A" w:rsidRDefault="0064189A" w:rsidP="0064189A">
            <w:pPr>
              <w:rPr>
                <w:rFonts w:eastAsiaTheme="minorEastAsia"/>
                <w:i/>
                <w:sz w:val="28"/>
                <w:szCs w:val="28"/>
                <w:lang w:val="kk-KZ"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i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Настраиваются на положительный настрой урока.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Заполняют таблицу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Взаимооценивание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Интерактивная доска, презентация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4189A" w:rsidRPr="0064189A" w:rsidTr="008E4D67">
        <w:trPr>
          <w:trHeight w:val="418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.Актуализация</w:t>
            </w:r>
            <w:proofErr w:type="gram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опорных знаний учащихся. 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В 15 веке на территории Казахстана заметную роль играли два государства: ханство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Абулхаира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Могулистан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. В то время началась борьба за власть, за ханский престол. Султаны, потомки Чингисхана – хотели единолично управлять страной. Каждый считал, что только он достоин, быть ханом. Это привело к междоусобным войнам. 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Разделение на группы 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Задание 1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Определите предпосылки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образования</w:t>
            </w:r>
            <w:proofErr w:type="gram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Казахского ханства.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Работа в группах.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1-я группа- экономические предпосылки.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2-я группа- политические предпосылки.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3-я группа- этнические и культурные предпосылки.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Задание 2 (Работа с текстом (приложение 1))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«Образование Казахского ханства»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Дайте ответы </w:t>
            </w:r>
            <w:proofErr w:type="gram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на  данные</w:t>
            </w:r>
            <w:proofErr w:type="gram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вопросы: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С историей каких государств связано образование Казахского ханства?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Кто был основателем Казахского ханства?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__________________________________________________________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Где первоначально было образовано Казахское ханство?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Почему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Есен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-Буга хан принял казахских султанов?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Какие задачи ставили перед собой казахские ханы?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Каковы последствия образования Казахского ханства?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>Стратегия «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Фишбоун</w:t>
            </w:r>
            <w:proofErr w:type="spellEnd"/>
            <w:r w:rsidRPr="0064189A">
              <w:rPr>
                <w:sz w:val="28"/>
                <w:szCs w:val="28"/>
                <w:lang w:eastAsia="ru-RU"/>
              </w:rPr>
              <w:t>» (рыбная кость)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>В группе- составить «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Фишбоун</w:t>
            </w:r>
            <w:proofErr w:type="spellEnd"/>
            <w:r w:rsidRPr="0064189A">
              <w:rPr>
                <w:sz w:val="28"/>
                <w:szCs w:val="28"/>
                <w:lang w:eastAsia="ru-RU"/>
              </w:rPr>
              <w:t xml:space="preserve">»  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>Проблема-причины откочевки /причины принятия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 Факты (</w:t>
            </w:r>
            <w:proofErr w:type="gramStart"/>
            <w:r w:rsidRPr="0064189A">
              <w:rPr>
                <w:sz w:val="28"/>
                <w:szCs w:val="28"/>
                <w:lang w:eastAsia="ru-RU"/>
              </w:rPr>
              <w:t>верхнюю  половину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заполняет первая группа, нижнюю—2 группа)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sz w:val="28"/>
                <w:szCs w:val="28"/>
                <w:lang w:eastAsia="ru-RU"/>
              </w:rPr>
              <w:t>Вывод  -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объединение племен, необходимо государство              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           Причины откочевки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189A">
              <w:rPr>
                <w:sz w:val="28"/>
                <w:szCs w:val="28"/>
                <w:lang w:eastAsia="ru-RU"/>
              </w:rPr>
              <w:t>ослабление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ханства 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Абулхаира</w:t>
            </w:r>
            <w:proofErr w:type="spellEnd"/>
            <w:r w:rsidRPr="0064189A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распри,войны,поражение</w:t>
            </w:r>
            <w:proofErr w:type="spellEnd"/>
            <w:r w:rsidRPr="0064189A">
              <w:rPr>
                <w:sz w:val="28"/>
                <w:szCs w:val="28"/>
                <w:lang w:eastAsia="ru-RU"/>
              </w:rPr>
              <w:t xml:space="preserve"> от ойратов)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gramStart"/>
            <w:r w:rsidRPr="0064189A">
              <w:rPr>
                <w:sz w:val="28"/>
                <w:szCs w:val="28"/>
                <w:lang w:eastAsia="ru-RU"/>
              </w:rPr>
              <w:t>острая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борьба за власть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sz w:val="28"/>
                <w:szCs w:val="28"/>
                <w:lang w:eastAsia="ru-RU"/>
              </w:rPr>
              <w:t>жестокое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подавление противников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189A">
              <w:rPr>
                <w:sz w:val="28"/>
                <w:szCs w:val="28"/>
                <w:lang w:eastAsia="ru-RU"/>
              </w:rPr>
              <w:t>тяжелые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налоги и повинности, усиление эксплуатации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sz w:val="28"/>
                <w:szCs w:val="28"/>
                <w:lang w:eastAsia="ru-RU"/>
              </w:rPr>
              <w:t>стихийные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выступления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sz w:val="28"/>
                <w:szCs w:val="28"/>
                <w:lang w:eastAsia="ru-RU"/>
              </w:rPr>
              <w:t>массовый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протест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   Причины принятия 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каз.племен</w:t>
            </w:r>
            <w:proofErr w:type="spellEnd"/>
            <w:r w:rsidRPr="0064189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Есен</w:t>
            </w:r>
            <w:proofErr w:type="spellEnd"/>
            <w:r w:rsidRPr="0064189A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бугой</w:t>
            </w:r>
            <w:proofErr w:type="spellEnd"/>
            <w:r w:rsidRPr="0064189A">
              <w:rPr>
                <w:sz w:val="28"/>
                <w:szCs w:val="28"/>
                <w:lang w:eastAsia="ru-RU"/>
              </w:rPr>
              <w:t xml:space="preserve"> (Ответы)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Союз для </w:t>
            </w:r>
            <w:proofErr w:type="gramStart"/>
            <w:r w:rsidRPr="0064189A">
              <w:rPr>
                <w:sz w:val="28"/>
                <w:szCs w:val="28"/>
                <w:lang w:eastAsia="ru-RU"/>
              </w:rPr>
              <w:t>борьбы  за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власть с братом 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Юнусом</w:t>
            </w:r>
            <w:proofErr w:type="spellEnd"/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Против 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Абулхаира</w:t>
            </w:r>
            <w:proofErr w:type="spellEnd"/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189A">
              <w:rPr>
                <w:sz w:val="28"/>
                <w:szCs w:val="28"/>
                <w:lang w:eastAsia="ru-RU"/>
              </w:rPr>
              <w:t>против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89A">
              <w:rPr>
                <w:sz w:val="28"/>
                <w:szCs w:val="28"/>
                <w:lang w:eastAsia="ru-RU"/>
              </w:rPr>
              <w:t>тимуридов</w:t>
            </w:r>
            <w:proofErr w:type="spellEnd"/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Против ойратов 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Закрепление новой темы 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>Дифференцированные задания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>Все могут вставить пропущенные слова в тексте (задание 1)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>Большинство могут отметить на контурной карте первоначальную территорию Казахского ханства (задание 2)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r w:rsidRPr="0064189A">
              <w:rPr>
                <w:sz w:val="28"/>
                <w:szCs w:val="28"/>
                <w:lang w:eastAsia="ru-RU"/>
              </w:rPr>
              <w:t xml:space="preserve">Некоторые могут аргументировать 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sz w:val="28"/>
                <w:szCs w:val="28"/>
                <w:lang w:eastAsia="ru-RU"/>
              </w:rPr>
              <w:t>приведенные</w:t>
            </w:r>
            <w:proofErr w:type="gramEnd"/>
            <w:r w:rsidRPr="0064189A">
              <w:rPr>
                <w:sz w:val="28"/>
                <w:szCs w:val="28"/>
                <w:lang w:eastAsia="ru-RU"/>
              </w:rPr>
              <w:t xml:space="preserve"> утверждения (задание3)</w:t>
            </w: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Деление на группы «Мой любимый цвет»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9D168A" wp14:editId="3A766B13">
                  <wp:extent cx="146939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Каждая группа читает свой материал, выбирает и предоставляет ключевую информацию из изученного материала на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флипчарте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. 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Работают в парах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Заполняют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Фишбоун</w:t>
            </w:r>
            <w:proofErr w:type="spellEnd"/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Приводят причины откочевки ханов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Керея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Жаныбека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и причины принятия казахских племен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Есен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Бугой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, делают вывод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Выполняют задания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Интерактивная доска</w:t>
            </w:r>
          </w:p>
        </w:tc>
      </w:tr>
      <w:tr w:rsidR="0064189A" w:rsidRPr="0064189A" w:rsidTr="008E4D67">
        <w:trPr>
          <w:trHeight w:val="4416"/>
        </w:trPr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Взаимооценивание</w:t>
            </w:r>
            <w:proofErr w:type="spellEnd"/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Стратегия «Две звезды- одно пожелание»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Лист самооценки работы в паре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Приложение2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Стратегия «Большой палец»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взаимопроверка</w:t>
            </w:r>
            <w:proofErr w:type="gramEnd"/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Учебник, маркеры,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флипчарт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Приложение 1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Приложение 2</w:t>
            </w:r>
          </w:p>
        </w:tc>
      </w:tr>
      <w:tr w:rsidR="0064189A" w:rsidRPr="0064189A" w:rsidTr="008E4D67"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 Подведение итогов урока 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Рефлексия. «Шляпа мышления»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Надевая шляпу мышления, принимаем на себя роль, на которую шляпа указывает. 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val="en-US" w:eastAsia="ru-RU"/>
              </w:rPr>
              <w:lastRenderedPageBreak/>
              <w:t>I</w:t>
            </w: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группа – белая шляпа – оптимисты – выделяют только положительное в истории Казахского ханства,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val="en-US" w:eastAsia="ru-RU"/>
              </w:rPr>
              <w:t>II</w:t>
            </w: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группа – синяя шляпа – философы – прогнозируют будущее, предполагают как сложится история нашего государства в 21 веке. </w:t>
            </w:r>
          </w:p>
          <w:p w:rsidR="0064189A" w:rsidRPr="0064189A" w:rsidRDefault="0064189A" w:rsidP="0064189A">
            <w:pPr>
              <w:rPr>
                <w:rFonts w:eastAsiaTheme="minorEastAsia"/>
                <w:i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i/>
                <w:sz w:val="28"/>
                <w:szCs w:val="28"/>
                <w:lang w:val="kk-KZ" w:eastAsia="ru-RU"/>
              </w:rPr>
              <w:t>Рефлексия: «Лестница успеха»</w:t>
            </w:r>
          </w:p>
          <w:p w:rsidR="0064189A" w:rsidRPr="0064189A" w:rsidRDefault="0064189A" w:rsidP="0064189A">
            <w:pPr>
              <w:rPr>
                <w:rFonts w:eastAsiaTheme="minorEastAsia"/>
                <w:i/>
                <w:sz w:val="28"/>
                <w:szCs w:val="28"/>
                <w:lang w:val="kk-KZ" w:eastAsia="ru-RU"/>
              </w:rPr>
            </w:pPr>
            <w:r w:rsidRPr="0064189A">
              <w:rPr>
                <w:rFonts w:eastAsiaTheme="minorEastAsia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6818E" wp14:editId="6AD513A1">
                  <wp:extent cx="3848211" cy="22628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994" cy="2277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4189A" w:rsidRPr="0064189A" w:rsidRDefault="0064189A" w:rsidP="0064189A">
            <w:pPr>
              <w:rPr>
                <w:rFonts w:eastAsiaTheme="minorEastAsia"/>
                <w:i/>
                <w:sz w:val="28"/>
                <w:szCs w:val="28"/>
                <w:lang w:val="kk-KZ"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val="kk-KZ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Ученики показывают умение обосновывать свое понимание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Записывают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д.з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. в дневники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Самооценивание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стикеры</w:t>
            </w:r>
            <w:proofErr w:type="spellEnd"/>
            <w:proofErr w:type="gramEnd"/>
          </w:p>
        </w:tc>
      </w:tr>
    </w:tbl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Впишите этапы образования казахского народа.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269"/>
      </w:tblGrid>
      <w:tr w:rsidR="0064189A" w:rsidRPr="0064189A" w:rsidTr="008E4D67">
        <w:tc>
          <w:tcPr>
            <w:tcW w:w="6941" w:type="dxa"/>
            <w:gridSpan w:val="2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Этапы образования казахского народа</w:t>
            </w:r>
          </w:p>
        </w:tc>
      </w:tr>
      <w:tr w:rsidR="0064189A" w:rsidRPr="0064189A" w:rsidTr="008E4D67">
        <w:tc>
          <w:tcPr>
            <w:tcW w:w="4672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>Образование Казахского ханства.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Прочитайте текст.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Одной из предпосылок создания Казахского ханства стали кризисные события во внутреннем и внешнем положении существовавших тогда на территории Казахстана двух государств – ханства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Абулхаира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(Государства кочевых узбеков)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Могулистана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Предпосылкой формирования Казахского ханства как самостоятельного ханства являлись беспрерывные кровопролитные войны и феодальные междоусобицы в ханстве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Абулхаира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середине XV в. Султаны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Керей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сумели своевременно использовать этот исторический шанс в своих целях. Во главе ряда казахских племен они откочевали в Западное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Жетысу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чтобы впоследствии основать здесь Казахское ханство.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Главное отличие Казахского ханства от Золотой Орды, Белой Орды и других государственных образований в том, что оно было создано не в результате завоеваний, а на основе местных исторических, экономических, этнических предпосылок.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Султаны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Керей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во главе с недовольными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Абулхаиром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племенами откочевали 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Жетысу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которое входило в состав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Могулистана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Есен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-Буга (1434–1462 гг.) – правивший в это время 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Жетысу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хан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Могулистана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благосклонно принял султанов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Керея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выделил земли им для поселения на берегах реки Шу. У хана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Есен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-Буги были свои планы: он хотел использовать султанов в борьбе против хана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Абулхаира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Кроме того, он хотел создать прочный союз с султанами против своего брата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Йунуса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Жунуса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), которого поддерживали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Абулхаир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Тимуриды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Есен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-Буга также хотел </w:t>
      </w: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использовать силы казахов для отпора ойратам, которые в начале XV в. не раз нападали на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Жетысу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другие районы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Могулистана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Поселившись в Западном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Жетысу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султаны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Керей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создали здесь в 1465–1466 гг. Казахское ханство со ставкой 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Козыбасы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Процесс образования и укрепления Казахского ханства описал в своем труде «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Тарих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-и-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Рашиди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средневековый историк Мухаммед Хайдар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Дулати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Согласно его сообщению, временем образования Казахского ханства считают 870 год хиджры (1465–1466 гг.).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Керей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</w:t>
      </w:r>
      <w:proofErr w:type="spellEnd"/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Султаны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Керей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являлись потомками Чингисхана, поэтому оба имели право занять ханский трон в создаваемом ими ханстве. По установившейся традиции, чтобы занять ханский трон, вместе с наследственным правом принималось во внимание и старшинство претендента по возрасту. Поэтому ханский трон занял старший из них –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Керей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Его советником стал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был сыном Барака, последнего хана Ак Орды, а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Керей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сыном его старшего брата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Болата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Откочевав из ханства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Абулхаира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50–70-х гг. XV в., около 200 тысяч человек собрались на единой территории под властью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Керея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Сначала Казахское ханство занимало земли Западного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Жетысу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поймы рек Шу и Талас. 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Первые казахские ханы ставили перед собой следующие задачи: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восстановить порядок использования пастбищных угодий, прежде существовавший 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Дешт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-и-Кыпчакской степи, что отвечало интересам кочевых скотоводов;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подчинить Казахскому ханству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присырдарьинские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города (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Сыгнак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Сузак,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Отрар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Туркестан и др.), расположенные вдоль торгово-караванных путей;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3) объединить казахские племена с целью создания единой этнической территории казахов.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Образование Казахского ханства и его укрепление способствовали прекращению феодальных междоусобиц и распрей внутри страны. Был наложен запрет на межплеменные разборки, восстановлены традиции пользования пастбищами и земельными угодьями. В ханстве воцарились мир и спокойствие, начался процесс единения казахской народности.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Pr="0064189A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https://clck.ru/33S9Co</w:t>
        </w:r>
      </w:hyperlink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 Дайте ответы на вопросы.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историей каких государств связано образование Казахского ханства?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Кто был основателем Казахского ханства?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Каково главное отличие Казахского ханства от Золотой Орды, Белой Орды и других государственных образований?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Где первоначально было образовано Казахское ханство?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Почему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Есен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-Буга хан принял казахских султанов?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Какие задачи ставили перед собой казахские ханы?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Каковы последствия образования Казахского ханства?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Вставьте пропущенные даты.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___________году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Абулхаир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предпринял поход 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Могулистан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но умер из-за болезни.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___________году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Керей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вернувшись 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Дешт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и Кипчак начали борьбу за главенство в Степи?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 Работа с картой. Выполните задания в контурной карте.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1) Укажите стрелками направление переселения султанов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Керея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Жанибека</w:t>
      </w:r>
      <w:proofErr w:type="spellEnd"/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2) Закрасьте первоначальную территорию Казахского ханства в 50-60 – е годы </w:t>
      </w: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XV</w:t>
      </w: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века.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kk-KZ" w:eastAsia="ru-RU"/>
        </w:rPr>
      </w:pPr>
      <w:r w:rsidRPr="006418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 Оцените утверждение (верное/неверное)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3"/>
        <w:gridCol w:w="5227"/>
        <w:gridCol w:w="1301"/>
        <w:gridCol w:w="2403"/>
      </w:tblGrid>
      <w:tr w:rsidR="0064189A" w:rsidRPr="0064189A" w:rsidTr="008E4D67">
        <w:trPr>
          <w:trHeight w:val="233"/>
        </w:trPr>
        <w:tc>
          <w:tcPr>
            <w:tcW w:w="704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Утверждение</w:t>
            </w:r>
          </w:p>
        </w:tc>
        <w:tc>
          <w:tcPr>
            <w:tcW w:w="1276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Верное/</w:t>
            </w:r>
          </w:p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gram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неверное</w:t>
            </w:r>
            <w:proofErr w:type="gramEnd"/>
          </w:p>
        </w:tc>
        <w:tc>
          <w:tcPr>
            <w:tcW w:w="2409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Аргумент</w:t>
            </w:r>
          </w:p>
        </w:tc>
      </w:tr>
      <w:tr w:rsidR="0064189A" w:rsidRPr="0064189A" w:rsidTr="008E4D67">
        <w:trPr>
          <w:trHeight w:val="233"/>
        </w:trPr>
        <w:tc>
          <w:tcPr>
            <w:tcW w:w="704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Поселившись в Восточном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Жетысу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, султаны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Керей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Жанибек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создали здесь в 1465–1466 гг. Казахское ханство.</w:t>
            </w:r>
          </w:p>
        </w:tc>
        <w:tc>
          <w:tcPr>
            <w:tcW w:w="1276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4189A" w:rsidRPr="0064189A" w:rsidTr="008E4D67">
        <w:trPr>
          <w:trHeight w:val="224"/>
        </w:trPr>
        <w:tc>
          <w:tcPr>
            <w:tcW w:w="704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Ставкой Казахского ханства был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Козыбасы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4189A" w:rsidRPr="0064189A" w:rsidTr="008E4D67">
        <w:trPr>
          <w:trHeight w:val="233"/>
        </w:trPr>
        <w:tc>
          <w:tcPr>
            <w:tcW w:w="704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Об образовании Казахского ханства писал в своем труде «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Тарих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-и-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Рашиди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» средневековый историк Махмуд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Кашгари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4189A" w:rsidRPr="0064189A" w:rsidTr="008E4D67">
        <w:trPr>
          <w:trHeight w:val="233"/>
        </w:trPr>
        <w:tc>
          <w:tcPr>
            <w:tcW w:w="704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Временем образования Казахского ханства считают 870 год хиджры (1465–1466 гг.).</w:t>
            </w:r>
          </w:p>
        </w:tc>
        <w:tc>
          <w:tcPr>
            <w:tcW w:w="1276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64189A" w:rsidRPr="0064189A" w:rsidTr="008E4D67">
        <w:trPr>
          <w:trHeight w:val="233"/>
        </w:trPr>
        <w:tc>
          <w:tcPr>
            <w:tcW w:w="704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Жанибек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был сыном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Болата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, последнего хана Ак Орды, а </w:t>
            </w:r>
            <w:proofErr w:type="spellStart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>Керей</w:t>
            </w:r>
            <w:proofErr w:type="spellEnd"/>
            <w:r w:rsidRPr="0064189A">
              <w:rPr>
                <w:rFonts w:eastAsiaTheme="minorEastAsia"/>
                <w:sz w:val="28"/>
                <w:szCs w:val="28"/>
                <w:lang w:eastAsia="ru-RU"/>
              </w:rPr>
              <w:t xml:space="preserve"> – сыном его старшего брата Барака.</w:t>
            </w:r>
          </w:p>
        </w:tc>
        <w:tc>
          <w:tcPr>
            <w:tcW w:w="1276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64189A" w:rsidRPr="0064189A" w:rsidRDefault="0064189A" w:rsidP="0064189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Pr="0064189A" w:rsidRDefault="0064189A" w:rsidP="006418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189A" w:rsidRDefault="0064189A"/>
    <w:sectPr w:rsidR="0064189A" w:rsidSect="00641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9A"/>
    <w:rsid w:val="0064189A"/>
    <w:rsid w:val="0071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118BA-2073-4385-B0A1-DD5D9398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3S9C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1581</Words>
  <Characters>9012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2024-02-08T07:58:00Z</dcterms:created>
  <dcterms:modified xsi:type="dcterms:W3CDTF">2024-02-08T08:02:00Z</dcterms:modified>
</cp:coreProperties>
</file>