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16" w:rsidRPr="00666708" w:rsidRDefault="001A5316" w:rsidP="00276BBF">
      <w:pPr>
        <w:pStyle w:val="NoSpacing"/>
        <w:rPr>
          <w:rFonts w:ascii="Times New Roman" w:hAnsi="Times New Roman"/>
          <w:b/>
          <w:i/>
          <w:sz w:val="28"/>
          <w:szCs w:val="28"/>
          <w:lang w:val="kk-KZ"/>
        </w:rPr>
      </w:pPr>
      <w:r>
        <w:rPr>
          <w:rFonts w:ascii="Times New Roman" w:hAnsi="Times New Roman"/>
          <w:b/>
          <w:i/>
          <w:sz w:val="28"/>
          <w:szCs w:val="28"/>
          <w:lang w:val="kk-KZ"/>
        </w:rPr>
        <w:t xml:space="preserve">                                                                     </w:t>
      </w:r>
      <w:r>
        <w:rPr>
          <w:rFonts w:ascii="Times New Roman" w:hAnsi="Times New Roman"/>
          <w:sz w:val="28"/>
          <w:szCs w:val="28"/>
          <w:lang w:val="kk-KZ"/>
        </w:rPr>
        <w:t>Жұмабай К.С.</w:t>
      </w:r>
      <w:r w:rsidRPr="00E76484">
        <w:rPr>
          <w:rFonts w:ascii="Times New Roman" w:hAnsi="Times New Roman"/>
          <w:sz w:val="28"/>
          <w:szCs w:val="28"/>
          <w:lang w:val="kk-KZ"/>
        </w:rPr>
        <w:t>,</w:t>
      </w:r>
    </w:p>
    <w:p w:rsidR="001A5316" w:rsidRPr="00E76484" w:rsidRDefault="001A5316" w:rsidP="00666708">
      <w:pPr>
        <w:pStyle w:val="NoSpacing"/>
        <w:jc w:val="both"/>
        <w:rPr>
          <w:rFonts w:ascii="Times New Roman" w:hAnsi="Times New Roman"/>
          <w:sz w:val="28"/>
          <w:szCs w:val="28"/>
          <w:lang w:val="kk-KZ"/>
        </w:rPr>
      </w:pPr>
      <w:r>
        <w:rPr>
          <w:rFonts w:ascii="Times New Roman" w:hAnsi="Times New Roman"/>
          <w:sz w:val="28"/>
          <w:szCs w:val="28"/>
          <w:lang w:val="kk-KZ"/>
        </w:rPr>
        <w:t xml:space="preserve">                                                                     Қазақ тілі және әдебиеті пәні </w:t>
      </w:r>
      <w:r w:rsidRPr="00E76484">
        <w:rPr>
          <w:rFonts w:ascii="Times New Roman" w:hAnsi="Times New Roman"/>
          <w:sz w:val="28"/>
          <w:szCs w:val="28"/>
          <w:lang w:val="kk-KZ"/>
        </w:rPr>
        <w:t>мұғалімі</w:t>
      </w:r>
    </w:p>
    <w:p w:rsidR="001A5316" w:rsidRDefault="001A5316" w:rsidP="00666708">
      <w:pPr>
        <w:pStyle w:val="NoSpacing"/>
        <w:jc w:val="both"/>
        <w:rPr>
          <w:rFonts w:ascii="Times New Roman" w:hAnsi="Times New Roman"/>
          <w:sz w:val="28"/>
          <w:szCs w:val="28"/>
          <w:lang w:val="kk-KZ"/>
        </w:rPr>
      </w:pPr>
      <w:r>
        <w:rPr>
          <w:rFonts w:ascii="Times New Roman" w:hAnsi="Times New Roman"/>
          <w:sz w:val="28"/>
          <w:szCs w:val="28"/>
          <w:lang w:val="kk-KZ"/>
        </w:rPr>
        <w:t xml:space="preserve">                                                                      «</w:t>
      </w:r>
      <w:r w:rsidRPr="00E76484">
        <w:rPr>
          <w:rFonts w:ascii="Times New Roman" w:hAnsi="Times New Roman"/>
          <w:sz w:val="28"/>
          <w:szCs w:val="28"/>
          <w:lang w:val="kk-KZ"/>
        </w:rPr>
        <w:t>№</w:t>
      </w:r>
      <w:r>
        <w:rPr>
          <w:rFonts w:ascii="Times New Roman" w:hAnsi="Times New Roman"/>
          <w:sz w:val="28"/>
          <w:szCs w:val="28"/>
          <w:lang w:val="kk-KZ"/>
        </w:rPr>
        <w:t>4</w:t>
      </w:r>
      <w:r w:rsidRPr="00E76484">
        <w:rPr>
          <w:rFonts w:ascii="Times New Roman" w:hAnsi="Times New Roman"/>
          <w:sz w:val="28"/>
          <w:szCs w:val="28"/>
          <w:lang w:val="kk-KZ"/>
        </w:rPr>
        <w:t xml:space="preserve"> орта мектеп</w:t>
      </w:r>
      <w:r>
        <w:rPr>
          <w:rFonts w:ascii="Times New Roman" w:hAnsi="Times New Roman"/>
          <w:sz w:val="28"/>
          <w:szCs w:val="28"/>
          <w:lang w:val="kk-KZ"/>
        </w:rPr>
        <w:t>» КММ</w:t>
      </w:r>
    </w:p>
    <w:p w:rsidR="001A5316" w:rsidRPr="00E76484" w:rsidRDefault="001A5316" w:rsidP="00666708">
      <w:pPr>
        <w:pStyle w:val="NoSpacing"/>
        <w:jc w:val="both"/>
        <w:rPr>
          <w:rFonts w:ascii="Times New Roman" w:hAnsi="Times New Roman"/>
          <w:sz w:val="28"/>
          <w:szCs w:val="28"/>
          <w:lang w:val="kk-KZ"/>
        </w:rPr>
      </w:pPr>
      <w:r>
        <w:rPr>
          <w:rFonts w:ascii="Times New Roman" w:hAnsi="Times New Roman"/>
          <w:sz w:val="28"/>
          <w:szCs w:val="28"/>
          <w:lang w:val="kk-KZ"/>
        </w:rPr>
        <w:t xml:space="preserve">                                                                     Жітіқара ауданы, Жітіқара</w:t>
      </w:r>
      <w:r w:rsidRPr="00E76484">
        <w:rPr>
          <w:rFonts w:ascii="Times New Roman" w:hAnsi="Times New Roman"/>
          <w:sz w:val="28"/>
          <w:szCs w:val="28"/>
          <w:lang w:val="kk-KZ"/>
        </w:rPr>
        <w:t xml:space="preserve"> қ.</w:t>
      </w:r>
      <w:r w:rsidRPr="00E76484">
        <w:rPr>
          <w:rFonts w:ascii="Times New Roman" w:hAnsi="Times New Roman"/>
          <w:sz w:val="28"/>
          <w:szCs w:val="28"/>
          <w:lang w:val="kk-KZ"/>
        </w:rPr>
        <w:tab/>
      </w:r>
      <w:r w:rsidRPr="00E76484">
        <w:rPr>
          <w:rFonts w:ascii="Times New Roman" w:hAnsi="Times New Roman"/>
          <w:sz w:val="28"/>
          <w:szCs w:val="28"/>
          <w:lang w:val="kk-KZ"/>
        </w:rPr>
        <w:tab/>
      </w:r>
      <w:r w:rsidRPr="00E76484">
        <w:rPr>
          <w:rFonts w:ascii="Times New Roman" w:hAnsi="Times New Roman"/>
          <w:sz w:val="28"/>
          <w:szCs w:val="28"/>
          <w:lang w:val="kk-KZ"/>
        </w:rPr>
        <w:tab/>
      </w:r>
      <w:r w:rsidRPr="00E76484">
        <w:rPr>
          <w:rFonts w:ascii="Times New Roman" w:hAnsi="Times New Roman"/>
          <w:sz w:val="28"/>
          <w:szCs w:val="28"/>
          <w:lang w:val="kk-KZ"/>
        </w:rPr>
        <w:tab/>
      </w:r>
      <w:r w:rsidRPr="00E76484">
        <w:rPr>
          <w:rFonts w:ascii="Times New Roman" w:hAnsi="Times New Roman"/>
          <w:sz w:val="28"/>
          <w:szCs w:val="28"/>
          <w:lang w:val="kk-KZ"/>
        </w:rPr>
        <w:tab/>
      </w:r>
      <w:r w:rsidRPr="00E76484">
        <w:rPr>
          <w:rFonts w:ascii="Times New Roman" w:hAnsi="Times New Roman"/>
          <w:sz w:val="28"/>
          <w:szCs w:val="28"/>
          <w:lang w:val="kk-KZ"/>
        </w:rPr>
        <w:tab/>
      </w:r>
      <w:r w:rsidRPr="00E76484">
        <w:rPr>
          <w:rFonts w:ascii="Times New Roman" w:hAnsi="Times New Roman"/>
          <w:sz w:val="28"/>
          <w:szCs w:val="28"/>
          <w:lang w:val="kk-KZ"/>
        </w:rPr>
        <w:tab/>
      </w:r>
    </w:p>
    <w:p w:rsidR="001A5316" w:rsidRPr="00E76484"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w:t>
      </w:r>
      <w:r w:rsidRPr="00666708">
        <w:rPr>
          <w:rFonts w:ascii="Times New Roman" w:hAnsi="Times New Roman"/>
          <w:sz w:val="28"/>
          <w:szCs w:val="28"/>
          <w:lang w:val="kk-KZ"/>
        </w:rPr>
        <w:t>«</w:t>
      </w:r>
      <w:r>
        <w:rPr>
          <w:rFonts w:ascii="Times New Roman" w:hAnsi="Times New Roman"/>
          <w:sz w:val="28"/>
          <w:szCs w:val="28"/>
          <w:lang w:val="kk-KZ"/>
        </w:rPr>
        <w:t>АБАЙ МҰРАЛАРЫНЫҢ ПЕДАГОГИКАЛЫҚ ҚҰНДЫЛЫҒЫ»</w:t>
      </w: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Жүрегіңнің түбіне терең бойла,</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Мен бір жұмбақ адаммын, оны да ойла.</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Соқтықпалы, соқпақсыз жерде өстім,</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Мыңмен жалғыз алыстым, кінә қойма.</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Қазақ халқының ұлы ақыны – Абай, болашақ ұрпаққа сөзін осылай арнады. Бұл өткеннің құлазыған ғасырларынан өзіне бейтаныс, басқа, бірақ жарқын болашаққа сенімді жол салған ақынның айтқан сөзі еді.Даланы торлаған надандық түнегіне ол шам-шырақтай сәуле төкті және таңы атып, күні шығатын жаққа апаратын жолды өз халқына талмастан көрсетті.</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Біз Абайды қазір қараңғы жұмбақ ретінде емес, қазақ әдебиетінің шам—шырағы ретінде қабылдаймыз.[1, 447 б.]</w:t>
      </w:r>
      <w:r w:rsidRPr="00E76484">
        <w:rPr>
          <w:rFonts w:ascii="Times New Roman" w:hAnsi="Times New Roman"/>
          <w:sz w:val="28"/>
          <w:szCs w:val="28"/>
          <w:lang w:val="kk-KZ"/>
        </w:rPr>
        <w:t xml:space="preserve"> </w:t>
      </w:r>
      <w:r>
        <w:rPr>
          <w:rFonts w:ascii="Times New Roman" w:hAnsi="Times New Roman"/>
          <w:sz w:val="28"/>
          <w:szCs w:val="28"/>
          <w:lang w:val="kk-KZ"/>
        </w:rPr>
        <w:t xml:space="preserve">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w:t>
      </w:r>
      <w:r w:rsidRPr="002025EE">
        <w:rPr>
          <w:rFonts w:ascii="Times New Roman" w:hAnsi="Times New Roman"/>
          <w:sz w:val="28"/>
          <w:szCs w:val="28"/>
          <w:lang w:val="kk-KZ"/>
        </w:rPr>
        <w:t>Ұлы Абай – қазақ халқының руханияты мен мәдениетінің символы. Оның ілімі халықтың рухани жаңғыруымен тығ</w:t>
      </w:r>
      <w:r>
        <w:rPr>
          <w:rFonts w:ascii="Times New Roman" w:hAnsi="Times New Roman"/>
          <w:sz w:val="28"/>
          <w:szCs w:val="28"/>
          <w:lang w:val="kk-KZ"/>
        </w:rPr>
        <w:t>ыз байла</w:t>
      </w:r>
      <w:r w:rsidRPr="002025EE">
        <w:rPr>
          <w:rFonts w:ascii="Times New Roman" w:hAnsi="Times New Roman"/>
          <w:sz w:val="28"/>
          <w:szCs w:val="28"/>
          <w:lang w:val="kk-KZ"/>
        </w:rPr>
        <w:t>нысты, ал даналығы қ</w:t>
      </w:r>
      <w:r>
        <w:rPr>
          <w:rFonts w:ascii="Times New Roman" w:hAnsi="Times New Roman"/>
          <w:sz w:val="28"/>
          <w:szCs w:val="28"/>
          <w:lang w:val="kk-KZ"/>
        </w:rPr>
        <w:t>азір</w:t>
      </w:r>
      <w:r w:rsidRPr="002025EE">
        <w:rPr>
          <w:rFonts w:ascii="Times New Roman" w:hAnsi="Times New Roman"/>
          <w:sz w:val="28"/>
          <w:szCs w:val="28"/>
          <w:lang w:val="kk-KZ"/>
        </w:rPr>
        <w:t>гі заманмен үндес. Абай шығ</w:t>
      </w:r>
      <w:r>
        <w:rPr>
          <w:rFonts w:ascii="Times New Roman" w:hAnsi="Times New Roman"/>
          <w:sz w:val="28"/>
          <w:szCs w:val="28"/>
          <w:lang w:val="kk-KZ"/>
        </w:rPr>
        <w:t>ар</w:t>
      </w:r>
      <w:r w:rsidRPr="002025EE">
        <w:rPr>
          <w:rFonts w:ascii="Times New Roman" w:hAnsi="Times New Roman"/>
          <w:sz w:val="28"/>
          <w:szCs w:val="28"/>
          <w:lang w:val="kk-KZ"/>
        </w:rPr>
        <w:t>машылығымен танысу сананы оятып, ойға ой қосады, жаңа көңіл күй мен сезімге бөлейді, асыл армандарға жетелейді, өзіңді өзің талдап тазаруға итермелейді.Кемеңгер бейнесі көптеген аса көрнекті ақ</w:t>
      </w:r>
      <w:r>
        <w:rPr>
          <w:rFonts w:ascii="Times New Roman" w:hAnsi="Times New Roman"/>
          <w:sz w:val="28"/>
          <w:szCs w:val="28"/>
          <w:lang w:val="kk-KZ"/>
        </w:rPr>
        <w:t>ындар мен жазу</w:t>
      </w:r>
      <w:r w:rsidRPr="002025EE">
        <w:rPr>
          <w:rFonts w:ascii="Times New Roman" w:hAnsi="Times New Roman"/>
          <w:sz w:val="28"/>
          <w:szCs w:val="28"/>
          <w:lang w:val="kk-KZ"/>
        </w:rPr>
        <w:t>шылардың, суретшілердің назарын аударып келеді. Ұлы ақын өз дә</w:t>
      </w:r>
      <w:r>
        <w:rPr>
          <w:rFonts w:ascii="Times New Roman" w:hAnsi="Times New Roman"/>
          <w:sz w:val="28"/>
          <w:szCs w:val="28"/>
          <w:lang w:val="kk-KZ"/>
        </w:rPr>
        <w:t>уі</w:t>
      </w:r>
      <w:r w:rsidRPr="002025EE">
        <w:rPr>
          <w:rFonts w:ascii="Times New Roman" w:hAnsi="Times New Roman"/>
          <w:sz w:val="28"/>
          <w:szCs w:val="28"/>
          <w:lang w:val="kk-KZ"/>
        </w:rPr>
        <w:t>рінің</w:t>
      </w:r>
      <w:r>
        <w:rPr>
          <w:rFonts w:ascii="Times New Roman" w:hAnsi="Times New Roman"/>
          <w:sz w:val="28"/>
          <w:szCs w:val="28"/>
          <w:lang w:val="kk-KZ"/>
        </w:rPr>
        <w:t xml:space="preserve"> ар-ожданы бол</w:t>
      </w:r>
      <w:r w:rsidRPr="002025EE">
        <w:rPr>
          <w:rFonts w:ascii="Times New Roman" w:hAnsi="Times New Roman"/>
          <w:sz w:val="28"/>
          <w:szCs w:val="28"/>
          <w:lang w:val="kk-KZ"/>
        </w:rPr>
        <w:t>ған сол кезеңдегі қазақ қ</w:t>
      </w:r>
      <w:r>
        <w:rPr>
          <w:rFonts w:ascii="Times New Roman" w:hAnsi="Times New Roman"/>
          <w:sz w:val="28"/>
          <w:szCs w:val="28"/>
          <w:lang w:val="kk-KZ"/>
        </w:rPr>
        <w:t>о</w:t>
      </w:r>
      <w:r w:rsidRPr="002025EE">
        <w:rPr>
          <w:rFonts w:ascii="Times New Roman" w:hAnsi="Times New Roman"/>
          <w:sz w:val="28"/>
          <w:szCs w:val="28"/>
          <w:lang w:val="kk-KZ"/>
        </w:rPr>
        <w:t>ғ</w:t>
      </w:r>
      <w:r>
        <w:rPr>
          <w:rFonts w:ascii="Times New Roman" w:hAnsi="Times New Roman"/>
          <w:sz w:val="28"/>
          <w:szCs w:val="28"/>
          <w:lang w:val="kk-KZ"/>
        </w:rPr>
        <w:t>ам</w:t>
      </w:r>
      <w:r w:rsidRPr="002025EE">
        <w:rPr>
          <w:rFonts w:ascii="Times New Roman" w:hAnsi="Times New Roman"/>
          <w:sz w:val="28"/>
          <w:szCs w:val="28"/>
          <w:lang w:val="kk-KZ"/>
        </w:rPr>
        <w:t>дық ойы мен әдебиеті Абай есімімен тығыз байланысты болды.</w:t>
      </w:r>
      <w:r>
        <w:rPr>
          <w:rFonts w:ascii="Times New Roman" w:hAnsi="Times New Roman"/>
          <w:sz w:val="28"/>
          <w:szCs w:val="28"/>
          <w:lang w:val="kk-KZ"/>
        </w:rPr>
        <w:t xml:space="preserve">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Абайды тану – жалпы қазақ әдебиетін тану тәрізді әлі жас ғылым. Оның жетіскен шама-шарқымен қатар, әлі олқылығы, кемшілігі де көп.Бірақ бұл үрдіс өсіп келе жатқан және қазақ әдебиетінің өзге тарауларын тануымыздан көрі өнімдірек өскелеңдеп келе жатқан ғылым тарауы екенін де жұртшылық біледі. [2, 276 б.]</w:t>
      </w:r>
      <w:r w:rsidRPr="00E76484">
        <w:rPr>
          <w:rFonts w:ascii="Times New Roman" w:hAnsi="Times New Roman"/>
          <w:sz w:val="28"/>
          <w:szCs w:val="28"/>
          <w:lang w:val="kk-KZ"/>
        </w:rPr>
        <w:t xml:space="preserve"> </w:t>
      </w:r>
      <w:r>
        <w:rPr>
          <w:rFonts w:ascii="Times New Roman" w:hAnsi="Times New Roman"/>
          <w:sz w:val="28"/>
          <w:szCs w:val="28"/>
          <w:lang w:val="kk-KZ"/>
        </w:rPr>
        <w:t>Бізде Абайды тану жұмысына, тек әдебиетші ғана ат салысып отырған жоқ.Тарихшылар, тілшілер, көркемөнер зерттеушілері, педагогтар және тағы да осыларға жалғас әр саланың мамандары тарапынан үлестер қосылып келеді.</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Басы әдебиеттік зерттеулерден бастап, жаңағы айтылған әр салада Абайды зерттеушілердің бәрін алсақ, барлық тобымыз да алғашқы кезеңдермен салыстырғанда өсе түскен, жұртшылық тани түскен табыстарымыз жоқ емес. Сонымен қатар алғашқы зерттеу кезеңдерінде сол аталған топтың ішінде әрқайсымызда, әр дәрежеде және әр алуан қателіктер болғаны да рас.Бірақ қателесе жүріп – іздендік, іздене жүріп - өстік.Абайды тану ғылымы да соған орай әуелгі шалағай, қателігі мол сатыдан басталып, бері басқан сайын біртіңдеп өсе түсті.Сөйтіп, зерттеушілік ойлар өсумен қатар Абайды тану ғылымы да аздап кеңейіп келеді деп айтуға болады.</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Өлді деуге сыя ма, ойлаңдаршы,</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Өлмейтұғын артына сөз қалдырған? –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Осы өлең шумақтарын естіген бойда денеміз түршігеді, себебі Абай өлген жан емес. Ақын жолы халық жолымен, тарих жолымен қабыса табысқан шақта оның өзіне өлім жоқ,сөзіне заман, дәурен шегі жоқ.Біздің дәуірімізге әрі бұрынғы, әрі бүгінгі Абай болып, келешек заман үшін де тарих аспанындағы бір тұрақты нұры болып  шырқау бармақ.Ол болашақ күндерде де Абай әрі бұрынғы, әрі ар жағындағы келешектің өлмес,өшпес тұрғыласы,күн шуағы, айықпас күнгей биігі болып тұрмақ [1, 453 б.</w:t>
      </w:r>
      <w:r w:rsidRPr="00E76484">
        <w:rPr>
          <w:rFonts w:ascii="Times New Roman" w:hAnsi="Times New Roman"/>
          <w:sz w:val="28"/>
          <w:szCs w:val="28"/>
          <w:lang w:val="kk-KZ"/>
        </w:rPr>
        <w:t>].</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Абайды тану, таныту істері тек қазақ тілінде ғана болмай, орыс тілінде де едәуір молайды.Және басқа да туысқан елдердің көбінің тіліне де Абай шығармалары аударылып басылып, әр алуан тексерулер, зерттеулер шықты.Ұлы ақынның мұралары, ғылымдық дұрыс жол бойынша жазылған жылдарымен, хронологиялық тәртіппен тізілді.Ақын шығармалары бұлайша топтау, Абайдың ең алғаш бала шағында айта бастаған өлеңдерінен бастап, ең соңғы өлең жылындағы өлеңдеріне келіп аяқтайды.Бұлайша тізілгенде Абайдың ақындық еңбек жолы қалайша өсіп, дамығанын айқын аңғаруға болады.Тек шығармалары Абайдың өзі тірісінде түгел жинақталмағандықтан, бір топ өлеңдер жылы белгісіз шығармалар боп, амалсыздан бөлек топқа алынғаны бар.Абай болса осы кезеңнен соң ақындықтың кең өрісіне шыққан кезінде:</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Ескі бише отырман бос мақалдап,</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Ескі ақынша мал үшін тұрман зарлап.</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Сөз түзелді, тыңдаушы, сен де түзел,</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Сендерге де келейін енді аяңдап, -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деп, тың жол бастады. Ескіге сын, надандық түнегіне үкім айтам деді.Орыс халқының ұлы шыншыл даналары Пушкиндер, Салтыков-Щедриндер қалай айтса, соларша қамыңды жеп, алдыңды меңзеп айтамын деді. </w:t>
      </w:r>
      <w:r w:rsidRPr="00E76484">
        <w:rPr>
          <w:rFonts w:ascii="Times New Roman" w:hAnsi="Times New Roman"/>
          <w:sz w:val="28"/>
          <w:szCs w:val="28"/>
          <w:lang w:val="kk-KZ"/>
        </w:rPr>
        <w:t>[</w:t>
      </w:r>
      <w:r>
        <w:rPr>
          <w:rFonts w:ascii="Times New Roman" w:hAnsi="Times New Roman"/>
          <w:sz w:val="28"/>
          <w:szCs w:val="28"/>
          <w:lang w:val="kk-KZ"/>
        </w:rPr>
        <w:t>3, 18 б. ]</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Сонда дана ақынның өз халқынан және жалпы адам баласының өнер-ой байлығынан алған үш үлкен салалы түп-төркіні барын байқауға болады.</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Мұның біріншісі – қазақ халқының, есте жоқ есі заманнан жиып, өсіріп келген өз даналығы, халықтың ауызша әдебиет қоры, ақын Абай осы қордан  көп нәр алып, сол арқылы өз өлеңін көп көркейтті.</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Екінші бір қол артқан қазынасы  - араб, парсы, түрік тіліндегі шығыстың көркем классикалық  поэзиясы.</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Үшінші үлкен өнер, мол азық алған зор саласы – орыс халқының мәдениеті және сол арқылы Еуропа мәдениеті.Осы соңғы өріске құлаш созған Абай өз заманы үшін әрі жаңа тарих, жаңа дәуірдің басы, әрі кең майдан келешек еді.</w:t>
      </w:r>
      <w:r w:rsidRPr="00FF3248">
        <w:rPr>
          <w:rFonts w:ascii="Times New Roman" w:hAnsi="Times New Roman"/>
          <w:sz w:val="28"/>
          <w:szCs w:val="28"/>
          <w:lang w:val="kk-KZ"/>
        </w:rPr>
        <w:t xml:space="preserve"> </w:t>
      </w:r>
      <w:r>
        <w:rPr>
          <w:rFonts w:ascii="Times New Roman" w:hAnsi="Times New Roman"/>
          <w:sz w:val="28"/>
          <w:szCs w:val="28"/>
          <w:lang w:val="kk-KZ"/>
        </w:rPr>
        <w:t>[4, 6 б.</w:t>
      </w:r>
      <w:r w:rsidRPr="00E76484">
        <w:rPr>
          <w:rFonts w:ascii="Times New Roman" w:hAnsi="Times New Roman"/>
          <w:sz w:val="28"/>
          <w:szCs w:val="28"/>
          <w:lang w:val="kk-KZ"/>
        </w:rPr>
        <w:t>].</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Абайдың ақындық бітіміндегі ең бір ірі жағы осы айтқан үш қазынаның қайсысына барса да құр ғана үйренуші, еліктеуші боп барған жоқ.Қайдан алсын, нені алсын – баршасын да өзінің үлкен ойлы, терең толғаулы ірі ақындық ерекшелігі арқылы үнемі өз елегінен өткізіп, өз өнерімен мықтап қорытып, өзінің қайнар жүрегінен шыққан бұйым-табысы етіп ала білді.</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Енді осы айтылған үш салаға жеке-жеке тоқтап, оның өзгешеліктерін айтып кетуім керек.</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Абайдың 80-90 жылдар арасындағы өлеңдерінің көпшілігі сол кездегі ауылдың, ауылдағы қоғамның өзгеше қалып құрылысына арналған, өзінің тұсындағы қауымның тағдырын талдауға арналған.Осымен қатар өз халқының ой қазынасының барлығын да санап саралап шығады.Қоғам бірлігі, халқының тарихына жаңалық тілеген ақынның жаңа мұрат жолы, ақындық бағдарламасы да көрінеді.Міне , осы алуандас шығармаларының барлығында Абайдың мол араласқаны қазақ халқының өз қазыынасы болады.</w:t>
      </w:r>
    </w:p>
    <w:p w:rsidR="001A5316" w:rsidRDefault="001A5316" w:rsidP="002025EE">
      <w:pPr>
        <w:pStyle w:val="NoSpacing"/>
        <w:jc w:val="both"/>
        <w:rPr>
          <w:rFonts w:ascii="Times New Roman" w:hAnsi="Times New Roman"/>
          <w:sz w:val="28"/>
          <w:szCs w:val="28"/>
          <w:lang w:val="kk-KZ"/>
        </w:rPr>
      </w:pPr>
      <w:r>
        <w:rPr>
          <w:rFonts w:ascii="Times New Roman" w:hAnsi="Times New Roman"/>
          <w:sz w:val="28"/>
          <w:szCs w:val="28"/>
          <w:lang w:val="kk-KZ"/>
        </w:rPr>
        <w:t xml:space="preserve">     Бірақ дәл сол кездің өзінде де ақын халық шығармасында айтылмаған тың сөзді айтады.Дүниені өзінің жаңаша тануына орай жаңаша сезім, жаңа ой айтқанда Абай тіл сөздігі, өлең көріктеу өрнегі де басқаша, өзінше шығады. Қазақтың елдігімен, тарихымен, бұрынғы қазынасымен жалғаса отырып, соны өсіріп, өрістетіп, Абай айтқан жаңашылдық әлденешеу.Бірақ бар тарауындағы бір ерекшелік: соның бәрін жаңа дәуірге бастайын деген ағартушы ақын өзінен бұрынғы ақынның бәрінен басқаша айтуында.</w:t>
      </w:r>
      <w:r w:rsidRPr="00FF3248">
        <w:rPr>
          <w:rFonts w:ascii="Times New Roman" w:hAnsi="Times New Roman"/>
          <w:sz w:val="28"/>
          <w:szCs w:val="28"/>
          <w:lang w:val="kk-KZ"/>
        </w:rPr>
        <w:t xml:space="preserve"> </w:t>
      </w:r>
      <w:r>
        <w:rPr>
          <w:rFonts w:ascii="Times New Roman" w:hAnsi="Times New Roman"/>
          <w:sz w:val="28"/>
          <w:szCs w:val="28"/>
          <w:lang w:val="kk-KZ"/>
        </w:rPr>
        <w:t>[2, 289 б.</w:t>
      </w:r>
      <w:r w:rsidRPr="00E76484">
        <w:rPr>
          <w:rFonts w:ascii="Times New Roman" w:hAnsi="Times New Roman"/>
          <w:sz w:val="28"/>
          <w:szCs w:val="28"/>
          <w:lang w:val="kk-KZ"/>
        </w:rPr>
        <w:t>].</w:t>
      </w:r>
    </w:p>
    <w:p w:rsidR="001A5316" w:rsidRDefault="001A5316" w:rsidP="00414F8C">
      <w:pPr>
        <w:pStyle w:val="NoSpacing"/>
        <w:jc w:val="both"/>
        <w:rPr>
          <w:lang w:val="kk-KZ"/>
        </w:rPr>
      </w:pPr>
      <w:r>
        <w:rPr>
          <w:rFonts w:ascii="Times New Roman" w:hAnsi="Times New Roman"/>
          <w:sz w:val="28"/>
          <w:szCs w:val="28"/>
          <w:lang w:val="kk-KZ"/>
        </w:rPr>
        <w:t xml:space="preserve">     Сондайлық басқаша тың жаңалықты Абай Шығыс әдебиетінің қорына қол артқан кезде де мол тауып отырады.Абай өзінің жас шағынан жақсы білген классик ақындарды: Фирдоуси, Низами, Шейх Сағди, Хожа Хафиз, Науаи, Фазулилерді өмір бойы зор қадірлеп өткен.Ерте кезде оларға еліктеп жазған шығармалары да болған. Кейін Низами, Науаи жырлаған Ескендір жайын, Аристотель жайын Батыс әңгімелерінен алып қосқан жаңа сарындармен көркейтіп, жыр дастан етеді.</w:t>
      </w:r>
      <w:r w:rsidRPr="00414F8C">
        <w:rPr>
          <w:lang w:val="kk-KZ"/>
        </w:rPr>
        <w:t xml:space="preserve"> </w:t>
      </w:r>
      <w:r>
        <w:rPr>
          <w:rFonts w:ascii="Times New Roman" w:hAnsi="Times New Roman"/>
          <w:sz w:val="28"/>
          <w:szCs w:val="28"/>
          <w:lang w:val="kk-KZ"/>
        </w:rPr>
        <w:t>[1, 456 б.</w:t>
      </w:r>
      <w:r w:rsidRPr="00E76484">
        <w:rPr>
          <w:rFonts w:ascii="Times New Roman" w:hAnsi="Times New Roman"/>
          <w:sz w:val="28"/>
          <w:szCs w:val="28"/>
          <w:lang w:val="kk-KZ"/>
        </w:rPr>
        <w:t>].</w:t>
      </w:r>
    </w:p>
    <w:p w:rsidR="001A5316" w:rsidRPr="00414F8C" w:rsidRDefault="001A5316" w:rsidP="00414F8C">
      <w:pPr>
        <w:pStyle w:val="NoSpacing"/>
        <w:jc w:val="both"/>
        <w:rPr>
          <w:rFonts w:ascii="Times New Roman" w:hAnsi="Times New Roman" w:cs="Calibri"/>
          <w:sz w:val="28"/>
          <w:szCs w:val="28"/>
          <w:lang w:val="kk-KZ"/>
        </w:rPr>
      </w:pPr>
      <w:r>
        <w:rPr>
          <w:lang w:val="kk-KZ"/>
        </w:rPr>
        <w:t xml:space="preserve">         </w:t>
      </w:r>
      <w:r w:rsidRPr="00414F8C">
        <w:rPr>
          <w:rFonts w:ascii="Times New Roman" w:hAnsi="Times New Roman"/>
          <w:sz w:val="28"/>
          <w:szCs w:val="28"/>
          <w:lang w:val="kk-KZ"/>
        </w:rPr>
        <w:t>Абай шы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 xml:space="preserve">армалары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лемні</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к</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птеген тілдеріне аударыл</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ан,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ынды</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 талантына шет елдерді</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ындары мен жазушылары,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дебиет сыншылары ке</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інен </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 xml:space="preserve">н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атты.</w:t>
      </w:r>
      <w:r w:rsidRPr="00414F8C">
        <w:rPr>
          <w:rFonts w:ascii="Times New Roman" w:hAnsi="Times New Roman"/>
          <w:sz w:val="28"/>
          <w:szCs w:val="28"/>
          <w:lang w:val="kk-KZ"/>
        </w:rPr>
        <w:t xml:space="preserve">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шы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армашылы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ы туралы ма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алалар,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ара с</w:t>
      </w:r>
      <w:r w:rsidRPr="00414F8C">
        <w:rPr>
          <w:rFonts w:ascii="Times New Roman" w:hAnsi="Times New Roman" w:cs="Arial"/>
          <w:sz w:val="28"/>
          <w:szCs w:val="28"/>
          <w:lang w:val="kk-KZ"/>
        </w:rPr>
        <w:t>ө</w:t>
      </w:r>
      <w:r>
        <w:rPr>
          <w:rFonts w:ascii="Times New Roman" w:hAnsi="Times New Roman" w:cs="Calibri"/>
          <w:sz w:val="28"/>
          <w:szCs w:val="28"/>
          <w:lang w:val="kk-KZ"/>
        </w:rPr>
        <w:t>здеріне» арнал</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 xml:space="preserve">ан зерттеулер Корея мен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ытайдан, </w:t>
      </w:r>
      <w:r w:rsidRPr="00414F8C">
        <w:rPr>
          <w:rFonts w:ascii="Times New Roman" w:hAnsi="Times New Roman" w:cs="Arial"/>
          <w:sz w:val="28"/>
          <w:szCs w:val="28"/>
          <w:lang w:val="kk-KZ"/>
        </w:rPr>
        <w:t>Ү</w:t>
      </w:r>
      <w:r>
        <w:rPr>
          <w:rFonts w:ascii="Times New Roman" w:hAnsi="Times New Roman" w:cs="Calibri"/>
          <w:sz w:val="28"/>
          <w:szCs w:val="28"/>
          <w:lang w:val="kk-KZ"/>
        </w:rPr>
        <w:t>ндістан мен Иран</w:t>
      </w:r>
      <w:r w:rsidRPr="00414F8C">
        <w:rPr>
          <w:rFonts w:ascii="Times New Roman" w:hAnsi="Times New Roman" w:cs="Calibri"/>
          <w:sz w:val="28"/>
          <w:szCs w:val="28"/>
          <w:lang w:val="kk-KZ"/>
        </w:rPr>
        <w:t>нан, Еуропа елдері мен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Ш-</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а дейінгі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лемні</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к</w:t>
      </w:r>
      <w:r w:rsidRPr="00414F8C">
        <w:rPr>
          <w:rFonts w:ascii="Times New Roman" w:hAnsi="Times New Roman" w:cs="Arial"/>
          <w:sz w:val="28"/>
          <w:szCs w:val="28"/>
          <w:lang w:val="kk-KZ"/>
        </w:rPr>
        <w:t>ө</w:t>
      </w:r>
      <w:r>
        <w:rPr>
          <w:rFonts w:ascii="Times New Roman" w:hAnsi="Times New Roman" w:cs="Calibri"/>
          <w:sz w:val="28"/>
          <w:szCs w:val="28"/>
          <w:lang w:val="kk-KZ"/>
        </w:rPr>
        <w:t>птеген мемлекеттерінде жариялан</w:t>
      </w:r>
      <w:r w:rsidRPr="00414F8C">
        <w:rPr>
          <w:rFonts w:ascii="Times New Roman" w:hAnsi="Times New Roman" w:cs="Calibri"/>
          <w:sz w:val="28"/>
          <w:szCs w:val="28"/>
          <w:lang w:val="kk-KZ"/>
        </w:rPr>
        <w:t>ды. Б</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 ма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алалар мен зерттеулерде </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лы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ын шы</w:t>
      </w:r>
      <w:r w:rsidRPr="00414F8C">
        <w:rPr>
          <w:rFonts w:ascii="Times New Roman" w:hAnsi="Times New Roman" w:cs="Arial"/>
          <w:sz w:val="28"/>
          <w:szCs w:val="28"/>
          <w:lang w:val="kk-KZ"/>
        </w:rPr>
        <w:t>ғ</w:t>
      </w:r>
      <w:r>
        <w:rPr>
          <w:rFonts w:ascii="Times New Roman" w:hAnsi="Times New Roman" w:cs="Calibri"/>
          <w:sz w:val="28"/>
          <w:szCs w:val="28"/>
          <w:lang w:val="kk-KZ"/>
        </w:rPr>
        <w:t>арма</w:t>
      </w:r>
      <w:r w:rsidRPr="00414F8C">
        <w:rPr>
          <w:rFonts w:ascii="Times New Roman" w:hAnsi="Times New Roman" w:cs="Calibri"/>
          <w:sz w:val="28"/>
          <w:szCs w:val="28"/>
          <w:lang w:val="kk-KZ"/>
        </w:rPr>
        <w:t>шылы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ыны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Батыс пен Шы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 xml:space="preserve">ыс елдерінде </w:t>
      </w:r>
      <w:r w:rsidRPr="00414F8C">
        <w:rPr>
          <w:rFonts w:ascii="Times New Roman" w:hAnsi="Times New Roman" w:cs="Arial"/>
          <w:sz w:val="28"/>
          <w:szCs w:val="28"/>
          <w:lang w:val="kk-KZ"/>
        </w:rPr>
        <w:t>қ</w:t>
      </w:r>
      <w:r>
        <w:rPr>
          <w:rFonts w:ascii="Times New Roman" w:hAnsi="Times New Roman" w:cs="Calibri"/>
          <w:sz w:val="28"/>
          <w:szCs w:val="28"/>
          <w:lang w:val="kk-KZ"/>
        </w:rPr>
        <w:t>абыл</w:t>
      </w:r>
      <w:r w:rsidRPr="00414F8C">
        <w:rPr>
          <w:rFonts w:ascii="Times New Roman" w:hAnsi="Times New Roman" w:cs="Calibri"/>
          <w:sz w:val="28"/>
          <w:szCs w:val="28"/>
          <w:lang w:val="kk-KZ"/>
        </w:rPr>
        <w:t>дануы ке</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інен </w:t>
      </w:r>
      <w:r w:rsidRPr="00414F8C">
        <w:rPr>
          <w:rFonts w:ascii="Times New Roman" w:hAnsi="Times New Roman" w:cs="Arial"/>
          <w:sz w:val="28"/>
          <w:szCs w:val="28"/>
          <w:lang w:val="kk-KZ"/>
        </w:rPr>
        <w:t>қ</w:t>
      </w:r>
      <w:r>
        <w:rPr>
          <w:rFonts w:ascii="Times New Roman" w:hAnsi="Times New Roman" w:cs="Calibri"/>
          <w:sz w:val="28"/>
          <w:szCs w:val="28"/>
          <w:lang w:val="kk-KZ"/>
        </w:rPr>
        <w:t>арастыры</w:t>
      </w:r>
      <w:r w:rsidRPr="00414F8C">
        <w:rPr>
          <w:rFonts w:ascii="Times New Roman" w:hAnsi="Times New Roman" w:cs="Calibri"/>
          <w:sz w:val="28"/>
          <w:szCs w:val="28"/>
          <w:lang w:val="kk-KZ"/>
        </w:rPr>
        <w:t>лып,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 xml:space="preserve">лем </w:t>
      </w:r>
      <w:r w:rsidRPr="00414F8C">
        <w:rPr>
          <w:rFonts w:ascii="Times New Roman" w:hAnsi="Times New Roman" w:cs="Arial"/>
          <w:sz w:val="28"/>
          <w:szCs w:val="28"/>
          <w:lang w:val="kk-KZ"/>
        </w:rPr>
        <w:t>ә</w:t>
      </w:r>
      <w:r>
        <w:rPr>
          <w:rFonts w:ascii="Times New Roman" w:hAnsi="Times New Roman" w:cs="Calibri"/>
          <w:sz w:val="28"/>
          <w:szCs w:val="28"/>
          <w:lang w:val="kk-KZ"/>
        </w:rPr>
        <w:t>дебие</w:t>
      </w:r>
      <w:r w:rsidRPr="00414F8C">
        <w:rPr>
          <w:rFonts w:ascii="Times New Roman" w:hAnsi="Times New Roman" w:cs="Calibri"/>
          <w:sz w:val="28"/>
          <w:szCs w:val="28"/>
          <w:lang w:val="kk-KZ"/>
        </w:rPr>
        <w:t>тіндегі р</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лі ашып к</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рсетілген.</w:t>
      </w:r>
      <w:r w:rsidRPr="007077C1">
        <w:rPr>
          <w:rFonts w:ascii="Times New Roman" w:hAnsi="Times New Roman"/>
          <w:sz w:val="28"/>
          <w:szCs w:val="28"/>
          <w:lang w:val="kk-KZ"/>
        </w:rPr>
        <w:t xml:space="preserve"> </w:t>
      </w:r>
      <w:r>
        <w:rPr>
          <w:rFonts w:ascii="Times New Roman" w:hAnsi="Times New Roman"/>
          <w:sz w:val="28"/>
          <w:szCs w:val="28"/>
          <w:lang w:val="kk-KZ"/>
        </w:rPr>
        <w:t>[3, 57 б.</w:t>
      </w:r>
      <w:r w:rsidRPr="00E76484">
        <w:rPr>
          <w:rFonts w:ascii="Times New Roman" w:hAnsi="Times New Roman"/>
          <w:sz w:val="28"/>
          <w:szCs w:val="28"/>
          <w:lang w:val="kk-KZ"/>
        </w:rPr>
        <w:t>].</w:t>
      </w:r>
    </w:p>
    <w:p w:rsidR="001A5316" w:rsidRDefault="001A5316" w:rsidP="00414F8C">
      <w:pPr>
        <w:pStyle w:val="NoSpacing"/>
        <w:jc w:val="both"/>
        <w:rPr>
          <w:rFonts w:ascii="Times New Roman" w:hAnsi="Times New Roman" w:cs="Calibri"/>
          <w:sz w:val="28"/>
          <w:szCs w:val="28"/>
          <w:lang w:val="kk-KZ"/>
        </w:rPr>
      </w:pPr>
      <w:r>
        <w:rPr>
          <w:rFonts w:ascii="Times New Roman" w:hAnsi="Times New Roman"/>
          <w:sz w:val="28"/>
          <w:szCs w:val="28"/>
          <w:lang w:val="kk-KZ"/>
        </w:rPr>
        <w:t xml:space="preserve">        </w:t>
      </w:r>
      <w:r w:rsidRPr="00414F8C">
        <w:rPr>
          <w:rFonts w:ascii="Times New Roman" w:hAnsi="Times New Roman"/>
          <w:sz w:val="28"/>
          <w:szCs w:val="28"/>
          <w:lang w:val="kk-KZ"/>
        </w:rPr>
        <w:t>Б</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гінгі к</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ні Абай м</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 xml:space="preserve">расы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лем м</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 xml:space="preserve">дениеті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азынасыны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ажырамас бір б</w:t>
      </w:r>
      <w:r w:rsidRPr="00414F8C">
        <w:rPr>
          <w:rFonts w:ascii="Times New Roman" w:hAnsi="Times New Roman" w:cs="Arial"/>
          <w:sz w:val="28"/>
          <w:szCs w:val="28"/>
          <w:lang w:val="kk-KZ"/>
        </w:rPr>
        <w:t>ө</w:t>
      </w:r>
      <w:r>
        <w:rPr>
          <w:rFonts w:ascii="Times New Roman" w:hAnsi="Times New Roman" w:cs="Calibri"/>
          <w:sz w:val="28"/>
          <w:szCs w:val="28"/>
          <w:lang w:val="kk-KZ"/>
        </w:rPr>
        <w:t>лігіне айнал</w:t>
      </w:r>
      <w:r w:rsidRPr="00414F8C">
        <w:rPr>
          <w:rFonts w:ascii="Times New Roman" w:hAnsi="Times New Roman" w:cs="Calibri"/>
          <w:sz w:val="28"/>
          <w:szCs w:val="28"/>
          <w:lang w:val="kk-KZ"/>
        </w:rPr>
        <w:t>ды, ал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есімі </w:t>
      </w:r>
      <w:r w:rsidRPr="00414F8C">
        <w:rPr>
          <w:rFonts w:ascii="Times New Roman" w:hAnsi="Times New Roman" w:cs="Arial"/>
          <w:sz w:val="28"/>
          <w:szCs w:val="28"/>
          <w:lang w:val="kk-KZ"/>
        </w:rPr>
        <w:t>қ</w:t>
      </w:r>
      <w:r>
        <w:rPr>
          <w:rFonts w:ascii="Times New Roman" w:hAnsi="Times New Roman" w:cs="Calibri"/>
          <w:sz w:val="28"/>
          <w:szCs w:val="28"/>
          <w:lang w:val="kk-KZ"/>
        </w:rPr>
        <w:t>азіргі заман</w:t>
      </w:r>
      <w:r w:rsidRPr="00414F8C">
        <w:rPr>
          <w:rFonts w:ascii="Times New Roman" w:hAnsi="Times New Roman" w:cs="Calibri"/>
          <w:sz w:val="28"/>
          <w:szCs w:val="28"/>
          <w:lang w:val="kk-KZ"/>
        </w:rPr>
        <w:t>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лы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ындарыны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атарында т</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р.</w:t>
      </w:r>
      <w:r w:rsidRPr="00414F8C">
        <w:rPr>
          <w:rFonts w:ascii="Times New Roman" w:hAnsi="Times New Roman"/>
          <w:sz w:val="28"/>
          <w:szCs w:val="28"/>
          <w:lang w:val="kk-KZ"/>
        </w:rPr>
        <w:t>Абай м</w:t>
      </w:r>
      <w:r w:rsidRPr="00414F8C">
        <w:rPr>
          <w:rFonts w:ascii="Times New Roman" w:hAnsi="Times New Roman" w:cs="Arial"/>
          <w:sz w:val="28"/>
          <w:szCs w:val="28"/>
          <w:lang w:val="kk-KZ"/>
        </w:rPr>
        <w:t>ұ</w:t>
      </w:r>
      <w:r>
        <w:rPr>
          <w:rFonts w:ascii="Times New Roman" w:hAnsi="Times New Roman" w:cs="Calibri"/>
          <w:sz w:val="28"/>
          <w:szCs w:val="28"/>
          <w:lang w:val="kk-KZ"/>
        </w:rPr>
        <w:t>расы – т</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ркі м</w:t>
      </w:r>
      <w:r w:rsidRPr="00414F8C">
        <w:rPr>
          <w:rFonts w:ascii="Times New Roman" w:hAnsi="Times New Roman" w:cs="Arial"/>
          <w:sz w:val="28"/>
          <w:szCs w:val="28"/>
          <w:lang w:val="kk-KZ"/>
        </w:rPr>
        <w:t>ә</w:t>
      </w:r>
      <w:r>
        <w:rPr>
          <w:rFonts w:ascii="Times New Roman" w:hAnsi="Times New Roman" w:cs="Calibri"/>
          <w:sz w:val="28"/>
          <w:szCs w:val="28"/>
          <w:lang w:val="kk-KZ"/>
        </w:rPr>
        <w:t>де</w:t>
      </w:r>
      <w:r w:rsidRPr="00414F8C">
        <w:rPr>
          <w:rFonts w:ascii="Times New Roman" w:hAnsi="Times New Roman" w:cs="Calibri"/>
          <w:sz w:val="28"/>
          <w:szCs w:val="28"/>
          <w:lang w:val="kk-KZ"/>
        </w:rPr>
        <w:t>ниетіні</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бір б</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 xml:space="preserve">лігі.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 xml:space="preserve">збек </w:t>
      </w:r>
      <w:r w:rsidRPr="00414F8C">
        <w:rPr>
          <w:rFonts w:ascii="Times New Roman" w:hAnsi="Times New Roman" w:cs="Arial"/>
          <w:sz w:val="28"/>
          <w:szCs w:val="28"/>
          <w:lang w:val="kk-KZ"/>
        </w:rPr>
        <w:t>ғ</w:t>
      </w:r>
      <w:r>
        <w:rPr>
          <w:rFonts w:ascii="Times New Roman" w:hAnsi="Times New Roman" w:cs="Calibri"/>
          <w:sz w:val="28"/>
          <w:szCs w:val="28"/>
          <w:lang w:val="kk-KZ"/>
        </w:rPr>
        <w:t>алымы Абдулла Рустамов Абайды «А</w:t>
      </w:r>
      <w:r w:rsidRPr="00414F8C">
        <w:rPr>
          <w:rFonts w:ascii="Times New Roman" w:hAnsi="Times New Roman" w:cs="Calibri"/>
          <w:sz w:val="28"/>
          <w:szCs w:val="28"/>
          <w:lang w:val="kk-KZ"/>
        </w:rPr>
        <w:t>дам жаныны</w:t>
      </w:r>
      <w:r w:rsidRPr="00414F8C">
        <w:rPr>
          <w:rFonts w:ascii="Times New Roman" w:hAnsi="Times New Roman" w:cs="Arial"/>
          <w:sz w:val="28"/>
          <w:szCs w:val="28"/>
          <w:lang w:val="kk-KZ"/>
        </w:rPr>
        <w:t>ң</w:t>
      </w:r>
      <w:r>
        <w:rPr>
          <w:rFonts w:ascii="Times New Roman" w:hAnsi="Times New Roman" w:cs="Calibri"/>
          <w:sz w:val="28"/>
          <w:szCs w:val="28"/>
          <w:lang w:val="kk-KZ"/>
        </w:rPr>
        <w:t xml:space="preserve"> емші</w:t>
      </w:r>
      <w:r w:rsidRPr="00414F8C">
        <w:rPr>
          <w:rFonts w:ascii="Times New Roman" w:hAnsi="Times New Roman" w:cs="Calibri"/>
          <w:sz w:val="28"/>
          <w:szCs w:val="28"/>
          <w:lang w:val="kk-KZ"/>
        </w:rPr>
        <w:t>сі» деп ата</w:t>
      </w:r>
      <w:r w:rsidRPr="00414F8C">
        <w:rPr>
          <w:rFonts w:ascii="Times New Roman" w:hAnsi="Times New Roman" w:cs="Arial"/>
          <w:sz w:val="28"/>
          <w:szCs w:val="28"/>
          <w:lang w:val="kk-KZ"/>
        </w:rPr>
        <w:t>ғ</w:t>
      </w:r>
      <w:r>
        <w:rPr>
          <w:rFonts w:ascii="Times New Roman" w:hAnsi="Times New Roman" w:cs="Calibri"/>
          <w:sz w:val="28"/>
          <w:szCs w:val="28"/>
          <w:lang w:val="kk-KZ"/>
        </w:rPr>
        <w:t>ан болатын. Ол пайымд</w:t>
      </w:r>
      <w:r w:rsidRPr="00414F8C">
        <w:rPr>
          <w:rFonts w:ascii="Times New Roman" w:hAnsi="Times New Roman" w:cs="Calibri"/>
          <w:sz w:val="28"/>
          <w:szCs w:val="28"/>
          <w:lang w:val="kk-KZ"/>
        </w:rPr>
        <w:t>а</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андай, Абай шы</w:t>
      </w:r>
      <w:r w:rsidRPr="00414F8C">
        <w:rPr>
          <w:rFonts w:ascii="Times New Roman" w:hAnsi="Times New Roman" w:cs="Arial"/>
          <w:sz w:val="28"/>
          <w:szCs w:val="28"/>
          <w:lang w:val="kk-KZ"/>
        </w:rPr>
        <w:t>ғ</w:t>
      </w:r>
      <w:r>
        <w:rPr>
          <w:rFonts w:ascii="Times New Roman" w:hAnsi="Times New Roman" w:cs="Calibri"/>
          <w:sz w:val="28"/>
          <w:szCs w:val="28"/>
          <w:lang w:val="kk-KZ"/>
        </w:rPr>
        <w:t>ар</w:t>
      </w:r>
      <w:r w:rsidRPr="00414F8C">
        <w:rPr>
          <w:rFonts w:ascii="Times New Roman" w:hAnsi="Times New Roman" w:cs="Calibri"/>
          <w:sz w:val="28"/>
          <w:szCs w:val="28"/>
          <w:lang w:val="kk-KZ"/>
        </w:rPr>
        <w:t xml:space="preserve">малары </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асырлар с</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 xml:space="preserve">збесінен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 xml:space="preserve">ткеннен кейін де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зіні</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зектілігі мен ма</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ыздылы</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ын жой</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ан жо</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ле</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жолдарынан к</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птеген с</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ра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тар</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 жауаптар табу</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 болады, жаралы ж</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ректі емдеуге болады, жа</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а арман</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 xml:space="preserve">а беріліп,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иял жетегінде кетуге болады, жай </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ана –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та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уа с</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здерінен жа</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ылып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алу</w:t>
      </w:r>
      <w:r w:rsidRPr="00414F8C">
        <w:rPr>
          <w:rFonts w:ascii="Times New Roman" w:hAnsi="Times New Roman" w:cs="Arial"/>
          <w:sz w:val="28"/>
          <w:szCs w:val="28"/>
          <w:lang w:val="kk-KZ"/>
        </w:rPr>
        <w:t>ғ</w:t>
      </w:r>
      <w:r w:rsidRPr="00414F8C">
        <w:rPr>
          <w:rFonts w:ascii="Times New Roman" w:hAnsi="Times New Roman" w:cs="Calibri"/>
          <w:sz w:val="28"/>
          <w:szCs w:val="28"/>
          <w:lang w:val="kk-KZ"/>
        </w:rPr>
        <w:t>а болады. А</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ын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ле</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дері – б</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 жаралы ж</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 xml:space="preserve">ректер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уанышы, б</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 xml:space="preserve">л </w:t>
      </w:r>
      <w:r w:rsidRPr="00414F8C">
        <w:rPr>
          <w:rFonts w:ascii="Times New Roman" w:hAnsi="Times New Roman" w:cs="Arial"/>
          <w:sz w:val="28"/>
          <w:szCs w:val="28"/>
          <w:lang w:val="kk-KZ"/>
        </w:rPr>
        <w:t>ә</w:t>
      </w:r>
      <w:r w:rsidRPr="00414F8C">
        <w:rPr>
          <w:rFonts w:ascii="Times New Roman" w:hAnsi="Times New Roman" w:cs="Calibri"/>
          <w:sz w:val="28"/>
          <w:szCs w:val="28"/>
          <w:lang w:val="kk-KZ"/>
        </w:rPr>
        <w:t>лсіздер</w:t>
      </w:r>
      <w:r w:rsidRPr="00414F8C">
        <w:rPr>
          <w:rFonts w:ascii="Times New Roman" w:hAnsi="Times New Roman"/>
          <w:sz w:val="28"/>
          <w:szCs w:val="28"/>
          <w:lang w:val="kk-KZ"/>
        </w:rPr>
        <w:t xml:space="preserve"> </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шін к</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ш, б</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 т</w:t>
      </w:r>
      <w:r w:rsidRPr="00414F8C">
        <w:rPr>
          <w:rFonts w:ascii="Times New Roman" w:hAnsi="Times New Roman" w:cs="Arial"/>
          <w:sz w:val="28"/>
          <w:szCs w:val="28"/>
          <w:lang w:val="kk-KZ"/>
        </w:rPr>
        <w:t>үң</w:t>
      </w:r>
      <w:r w:rsidRPr="00414F8C">
        <w:rPr>
          <w:rFonts w:ascii="Times New Roman" w:hAnsi="Times New Roman" w:cs="Calibri"/>
          <w:sz w:val="28"/>
          <w:szCs w:val="28"/>
          <w:lang w:val="kk-KZ"/>
        </w:rPr>
        <w:t xml:space="preserve">ілгендер </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 xml:space="preserve">шін тірек пен </w:t>
      </w:r>
      <w:r w:rsidRPr="00414F8C">
        <w:rPr>
          <w:rFonts w:ascii="Times New Roman" w:hAnsi="Times New Roman" w:cs="Arial"/>
          <w:sz w:val="28"/>
          <w:szCs w:val="28"/>
          <w:lang w:val="kk-KZ"/>
        </w:rPr>
        <w:t>қ</w:t>
      </w:r>
      <w:r>
        <w:rPr>
          <w:rFonts w:ascii="Times New Roman" w:hAnsi="Times New Roman" w:cs="Calibri"/>
          <w:sz w:val="28"/>
          <w:szCs w:val="28"/>
          <w:lang w:val="kk-KZ"/>
        </w:rPr>
        <w:t>олдау». А.Рустамов Абай поэзия</w:t>
      </w:r>
      <w:r w:rsidRPr="00414F8C">
        <w:rPr>
          <w:rFonts w:ascii="Times New Roman" w:hAnsi="Times New Roman" w:cs="Calibri"/>
          <w:sz w:val="28"/>
          <w:szCs w:val="28"/>
          <w:lang w:val="kk-KZ"/>
        </w:rPr>
        <w:t>сын «</w:t>
      </w:r>
      <w:r>
        <w:rPr>
          <w:rFonts w:ascii="Times New Roman" w:hAnsi="Times New Roman" w:cs="Arial"/>
          <w:sz w:val="28"/>
          <w:szCs w:val="28"/>
          <w:lang w:val="kk-KZ"/>
        </w:rPr>
        <w:t>Ө</w:t>
      </w:r>
      <w:r w:rsidRPr="00414F8C">
        <w:rPr>
          <w:rFonts w:ascii="Times New Roman" w:hAnsi="Times New Roman" w:cs="Calibri"/>
          <w:sz w:val="28"/>
          <w:szCs w:val="28"/>
          <w:lang w:val="kk-KZ"/>
        </w:rPr>
        <w:t xml:space="preserve">з бастауын биік те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уатты таудан алатын» </w:t>
      </w:r>
      <w:r w:rsidRPr="00414F8C">
        <w:rPr>
          <w:rFonts w:ascii="Times New Roman" w:hAnsi="Times New Roman" w:cs="Arial"/>
          <w:sz w:val="28"/>
          <w:szCs w:val="28"/>
          <w:lang w:val="kk-KZ"/>
        </w:rPr>
        <w:t>ұ</w:t>
      </w:r>
      <w:r w:rsidRPr="00414F8C">
        <w:rPr>
          <w:rFonts w:ascii="Times New Roman" w:hAnsi="Times New Roman" w:cs="Calibri"/>
          <w:sz w:val="28"/>
          <w:szCs w:val="28"/>
          <w:lang w:val="kk-KZ"/>
        </w:rPr>
        <w:t>лы сар</w:t>
      </w:r>
      <w:r w:rsidRPr="00414F8C">
        <w:rPr>
          <w:rFonts w:ascii="Times New Roman" w:hAnsi="Times New Roman" w:cs="Arial"/>
          <w:sz w:val="28"/>
          <w:szCs w:val="28"/>
          <w:lang w:val="kk-KZ"/>
        </w:rPr>
        <w:t>қ</w:t>
      </w:r>
      <w:r>
        <w:rPr>
          <w:rFonts w:ascii="Times New Roman" w:hAnsi="Times New Roman" w:cs="Calibri"/>
          <w:sz w:val="28"/>
          <w:szCs w:val="28"/>
          <w:lang w:val="kk-KZ"/>
        </w:rPr>
        <w:t>ырамамен салыстырады, ал «А</w:t>
      </w:r>
      <w:r w:rsidRPr="00414F8C">
        <w:rPr>
          <w:rFonts w:ascii="Times New Roman" w:hAnsi="Times New Roman" w:cs="Calibri"/>
          <w:sz w:val="28"/>
          <w:szCs w:val="28"/>
          <w:lang w:val="kk-KZ"/>
        </w:rPr>
        <w:t>дамдарды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к</w:t>
      </w:r>
      <w:r w:rsidRPr="00414F8C">
        <w:rPr>
          <w:rFonts w:ascii="Times New Roman" w:hAnsi="Times New Roman" w:cs="Arial"/>
          <w:sz w:val="28"/>
          <w:szCs w:val="28"/>
          <w:lang w:val="kk-KZ"/>
        </w:rPr>
        <w:t>өң</w:t>
      </w:r>
      <w:r w:rsidRPr="00414F8C">
        <w:rPr>
          <w:rFonts w:ascii="Times New Roman" w:hAnsi="Times New Roman" w:cs="Calibri"/>
          <w:sz w:val="28"/>
          <w:szCs w:val="28"/>
          <w:lang w:val="kk-KZ"/>
        </w:rPr>
        <w:t>іл к</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 xml:space="preserve">йі </w:t>
      </w:r>
      <w:r w:rsidRPr="00414F8C">
        <w:rPr>
          <w:rFonts w:ascii="Times New Roman" w:hAnsi="Times New Roman" w:cs="Arial"/>
          <w:sz w:val="28"/>
          <w:szCs w:val="28"/>
          <w:lang w:val="kk-KZ"/>
        </w:rPr>
        <w:t>ү</w:t>
      </w:r>
      <w:r w:rsidRPr="00414F8C">
        <w:rPr>
          <w:rFonts w:ascii="Times New Roman" w:hAnsi="Times New Roman" w:cs="Calibri"/>
          <w:sz w:val="28"/>
          <w:szCs w:val="28"/>
          <w:lang w:val="kk-KZ"/>
        </w:rPr>
        <w:t>шін оны</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ле</w:t>
      </w:r>
      <w:r w:rsidRPr="00414F8C">
        <w:rPr>
          <w:rFonts w:ascii="Times New Roman" w:hAnsi="Times New Roman" w:cs="Arial"/>
          <w:sz w:val="28"/>
          <w:szCs w:val="28"/>
          <w:lang w:val="kk-KZ"/>
        </w:rPr>
        <w:t>ң</w:t>
      </w:r>
      <w:r w:rsidRPr="00414F8C">
        <w:rPr>
          <w:rFonts w:ascii="Times New Roman" w:hAnsi="Times New Roman" w:cs="Calibri"/>
          <w:sz w:val="28"/>
          <w:szCs w:val="28"/>
          <w:lang w:val="kk-KZ"/>
        </w:rPr>
        <w:t xml:space="preserve"> жолдары </w:t>
      </w:r>
      <w:r w:rsidRPr="00414F8C">
        <w:rPr>
          <w:rFonts w:ascii="Times New Roman" w:hAnsi="Times New Roman" w:cs="Arial"/>
          <w:sz w:val="28"/>
          <w:szCs w:val="28"/>
          <w:lang w:val="kk-KZ"/>
        </w:rPr>
        <w:t>ө</w:t>
      </w:r>
      <w:r w:rsidRPr="00414F8C">
        <w:rPr>
          <w:rFonts w:ascii="Times New Roman" w:hAnsi="Times New Roman" w:cs="Calibri"/>
          <w:sz w:val="28"/>
          <w:szCs w:val="28"/>
          <w:lang w:val="kk-KZ"/>
        </w:rPr>
        <w:t>мірді жасартатын си</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 xml:space="preserve">ырлы сусын ретінде </w:t>
      </w:r>
      <w:r w:rsidRPr="00414F8C">
        <w:rPr>
          <w:rFonts w:ascii="Times New Roman" w:hAnsi="Times New Roman" w:cs="Arial"/>
          <w:sz w:val="28"/>
          <w:szCs w:val="28"/>
          <w:lang w:val="kk-KZ"/>
        </w:rPr>
        <w:t>қ</w:t>
      </w:r>
      <w:r w:rsidRPr="00414F8C">
        <w:rPr>
          <w:rFonts w:ascii="Times New Roman" w:hAnsi="Times New Roman" w:cs="Calibri"/>
          <w:sz w:val="28"/>
          <w:szCs w:val="28"/>
          <w:lang w:val="kk-KZ"/>
        </w:rPr>
        <w:t>ызмет етеді».</w:t>
      </w:r>
      <w:r w:rsidRPr="007077C1">
        <w:rPr>
          <w:rFonts w:ascii="Times New Roman" w:hAnsi="Times New Roman"/>
          <w:sz w:val="28"/>
          <w:szCs w:val="28"/>
          <w:lang w:val="kk-KZ"/>
        </w:rPr>
        <w:t xml:space="preserve"> </w:t>
      </w:r>
      <w:r>
        <w:rPr>
          <w:rFonts w:ascii="Times New Roman" w:hAnsi="Times New Roman"/>
          <w:sz w:val="28"/>
          <w:szCs w:val="28"/>
          <w:lang w:val="kk-KZ"/>
        </w:rPr>
        <w:t>[2,224 б</w:t>
      </w:r>
      <w:r w:rsidRPr="00E76484">
        <w:rPr>
          <w:rFonts w:ascii="Times New Roman" w:hAnsi="Times New Roman"/>
          <w:sz w:val="28"/>
          <w:szCs w:val="28"/>
          <w:lang w:val="kk-KZ"/>
        </w:rPr>
        <w:t>].</w:t>
      </w:r>
    </w:p>
    <w:p w:rsidR="001A5316" w:rsidRDefault="001A5316" w:rsidP="00414F8C">
      <w:pPr>
        <w:pStyle w:val="NoSpacing"/>
        <w:jc w:val="both"/>
        <w:rPr>
          <w:rFonts w:ascii="Times New Roman" w:hAnsi="Times New Roman" w:cs="Calibri"/>
          <w:sz w:val="28"/>
          <w:szCs w:val="28"/>
          <w:lang w:val="kk-KZ"/>
        </w:rPr>
      </w:pPr>
      <w:r>
        <w:rPr>
          <w:rFonts w:ascii="Times New Roman" w:hAnsi="Times New Roman" w:cs="Calibri"/>
          <w:sz w:val="28"/>
          <w:szCs w:val="28"/>
          <w:lang w:val="kk-KZ"/>
        </w:rPr>
        <w:t xml:space="preserve">      Ұлы ақынның ақындығы қанша ұлы болса да, бір күнде бір-ақ бұрқ етіп басталмайды. Оның 1882 жылға дейінгі ақындығының ұзақ ізденушілік алды бар. Осылай екені даусыз. Сол ретте ол, кейде ауызша өлең шығарып, кейде кітапшалаған тілмен жазба өлең шығарып іздене жүріп,бір шақтарда «Абралыға», «Сап-сап, көңілім», «Тайға міндік» тәрізді талай тамаша өлеңдерін туғыза жүрген.Сондағы біздің олқылығымыз не?</w:t>
      </w:r>
      <w:r w:rsidRPr="007077C1">
        <w:rPr>
          <w:rFonts w:ascii="Times New Roman" w:hAnsi="Times New Roman"/>
          <w:sz w:val="28"/>
          <w:szCs w:val="28"/>
          <w:lang w:val="kk-KZ"/>
        </w:rPr>
        <w:t xml:space="preserve"> </w:t>
      </w:r>
      <w:r>
        <w:rPr>
          <w:rFonts w:ascii="Times New Roman" w:hAnsi="Times New Roman"/>
          <w:sz w:val="28"/>
          <w:szCs w:val="28"/>
          <w:lang w:val="kk-KZ"/>
        </w:rPr>
        <w:t>[1, 463 б.</w:t>
      </w:r>
      <w:r w:rsidRPr="00E76484">
        <w:rPr>
          <w:rFonts w:ascii="Times New Roman" w:hAnsi="Times New Roman"/>
          <w:sz w:val="28"/>
          <w:szCs w:val="28"/>
          <w:lang w:val="kk-KZ"/>
        </w:rPr>
        <w:t>].</w:t>
      </w:r>
    </w:p>
    <w:p w:rsidR="001A5316" w:rsidRPr="00414F8C" w:rsidRDefault="001A5316" w:rsidP="00414F8C">
      <w:pPr>
        <w:pStyle w:val="NoSpacing"/>
        <w:jc w:val="both"/>
        <w:rPr>
          <w:rFonts w:ascii="Times New Roman" w:hAnsi="Times New Roman" w:cs="Calibri"/>
          <w:sz w:val="28"/>
          <w:szCs w:val="28"/>
          <w:lang w:val="kk-KZ"/>
        </w:rPr>
      </w:pPr>
      <w:r>
        <w:rPr>
          <w:rFonts w:ascii="Times New Roman" w:hAnsi="Times New Roman" w:cs="Calibri"/>
          <w:sz w:val="28"/>
          <w:szCs w:val="28"/>
          <w:lang w:val="kk-KZ"/>
        </w:rPr>
        <w:t xml:space="preserve">       Көпшілік болып осыған тың еңбек, дерек қосқанымыз жөн.Еңбексіз, дерексіз құрғақ күдікшілер Абай мұрасына көмек етпейді. Біздің бәрімізге зор талап қоюшылар, жұртшыдықтың алдында ондай адаамдар өз басына да арзан олжа, еңбексіз оңай абырой қоса қояды деп сенуге қиын.Абай жөнінде істеген азды-көпті еңбек болса, оны сынағанда көмек бере сынағанды түгел құптаймыз. Абайды тануға сан саланың білімпаздары ат салысып, біздің зерттеушілік ойымызды түзу бағыттауға көп жағынан жәрдемші болып келді. Соның нәтижесінде, белгілі кемшіліктері болса да, бірнеше әдебиетшінің қомақты еңбек тудырғандары бар.</w:t>
      </w:r>
    </w:p>
    <w:p w:rsidR="001A5316" w:rsidRPr="00E76484"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        Бұл күнде өзім түсінген Абайды тану ғылымының бір нәтижесі – «Абай жолы» роман-эпопеясы деп білемін. Екінші нәтижесі, қолжазба күйде жүрген ғылымдық зерттеу – Абай жөніндегі монография. Бұл еңбектердің еш олқылығы  жоқ деуге болады. Абайды тану мәселесін өзінің қыңыр-қияс, бұлдыр-бұраң есебіне қарай «бұрын пайдаланамын» дегендерге қазағымыздың жол бермейтініне көзіміз кәміл жетеді. </w:t>
      </w: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Default="001A5316" w:rsidP="00001AAC">
      <w:pPr>
        <w:pStyle w:val="NoSpacing"/>
        <w:jc w:val="center"/>
        <w:rPr>
          <w:rFonts w:ascii="Times New Roman" w:hAnsi="Times New Roman"/>
          <w:b/>
          <w:i/>
          <w:sz w:val="28"/>
          <w:szCs w:val="28"/>
          <w:lang w:val="kk-KZ"/>
        </w:rPr>
      </w:pPr>
    </w:p>
    <w:p w:rsidR="001A5316" w:rsidRPr="00554226" w:rsidRDefault="001A5316" w:rsidP="00001AAC">
      <w:pPr>
        <w:pStyle w:val="NoSpacing"/>
        <w:jc w:val="center"/>
        <w:rPr>
          <w:rFonts w:ascii="Times New Roman" w:hAnsi="Times New Roman"/>
          <w:b/>
          <w:i/>
          <w:sz w:val="28"/>
          <w:szCs w:val="28"/>
          <w:lang w:val="kk-KZ"/>
        </w:rPr>
      </w:pPr>
      <w:r>
        <w:rPr>
          <w:rFonts w:ascii="Times New Roman" w:hAnsi="Times New Roman"/>
          <w:b/>
          <w:i/>
          <w:sz w:val="28"/>
          <w:szCs w:val="28"/>
          <w:lang w:val="kk-KZ"/>
        </w:rPr>
        <w:t>Пайдаланылған ә</w:t>
      </w:r>
      <w:r w:rsidRPr="00554226">
        <w:rPr>
          <w:rFonts w:ascii="Times New Roman" w:hAnsi="Times New Roman"/>
          <w:b/>
          <w:i/>
          <w:sz w:val="28"/>
          <w:szCs w:val="28"/>
          <w:lang w:val="kk-KZ"/>
        </w:rPr>
        <w:t>дебиет</w:t>
      </w:r>
      <w:r>
        <w:rPr>
          <w:rFonts w:ascii="Times New Roman" w:hAnsi="Times New Roman"/>
          <w:b/>
          <w:i/>
          <w:sz w:val="28"/>
          <w:szCs w:val="28"/>
          <w:lang w:val="kk-KZ"/>
        </w:rPr>
        <w:t>тер тізімі</w:t>
      </w:r>
      <w:r w:rsidRPr="00554226">
        <w:rPr>
          <w:rFonts w:ascii="Times New Roman" w:hAnsi="Times New Roman"/>
          <w:b/>
          <w:i/>
          <w:sz w:val="28"/>
          <w:szCs w:val="28"/>
          <w:lang w:val="kk-KZ"/>
        </w:rPr>
        <w:t>:</w:t>
      </w:r>
    </w:p>
    <w:p w:rsidR="001A5316" w:rsidRPr="0055422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1.Абай (Ибраһим Құнанбаев) Шығармалары </w:t>
      </w:r>
      <w:r w:rsidRPr="00554226">
        <w:rPr>
          <w:rFonts w:ascii="Times New Roman" w:hAnsi="Times New Roman"/>
          <w:sz w:val="28"/>
          <w:szCs w:val="28"/>
          <w:lang w:val="kk-KZ"/>
        </w:rPr>
        <w:t xml:space="preserve">/ </w:t>
      </w:r>
      <w:r>
        <w:rPr>
          <w:rFonts w:ascii="Times New Roman" w:hAnsi="Times New Roman"/>
          <w:sz w:val="28"/>
          <w:szCs w:val="28"/>
          <w:lang w:val="kk-KZ"/>
        </w:rPr>
        <w:t>Б.Қанапиянов, Б.Хабдина</w:t>
      </w:r>
      <w:r w:rsidRPr="00554226">
        <w:rPr>
          <w:rFonts w:ascii="Times New Roman" w:hAnsi="Times New Roman"/>
          <w:sz w:val="28"/>
          <w:szCs w:val="28"/>
          <w:lang w:val="kk-KZ"/>
        </w:rPr>
        <w:t xml:space="preserve">/ Қазақстан Республикасы Білім және ғылым министрлігі, </w:t>
      </w:r>
      <w:r>
        <w:rPr>
          <w:rFonts w:ascii="Times New Roman" w:hAnsi="Times New Roman"/>
          <w:sz w:val="28"/>
          <w:szCs w:val="28"/>
          <w:lang w:val="kk-KZ"/>
        </w:rPr>
        <w:t xml:space="preserve">- Алматы: «Жібек жолы» баспа үйі, 2019. – 488 бет - ISBN 978 – 601 – 294 – 292 – 7 </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 xml:space="preserve">2. Абай Құнанбаев. Монографиялық зерттеулер мен мақалалар (Құрастырып, баспаға әзірлеген Н. Ақбаев). – </w:t>
      </w:r>
      <w:r w:rsidRPr="00554226">
        <w:rPr>
          <w:rFonts w:ascii="Times New Roman" w:hAnsi="Times New Roman"/>
          <w:sz w:val="28"/>
          <w:szCs w:val="28"/>
          <w:lang w:val="kk-KZ"/>
        </w:rPr>
        <w:t>Алматы</w:t>
      </w:r>
      <w:r>
        <w:rPr>
          <w:rFonts w:ascii="Times New Roman" w:hAnsi="Times New Roman"/>
          <w:sz w:val="28"/>
          <w:szCs w:val="28"/>
          <w:lang w:val="kk-KZ"/>
        </w:rPr>
        <w:t>, «Санат», 1995. – 320 бет.</w:t>
      </w:r>
      <w:r w:rsidRPr="00554226">
        <w:rPr>
          <w:rFonts w:ascii="Times New Roman" w:hAnsi="Times New Roman"/>
          <w:sz w:val="28"/>
          <w:szCs w:val="28"/>
          <w:lang w:val="kk-KZ"/>
        </w:rPr>
        <w:t xml:space="preserve">   </w:t>
      </w:r>
      <w:r>
        <w:rPr>
          <w:rFonts w:ascii="Times New Roman" w:hAnsi="Times New Roman"/>
          <w:sz w:val="28"/>
          <w:szCs w:val="28"/>
          <w:lang w:val="kk-KZ"/>
        </w:rPr>
        <w:t xml:space="preserve">ISBN 5- 7090 – 0210 – 0 </w:t>
      </w:r>
    </w:p>
    <w:p w:rsidR="001A5316" w:rsidRPr="0055422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3. «Таным баспалдақтары». Қ.Салғараұлы – Алматы. – «Қазақстан», 1993. – 120 б.</w:t>
      </w:r>
      <w:r w:rsidRPr="00554226">
        <w:rPr>
          <w:rFonts w:ascii="Times New Roman" w:hAnsi="Times New Roman"/>
          <w:sz w:val="28"/>
          <w:szCs w:val="28"/>
          <w:lang w:val="kk-KZ"/>
        </w:rPr>
        <w:t xml:space="preserve">  </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4. «Даңқты адамдар»АБАЙ. / Бисенбаев П.Қ</w:t>
      </w:r>
      <w:r w:rsidRPr="00554226">
        <w:rPr>
          <w:rFonts w:ascii="Times New Roman" w:hAnsi="Times New Roman"/>
          <w:sz w:val="28"/>
          <w:szCs w:val="28"/>
          <w:lang w:val="kk-KZ"/>
        </w:rPr>
        <w:t>.</w:t>
      </w:r>
      <w:r>
        <w:rPr>
          <w:rFonts w:ascii="Times New Roman" w:hAnsi="Times New Roman"/>
          <w:sz w:val="28"/>
          <w:szCs w:val="28"/>
          <w:lang w:val="kk-KZ"/>
        </w:rPr>
        <w:t>- Алматы: «Аруна» баспасы, 2017. – 24 бет. – Сер.: «Даңқты адамдар».</w:t>
      </w:r>
    </w:p>
    <w:p w:rsidR="001A5316"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5.</w:t>
      </w:r>
      <w:r w:rsidRPr="00DD4AB3">
        <w:rPr>
          <w:lang w:val="kk-KZ"/>
        </w:rPr>
        <w:t xml:space="preserve"> </w:t>
      </w:r>
      <w:r w:rsidRPr="00DD4AB3">
        <w:rPr>
          <w:rFonts w:ascii="Times New Roman" w:hAnsi="Times New Roman"/>
          <w:sz w:val="28"/>
          <w:szCs w:val="28"/>
          <w:lang w:val="kk-KZ"/>
        </w:rPr>
        <w:t>Абай (Ибраһим Құнанбаев). Өлең - сөздің патшасы. - Алматы: Дәуір, 2006.- 566 б.</w:t>
      </w:r>
    </w:p>
    <w:p w:rsidR="001A5316" w:rsidRPr="00DD4AB3" w:rsidRDefault="001A5316" w:rsidP="00001AAC">
      <w:pPr>
        <w:pStyle w:val="NoSpacing"/>
        <w:jc w:val="both"/>
        <w:rPr>
          <w:rFonts w:ascii="Times New Roman" w:hAnsi="Times New Roman"/>
          <w:sz w:val="28"/>
          <w:szCs w:val="28"/>
          <w:lang w:val="kk-KZ"/>
        </w:rPr>
      </w:pPr>
      <w:r>
        <w:rPr>
          <w:rFonts w:ascii="Times New Roman" w:hAnsi="Times New Roman"/>
          <w:sz w:val="28"/>
          <w:szCs w:val="28"/>
          <w:lang w:val="kk-KZ"/>
        </w:rPr>
        <w:t>6.</w:t>
      </w:r>
      <w:r w:rsidRPr="00DD4AB3">
        <w:rPr>
          <w:rFonts w:ascii="Arial" w:hAnsi="Arial" w:cs="Arial"/>
          <w:lang w:val="kk-KZ"/>
        </w:rPr>
        <w:t xml:space="preserve"> </w:t>
      </w:r>
      <w:r w:rsidRPr="00DD4AB3">
        <w:rPr>
          <w:rFonts w:ascii="Times New Roman" w:hAnsi="Times New Roman"/>
          <w:sz w:val="28"/>
          <w:szCs w:val="28"/>
          <w:lang w:val="kk-KZ"/>
        </w:rPr>
        <w:t>Әуезов М.О. Абайтану дәрістерінің дерек көздері. - Алматы: Санат, 1997.- 448 б.</w:t>
      </w:r>
    </w:p>
    <w:p w:rsidR="001A5316" w:rsidRDefault="001A5316" w:rsidP="00001AAC">
      <w:pPr>
        <w:pStyle w:val="NoSpacing"/>
        <w:jc w:val="both"/>
        <w:rPr>
          <w:rFonts w:ascii="Times New Roman" w:hAnsi="Times New Roman"/>
          <w:sz w:val="28"/>
          <w:szCs w:val="28"/>
          <w:lang w:val="kk-KZ"/>
        </w:rPr>
      </w:pPr>
    </w:p>
    <w:p w:rsidR="001A5316" w:rsidRDefault="001A5316" w:rsidP="00001AAC">
      <w:pPr>
        <w:pStyle w:val="NoSpacing"/>
        <w:jc w:val="both"/>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p w:rsidR="001A5316" w:rsidRDefault="001A5316" w:rsidP="00554226">
      <w:pPr>
        <w:pStyle w:val="NoSpacing"/>
        <w:rPr>
          <w:rFonts w:ascii="Times New Roman" w:hAnsi="Times New Roman"/>
          <w:sz w:val="28"/>
          <w:szCs w:val="28"/>
          <w:lang w:val="kk-KZ"/>
        </w:rPr>
      </w:pPr>
    </w:p>
    <w:sectPr w:rsidR="001A5316" w:rsidSect="00001AAC">
      <w:pgSz w:w="11906" w:h="16838"/>
      <w:pgMar w:top="709" w:right="85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16" w:rsidRDefault="001A5316" w:rsidP="00AC43F4">
      <w:pPr>
        <w:spacing w:after="0" w:line="240" w:lineRule="auto"/>
      </w:pPr>
      <w:r>
        <w:separator/>
      </w:r>
    </w:p>
  </w:endnote>
  <w:endnote w:type="continuationSeparator" w:id="0">
    <w:p w:rsidR="001A5316" w:rsidRDefault="001A5316" w:rsidP="00AC4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16" w:rsidRDefault="001A5316" w:rsidP="00AC43F4">
      <w:pPr>
        <w:spacing w:after="0" w:line="240" w:lineRule="auto"/>
      </w:pPr>
      <w:r>
        <w:separator/>
      </w:r>
    </w:p>
  </w:footnote>
  <w:footnote w:type="continuationSeparator" w:id="0">
    <w:p w:rsidR="001A5316" w:rsidRDefault="001A5316" w:rsidP="00AC43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63E"/>
    <w:multiLevelType w:val="hybridMultilevel"/>
    <w:tmpl w:val="B8C61754"/>
    <w:lvl w:ilvl="0" w:tplc="660EAAFA">
      <w:start w:val="1"/>
      <w:numFmt w:val="decimal"/>
      <w:lvlText w:val="%1."/>
      <w:lvlJc w:val="left"/>
      <w:pPr>
        <w:ind w:left="720" w:hanging="360"/>
      </w:pPr>
      <w:rPr>
        <w:rFonts w:ascii="Times New Roman" w:eastAsia="Times New Roman" w:hAnsi="Times New Roman" w:cs="Times New Roman" w:hint="default"/>
        <w:color w:val="1A1A1A"/>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E43267"/>
    <w:multiLevelType w:val="hybridMultilevel"/>
    <w:tmpl w:val="35B005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6122C"/>
    <w:multiLevelType w:val="hybridMultilevel"/>
    <w:tmpl w:val="41B6790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FA1DB3"/>
    <w:multiLevelType w:val="hybridMultilevel"/>
    <w:tmpl w:val="51C2D6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CC01B0"/>
    <w:multiLevelType w:val="hybridMultilevel"/>
    <w:tmpl w:val="EA28C58E"/>
    <w:lvl w:ilvl="0" w:tplc="5378723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4E1"/>
    <w:rsid w:val="00001AAC"/>
    <w:rsid w:val="00026512"/>
    <w:rsid w:val="00061DFC"/>
    <w:rsid w:val="000876FD"/>
    <w:rsid w:val="000C0B53"/>
    <w:rsid w:val="00135560"/>
    <w:rsid w:val="00177F33"/>
    <w:rsid w:val="00183F56"/>
    <w:rsid w:val="001A5316"/>
    <w:rsid w:val="001D24E8"/>
    <w:rsid w:val="002025EE"/>
    <w:rsid w:val="002244E1"/>
    <w:rsid w:val="00276BBF"/>
    <w:rsid w:val="002C433B"/>
    <w:rsid w:val="002D0476"/>
    <w:rsid w:val="003659CF"/>
    <w:rsid w:val="00366CD1"/>
    <w:rsid w:val="0036726F"/>
    <w:rsid w:val="00372E9E"/>
    <w:rsid w:val="003A2894"/>
    <w:rsid w:val="003A345D"/>
    <w:rsid w:val="003B4325"/>
    <w:rsid w:val="003E7A14"/>
    <w:rsid w:val="0040392C"/>
    <w:rsid w:val="00404067"/>
    <w:rsid w:val="00414F8C"/>
    <w:rsid w:val="00455A67"/>
    <w:rsid w:val="0046506E"/>
    <w:rsid w:val="00471228"/>
    <w:rsid w:val="00477C69"/>
    <w:rsid w:val="004F47C3"/>
    <w:rsid w:val="00502627"/>
    <w:rsid w:val="00543C8F"/>
    <w:rsid w:val="0054407B"/>
    <w:rsid w:val="00554226"/>
    <w:rsid w:val="00580ABA"/>
    <w:rsid w:val="0058481B"/>
    <w:rsid w:val="005A09DE"/>
    <w:rsid w:val="005D7BBF"/>
    <w:rsid w:val="0060276D"/>
    <w:rsid w:val="00666708"/>
    <w:rsid w:val="006E1F38"/>
    <w:rsid w:val="007077C1"/>
    <w:rsid w:val="00730CAD"/>
    <w:rsid w:val="00763362"/>
    <w:rsid w:val="00793A37"/>
    <w:rsid w:val="007B5722"/>
    <w:rsid w:val="007C60B9"/>
    <w:rsid w:val="00804F02"/>
    <w:rsid w:val="0081573F"/>
    <w:rsid w:val="00825C70"/>
    <w:rsid w:val="008504E9"/>
    <w:rsid w:val="008608EC"/>
    <w:rsid w:val="008C26A1"/>
    <w:rsid w:val="008E6D90"/>
    <w:rsid w:val="00914438"/>
    <w:rsid w:val="00966193"/>
    <w:rsid w:val="00982654"/>
    <w:rsid w:val="009937B8"/>
    <w:rsid w:val="009A09BD"/>
    <w:rsid w:val="009D4B18"/>
    <w:rsid w:val="00A2684D"/>
    <w:rsid w:val="00A5374C"/>
    <w:rsid w:val="00A773B6"/>
    <w:rsid w:val="00A977EC"/>
    <w:rsid w:val="00AC1816"/>
    <w:rsid w:val="00AC43F4"/>
    <w:rsid w:val="00AF4BC0"/>
    <w:rsid w:val="00AF5ABD"/>
    <w:rsid w:val="00BC6F0A"/>
    <w:rsid w:val="00C016FE"/>
    <w:rsid w:val="00C30657"/>
    <w:rsid w:val="00C40138"/>
    <w:rsid w:val="00C54C0A"/>
    <w:rsid w:val="00CA2EBD"/>
    <w:rsid w:val="00D40B46"/>
    <w:rsid w:val="00D51A79"/>
    <w:rsid w:val="00D87BFF"/>
    <w:rsid w:val="00DA67A1"/>
    <w:rsid w:val="00DD4AB3"/>
    <w:rsid w:val="00DF0E6E"/>
    <w:rsid w:val="00E4638B"/>
    <w:rsid w:val="00E476BD"/>
    <w:rsid w:val="00E510EE"/>
    <w:rsid w:val="00E54524"/>
    <w:rsid w:val="00E7114F"/>
    <w:rsid w:val="00E75D88"/>
    <w:rsid w:val="00E76484"/>
    <w:rsid w:val="00E9423E"/>
    <w:rsid w:val="00EC48C6"/>
    <w:rsid w:val="00F14971"/>
    <w:rsid w:val="00FB0C86"/>
    <w:rsid w:val="00FC546A"/>
    <w:rsid w:val="00FD5ACC"/>
    <w:rsid w:val="00FF32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A1"/>
    <w:pPr>
      <w:spacing w:after="200" w:line="276" w:lineRule="auto"/>
    </w:pPr>
  </w:style>
  <w:style w:type="paragraph" w:styleId="Heading1">
    <w:name w:val="heading 1"/>
    <w:basedOn w:val="Normal"/>
    <w:next w:val="Normal"/>
    <w:link w:val="Heading1Char"/>
    <w:uiPriority w:val="99"/>
    <w:qFormat/>
    <w:rsid w:val="00AC43F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43F4"/>
    <w:rPr>
      <w:rFonts w:ascii="Cambria" w:hAnsi="Cambria" w:cs="Times New Roman"/>
      <w:b/>
      <w:bCs/>
      <w:color w:val="365F91"/>
      <w:sz w:val="28"/>
      <w:szCs w:val="28"/>
    </w:rPr>
  </w:style>
  <w:style w:type="paragraph" w:styleId="ListParagraph">
    <w:name w:val="List Paragraph"/>
    <w:basedOn w:val="Normal"/>
    <w:uiPriority w:val="99"/>
    <w:qFormat/>
    <w:rsid w:val="002244E1"/>
    <w:pPr>
      <w:ind w:left="720"/>
      <w:contextualSpacing/>
    </w:pPr>
  </w:style>
  <w:style w:type="paragraph" w:customStyle="1" w:styleId="Style7">
    <w:name w:val="Style7"/>
    <w:basedOn w:val="Normal"/>
    <w:uiPriority w:val="99"/>
    <w:rsid w:val="002244E1"/>
    <w:pPr>
      <w:widowControl w:val="0"/>
      <w:autoSpaceDE w:val="0"/>
      <w:autoSpaceDN w:val="0"/>
      <w:adjustRightInd w:val="0"/>
      <w:spacing w:after="0" w:line="275" w:lineRule="exact"/>
      <w:ind w:firstLine="451"/>
      <w:jc w:val="both"/>
    </w:pPr>
    <w:rPr>
      <w:rFonts w:ascii="Times New Roman" w:hAnsi="Times New Roman"/>
      <w:sz w:val="24"/>
      <w:szCs w:val="24"/>
    </w:rPr>
  </w:style>
  <w:style w:type="paragraph" w:customStyle="1" w:styleId="Style11">
    <w:name w:val="Style11"/>
    <w:basedOn w:val="Normal"/>
    <w:uiPriority w:val="99"/>
    <w:rsid w:val="002244E1"/>
    <w:pPr>
      <w:widowControl w:val="0"/>
      <w:autoSpaceDE w:val="0"/>
      <w:autoSpaceDN w:val="0"/>
      <w:adjustRightInd w:val="0"/>
      <w:spacing w:after="0" w:line="240" w:lineRule="auto"/>
    </w:pPr>
    <w:rPr>
      <w:rFonts w:ascii="Times New Roman" w:hAnsi="Times New Roman"/>
      <w:sz w:val="24"/>
      <w:szCs w:val="24"/>
    </w:rPr>
  </w:style>
  <w:style w:type="character" w:customStyle="1" w:styleId="FontStyle28">
    <w:name w:val="Font Style28"/>
    <w:basedOn w:val="DefaultParagraphFont"/>
    <w:uiPriority w:val="99"/>
    <w:rsid w:val="002244E1"/>
    <w:rPr>
      <w:rFonts w:ascii="Times New Roman" w:hAnsi="Times New Roman" w:cs="Times New Roman"/>
      <w:b/>
      <w:bCs/>
      <w:sz w:val="20"/>
      <w:szCs w:val="20"/>
    </w:rPr>
  </w:style>
  <w:style w:type="character" w:customStyle="1" w:styleId="FontStyle34">
    <w:name w:val="Font Style34"/>
    <w:basedOn w:val="DefaultParagraphFont"/>
    <w:uiPriority w:val="99"/>
    <w:rsid w:val="002244E1"/>
    <w:rPr>
      <w:rFonts w:ascii="Times New Roman" w:hAnsi="Times New Roman" w:cs="Times New Roman"/>
      <w:sz w:val="20"/>
      <w:szCs w:val="20"/>
    </w:rPr>
  </w:style>
  <w:style w:type="character" w:styleId="Strong">
    <w:name w:val="Strong"/>
    <w:basedOn w:val="DefaultParagraphFont"/>
    <w:uiPriority w:val="99"/>
    <w:qFormat/>
    <w:rsid w:val="002244E1"/>
    <w:rPr>
      <w:rFonts w:cs="Times New Roman"/>
      <w:b/>
      <w:bCs/>
    </w:rPr>
  </w:style>
  <w:style w:type="character" w:styleId="Hyperlink">
    <w:name w:val="Hyperlink"/>
    <w:basedOn w:val="DefaultParagraphFont"/>
    <w:uiPriority w:val="99"/>
    <w:rsid w:val="002244E1"/>
    <w:rPr>
      <w:rFonts w:cs="Times New Roman"/>
      <w:color w:val="0000FF"/>
      <w:u w:val="single"/>
    </w:rPr>
  </w:style>
  <w:style w:type="paragraph" w:styleId="NormalWeb">
    <w:name w:val="Normal (Web)"/>
    <w:basedOn w:val="Normal"/>
    <w:uiPriority w:val="99"/>
    <w:rsid w:val="002244E1"/>
    <w:pPr>
      <w:suppressAutoHyphens/>
      <w:spacing w:before="280" w:after="280" w:line="240" w:lineRule="auto"/>
    </w:pPr>
    <w:rPr>
      <w:rFonts w:ascii="Times New Roman" w:hAnsi="Times New Roman"/>
      <w:sz w:val="24"/>
      <w:szCs w:val="24"/>
      <w:lang w:eastAsia="ar-SA"/>
    </w:rPr>
  </w:style>
  <w:style w:type="table" w:styleId="TableGrid">
    <w:name w:val="Table Grid"/>
    <w:basedOn w:val="TableNormal"/>
    <w:uiPriority w:val="99"/>
    <w:rsid w:val="002244E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Базовый"/>
    <w:uiPriority w:val="99"/>
    <w:rsid w:val="002244E1"/>
    <w:pPr>
      <w:suppressAutoHyphens/>
      <w:spacing w:after="200" w:line="276" w:lineRule="auto"/>
    </w:pPr>
    <w:rPr>
      <w:rFonts w:eastAsia="SimSun"/>
      <w:color w:val="00000A"/>
    </w:rPr>
  </w:style>
  <w:style w:type="paragraph" w:customStyle="1" w:styleId="1">
    <w:name w:val="Абзац списка1"/>
    <w:basedOn w:val="Normal"/>
    <w:uiPriority w:val="99"/>
    <w:rsid w:val="00D51A79"/>
    <w:pPr>
      <w:suppressAutoHyphens/>
      <w:spacing w:after="0" w:line="100" w:lineRule="atLeast"/>
    </w:pPr>
    <w:rPr>
      <w:rFonts w:ascii="Times New Roman" w:hAnsi="Times New Roman"/>
      <w:kern w:val="1"/>
      <w:sz w:val="24"/>
      <w:szCs w:val="24"/>
      <w:lang w:eastAsia="ar-SA"/>
    </w:rPr>
  </w:style>
  <w:style w:type="paragraph" w:styleId="Header">
    <w:name w:val="header"/>
    <w:basedOn w:val="Normal"/>
    <w:link w:val="HeaderChar"/>
    <w:uiPriority w:val="99"/>
    <w:semiHidden/>
    <w:rsid w:val="00AC43F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C43F4"/>
    <w:rPr>
      <w:rFonts w:cs="Times New Roman"/>
    </w:rPr>
  </w:style>
  <w:style w:type="paragraph" w:styleId="Footer">
    <w:name w:val="footer"/>
    <w:basedOn w:val="Normal"/>
    <w:link w:val="FooterChar"/>
    <w:uiPriority w:val="99"/>
    <w:semiHidden/>
    <w:rsid w:val="00AC43F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C43F4"/>
    <w:rPr>
      <w:rFonts w:cs="Times New Roman"/>
    </w:rPr>
  </w:style>
  <w:style w:type="paragraph" w:styleId="NoSpacing">
    <w:name w:val="No Spacing"/>
    <w:uiPriority w:val="99"/>
    <w:qFormat/>
    <w:rsid w:val="008608EC"/>
  </w:style>
  <w:style w:type="paragraph" w:styleId="BalloonText">
    <w:name w:val="Balloon Text"/>
    <w:basedOn w:val="Normal"/>
    <w:link w:val="BalloonTextChar"/>
    <w:uiPriority w:val="99"/>
    <w:semiHidden/>
    <w:rsid w:val="00CA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560563">
      <w:marLeft w:val="0"/>
      <w:marRight w:val="0"/>
      <w:marTop w:val="0"/>
      <w:marBottom w:val="0"/>
      <w:divBdr>
        <w:top w:val="none" w:sz="0" w:space="0" w:color="auto"/>
        <w:left w:val="none" w:sz="0" w:space="0" w:color="auto"/>
        <w:bottom w:val="none" w:sz="0" w:space="0" w:color="auto"/>
        <w:right w:val="none" w:sz="0" w:space="0" w:color="auto"/>
      </w:divBdr>
    </w:div>
    <w:div w:id="954560564">
      <w:marLeft w:val="0"/>
      <w:marRight w:val="0"/>
      <w:marTop w:val="0"/>
      <w:marBottom w:val="0"/>
      <w:divBdr>
        <w:top w:val="none" w:sz="0" w:space="0" w:color="auto"/>
        <w:left w:val="none" w:sz="0" w:space="0" w:color="auto"/>
        <w:bottom w:val="none" w:sz="0" w:space="0" w:color="auto"/>
        <w:right w:val="none" w:sz="0" w:space="0" w:color="auto"/>
      </w:divBdr>
    </w:div>
    <w:div w:id="954560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1685</Words>
  <Characters>9610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Абай Құнанбаевтың 175 жылдығына арналған</dc:title>
  <dc:subject/>
  <dc:creator>Жусупова</dc:creator>
  <cp:keywords/>
  <dc:description/>
  <cp:lastModifiedBy>User</cp:lastModifiedBy>
  <cp:revision>2</cp:revision>
  <cp:lastPrinted>2020-09-30T10:23:00Z</cp:lastPrinted>
  <dcterms:created xsi:type="dcterms:W3CDTF">2020-10-14T15:59:00Z</dcterms:created>
  <dcterms:modified xsi:type="dcterms:W3CDTF">2020-10-14T15:59:00Z</dcterms:modified>
</cp:coreProperties>
</file>