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423" w:rsidRPr="005F5923" w:rsidRDefault="00204423" w:rsidP="00204423">
      <w:pPr>
        <w:rPr>
          <w:rFonts w:ascii="Times New Roman" w:hAnsi="Times New Roman" w:cs="Times New Roman"/>
          <w:color w:val="5F497A" w:themeColor="accent4" w:themeShade="BF"/>
          <w:sz w:val="32"/>
          <w:szCs w:val="32"/>
          <w:lang w:val="kk-KZ"/>
        </w:rPr>
      </w:pPr>
      <w:r w:rsidRPr="005F5923">
        <w:rPr>
          <w:rFonts w:ascii="Times New Roman" w:hAnsi="Times New Roman" w:cs="Times New Roman"/>
          <w:color w:val="5F497A" w:themeColor="accent4" w:themeShade="BF"/>
          <w:sz w:val="32"/>
          <w:szCs w:val="32"/>
          <w:lang w:val="kk-KZ"/>
        </w:rPr>
        <w:t xml:space="preserve">              Т.Рысқұлов ауданы, Т.Рысқұлов атындағы орта мектебі</w:t>
      </w:r>
    </w:p>
    <w:p w:rsidR="00204423" w:rsidRDefault="00204423" w:rsidP="00204423">
      <w:pPr>
        <w:rPr>
          <w:rFonts w:ascii="Times New Roman" w:hAnsi="Times New Roman" w:cs="Times New Roman"/>
          <w:sz w:val="24"/>
          <w:szCs w:val="24"/>
          <w:lang w:val="kk-KZ"/>
        </w:rPr>
      </w:pPr>
    </w:p>
    <w:p w:rsidR="00204423" w:rsidRPr="00DE4DFC" w:rsidRDefault="00204423" w:rsidP="00204423">
      <w:pPr>
        <w:rPr>
          <w:rFonts w:ascii="Times New Roman" w:hAnsi="Times New Roman" w:cs="Times New Roman"/>
          <w:sz w:val="24"/>
          <w:szCs w:val="24"/>
          <w:lang w:val="kk-KZ"/>
        </w:rPr>
      </w:pPr>
      <w:r w:rsidRPr="00DE4DFC">
        <w:rPr>
          <w:rFonts w:ascii="Times New Roman" w:hAnsi="Times New Roman" w:cs="Times New Roman"/>
          <w:noProof/>
          <w:sz w:val="24"/>
          <w:szCs w:val="24"/>
        </w:rPr>
        <w:drawing>
          <wp:inline distT="0" distB="0" distL="0" distR="0">
            <wp:extent cx="5554620" cy="3938201"/>
            <wp:effectExtent l="95250" t="57150" r="46080" b="1281499"/>
            <wp:docPr id="51" name="Рисунок 41" descr="http://go2.imgsmail.ru/imgpreview?key=3f51dd44a33bfbf3&amp;mb=imgdb_preview_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o2.imgsmail.ru/imgpreview?key=3f51dd44a33bfbf3&amp;mb=imgdb_preview_1420"/>
                    <pic:cNvPicPr>
                      <a:picLocks noChangeAspect="1" noChangeArrowheads="1"/>
                    </pic:cNvPicPr>
                  </pic:nvPicPr>
                  <pic:blipFill>
                    <a:blip r:embed="rId5"/>
                    <a:srcRect/>
                    <a:stretch>
                      <a:fillRect/>
                    </a:stretch>
                  </pic:blipFill>
                  <pic:spPr bwMode="auto">
                    <a:xfrm>
                      <a:off x="0" y="0"/>
                      <a:ext cx="5568380" cy="394795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rFonts w:ascii="Times New Roman" w:hAnsi="Times New Roman" w:cs="Times New Roman"/>
          <w:sz w:val="24"/>
          <w:szCs w:val="24"/>
          <w:lang w:val="kk-KZ"/>
        </w:rPr>
        <w:t xml:space="preserve">  </w:t>
      </w:r>
      <w:r w:rsidRPr="005F5923">
        <w:rPr>
          <w:rFonts w:ascii="Times New Roman" w:hAnsi="Times New Roman" w:cs="Times New Roman"/>
          <w:b/>
          <w:color w:val="5F497A" w:themeColor="accent4" w:themeShade="BF"/>
          <w:sz w:val="32"/>
          <w:szCs w:val="32"/>
          <w:lang w:val="kk-KZ"/>
        </w:rPr>
        <w:t>Зерттеу жұмысының тақырыбы: «Күнді сүйген- күнбағыс»</w:t>
      </w:r>
    </w:p>
    <w:p w:rsidR="00204423" w:rsidRPr="005F5923" w:rsidRDefault="00204423" w:rsidP="00204423">
      <w:pPr>
        <w:tabs>
          <w:tab w:val="left" w:pos="2595"/>
        </w:tabs>
        <w:rPr>
          <w:rFonts w:ascii="Times New Roman" w:hAnsi="Times New Roman" w:cs="Times New Roman"/>
          <w:b/>
          <w:color w:val="5F497A" w:themeColor="accent4" w:themeShade="BF"/>
          <w:sz w:val="32"/>
          <w:szCs w:val="32"/>
          <w:lang w:val="kk-KZ"/>
        </w:rPr>
      </w:pPr>
      <w:r w:rsidRPr="005F5923">
        <w:rPr>
          <w:rFonts w:ascii="Times New Roman" w:hAnsi="Times New Roman" w:cs="Times New Roman"/>
          <w:b/>
          <w:color w:val="5F497A" w:themeColor="accent4" w:themeShade="BF"/>
          <w:sz w:val="32"/>
          <w:szCs w:val="32"/>
          <w:lang w:val="kk-KZ"/>
        </w:rPr>
        <w:t>Зерттеу жұмысының авторы: Еңсебек Арсен</w:t>
      </w:r>
    </w:p>
    <w:p w:rsidR="00204423" w:rsidRPr="005F5923" w:rsidRDefault="00204423" w:rsidP="00204423">
      <w:pPr>
        <w:tabs>
          <w:tab w:val="left" w:pos="2595"/>
        </w:tabs>
        <w:rPr>
          <w:rFonts w:ascii="Times New Roman" w:hAnsi="Times New Roman" w:cs="Times New Roman"/>
          <w:b/>
          <w:color w:val="5F497A" w:themeColor="accent4" w:themeShade="BF"/>
          <w:sz w:val="32"/>
          <w:szCs w:val="32"/>
          <w:lang w:val="kk-KZ"/>
        </w:rPr>
      </w:pPr>
      <w:r w:rsidRPr="005F5923">
        <w:rPr>
          <w:rFonts w:ascii="Times New Roman" w:hAnsi="Times New Roman" w:cs="Times New Roman"/>
          <w:b/>
          <w:color w:val="5F497A" w:themeColor="accent4" w:themeShade="BF"/>
          <w:sz w:val="32"/>
          <w:szCs w:val="32"/>
          <w:lang w:val="kk-KZ"/>
        </w:rPr>
        <w:t>Сыныбы: 3 «Д»</w:t>
      </w:r>
    </w:p>
    <w:p w:rsidR="00204423" w:rsidRPr="005F5923" w:rsidRDefault="00204423" w:rsidP="00204423">
      <w:pPr>
        <w:tabs>
          <w:tab w:val="left" w:pos="2595"/>
        </w:tabs>
        <w:rPr>
          <w:rFonts w:ascii="Times New Roman" w:hAnsi="Times New Roman" w:cs="Times New Roman"/>
          <w:b/>
          <w:color w:val="5F497A" w:themeColor="accent4" w:themeShade="BF"/>
          <w:sz w:val="32"/>
          <w:szCs w:val="32"/>
          <w:lang w:val="kk-KZ"/>
        </w:rPr>
      </w:pPr>
      <w:r w:rsidRPr="005F5923">
        <w:rPr>
          <w:rFonts w:ascii="Times New Roman" w:hAnsi="Times New Roman" w:cs="Times New Roman"/>
          <w:b/>
          <w:color w:val="5F497A" w:themeColor="accent4" w:themeShade="BF"/>
          <w:sz w:val="32"/>
          <w:szCs w:val="32"/>
          <w:lang w:val="kk-KZ"/>
        </w:rPr>
        <w:t>Жетекшісі: Смайлова Назира</w:t>
      </w:r>
    </w:p>
    <w:p w:rsidR="00204423" w:rsidRDefault="00204423" w:rsidP="0004655E">
      <w:pPr>
        <w:jc w:val="center"/>
        <w:rPr>
          <w:rFonts w:ascii="Times New Roman" w:hAnsi="Times New Roman" w:cs="Times New Roman"/>
          <w:sz w:val="32"/>
          <w:szCs w:val="32"/>
          <w:lang w:val="kk-KZ"/>
        </w:rPr>
      </w:pPr>
    </w:p>
    <w:p w:rsidR="0004655E" w:rsidRPr="00000AD4" w:rsidRDefault="0004655E" w:rsidP="0004655E">
      <w:pPr>
        <w:jc w:val="center"/>
        <w:rPr>
          <w:rFonts w:ascii="Times New Roman" w:hAnsi="Times New Roman" w:cs="Times New Roman"/>
          <w:sz w:val="32"/>
          <w:szCs w:val="32"/>
          <w:lang w:val="kk-KZ"/>
        </w:rPr>
      </w:pPr>
    </w:p>
    <w:p w:rsidR="0004655E" w:rsidRPr="005F5923" w:rsidRDefault="0004655E" w:rsidP="0004655E">
      <w:pPr>
        <w:tabs>
          <w:tab w:val="left" w:pos="2220"/>
        </w:tabs>
        <w:contextualSpacing/>
        <w:jc w:val="center"/>
        <w:rPr>
          <w:rFonts w:ascii="Times New Roman" w:hAnsi="Times New Roman" w:cs="Times New Roman"/>
          <w:color w:val="5F497A" w:themeColor="accent4" w:themeShade="BF"/>
          <w:sz w:val="32"/>
          <w:szCs w:val="32"/>
          <w:lang w:val="kk-KZ"/>
        </w:rPr>
      </w:pPr>
      <w:r w:rsidRPr="005F5923">
        <w:rPr>
          <w:rFonts w:ascii="Times New Roman" w:hAnsi="Times New Roman" w:cs="Times New Roman"/>
          <w:color w:val="5F497A" w:themeColor="accent4" w:themeShade="BF"/>
          <w:sz w:val="32"/>
          <w:szCs w:val="32"/>
          <w:lang w:val="kk-KZ"/>
        </w:rPr>
        <w:t>Луговой ауылы</w:t>
      </w:r>
    </w:p>
    <w:p w:rsidR="0004655E" w:rsidRPr="005F5923" w:rsidRDefault="0004655E" w:rsidP="0004655E">
      <w:pPr>
        <w:tabs>
          <w:tab w:val="left" w:pos="2220"/>
        </w:tabs>
        <w:contextualSpacing/>
        <w:jc w:val="center"/>
        <w:rPr>
          <w:rFonts w:ascii="Times New Roman" w:hAnsi="Times New Roman" w:cs="Times New Roman"/>
          <w:color w:val="5F497A" w:themeColor="accent4" w:themeShade="BF"/>
          <w:sz w:val="32"/>
          <w:szCs w:val="32"/>
          <w:lang w:val="kk-KZ"/>
        </w:rPr>
      </w:pPr>
      <w:r w:rsidRPr="005F5923">
        <w:rPr>
          <w:rFonts w:ascii="Times New Roman" w:hAnsi="Times New Roman" w:cs="Times New Roman"/>
          <w:color w:val="5F497A" w:themeColor="accent4" w:themeShade="BF"/>
          <w:sz w:val="32"/>
          <w:szCs w:val="32"/>
          <w:lang w:val="kk-KZ"/>
        </w:rPr>
        <w:t>2015жыл</w:t>
      </w:r>
    </w:p>
    <w:p w:rsidR="00204423" w:rsidRPr="0004655E" w:rsidRDefault="00204423" w:rsidP="00204423">
      <w:pPr>
        <w:tabs>
          <w:tab w:val="left" w:pos="2220"/>
        </w:tabs>
        <w:rPr>
          <w:rFonts w:ascii="Times New Roman" w:hAnsi="Times New Roman" w:cs="Times New Roman"/>
          <w:color w:val="5F497A" w:themeColor="accent4" w:themeShade="BF"/>
          <w:sz w:val="32"/>
          <w:szCs w:val="32"/>
          <w:lang w:val="kk-KZ"/>
        </w:rPr>
      </w:pPr>
      <w:r w:rsidRPr="005F5923">
        <w:rPr>
          <w:rFonts w:ascii="Times New Roman" w:hAnsi="Times New Roman" w:cs="Times New Roman"/>
          <w:b/>
          <w:color w:val="5F497A" w:themeColor="accent4" w:themeShade="BF"/>
          <w:sz w:val="32"/>
          <w:szCs w:val="32"/>
          <w:lang w:val="kk-KZ"/>
        </w:rPr>
        <w:lastRenderedPageBreak/>
        <w:t>Мақсаты:</w:t>
      </w:r>
      <w:r w:rsidRPr="005F5923">
        <w:rPr>
          <w:rFonts w:ascii="Times New Roman" w:hAnsi="Times New Roman" w:cs="Times New Roman"/>
          <w:color w:val="5F497A" w:themeColor="accent4" w:themeShade="BF"/>
          <w:sz w:val="32"/>
          <w:szCs w:val="32"/>
          <w:lang w:val="kk-KZ"/>
        </w:rPr>
        <w:t xml:space="preserve"> </w:t>
      </w:r>
      <w:r w:rsidRPr="005F5923">
        <w:rPr>
          <w:rFonts w:ascii="Times New Roman" w:hAnsi="Times New Roman" w:cs="Times New Roman"/>
          <w:color w:val="5F497A" w:themeColor="accent4" w:themeShade="BF"/>
          <w:sz w:val="28"/>
          <w:szCs w:val="28"/>
          <w:lang w:val="kk-KZ"/>
        </w:rPr>
        <w:t>Күнбағыс өсімдігінің пайдалы қасиеттері туралы зерттеу.</w:t>
      </w:r>
    </w:p>
    <w:p w:rsidR="00204423" w:rsidRPr="005F5923" w:rsidRDefault="00204423" w:rsidP="00204423">
      <w:pPr>
        <w:tabs>
          <w:tab w:val="left" w:pos="2220"/>
        </w:tabs>
        <w:rPr>
          <w:rFonts w:ascii="Times New Roman" w:hAnsi="Times New Roman" w:cs="Times New Roman"/>
          <w:color w:val="5F497A" w:themeColor="accent4" w:themeShade="BF"/>
          <w:sz w:val="28"/>
          <w:szCs w:val="28"/>
          <w:lang w:val="kk-KZ"/>
        </w:rPr>
      </w:pPr>
      <w:r w:rsidRPr="005F5923">
        <w:rPr>
          <w:rFonts w:ascii="Times New Roman" w:hAnsi="Times New Roman" w:cs="Times New Roman"/>
          <w:b/>
          <w:color w:val="5F497A" w:themeColor="accent4" w:themeShade="BF"/>
          <w:sz w:val="32"/>
          <w:szCs w:val="32"/>
          <w:lang w:val="kk-KZ"/>
        </w:rPr>
        <w:t xml:space="preserve">Өзектілігі: </w:t>
      </w:r>
      <w:r w:rsidRPr="005F5923">
        <w:rPr>
          <w:rFonts w:ascii="Times New Roman" w:hAnsi="Times New Roman" w:cs="Times New Roman"/>
          <w:color w:val="5F497A" w:themeColor="accent4" w:themeShade="BF"/>
          <w:sz w:val="28"/>
          <w:szCs w:val="28"/>
          <w:lang w:val="kk-KZ"/>
        </w:rPr>
        <w:t>Суық тигенде және суық тиюдің алдын алу мақсатында экологиялық таза емдік шәй, езбелермен емделу жолын қарастыру.</w:t>
      </w:r>
    </w:p>
    <w:p w:rsidR="00204423" w:rsidRPr="005F5923" w:rsidRDefault="00204423" w:rsidP="00204423">
      <w:pPr>
        <w:tabs>
          <w:tab w:val="left" w:pos="2220"/>
        </w:tabs>
        <w:rPr>
          <w:rFonts w:ascii="Times New Roman" w:hAnsi="Times New Roman" w:cs="Times New Roman"/>
          <w:b/>
          <w:color w:val="5F497A" w:themeColor="accent4" w:themeShade="BF"/>
          <w:sz w:val="32"/>
          <w:szCs w:val="32"/>
          <w:lang w:val="kk-KZ"/>
        </w:rPr>
      </w:pPr>
      <w:r w:rsidRPr="005F5923">
        <w:rPr>
          <w:rFonts w:ascii="Times New Roman" w:hAnsi="Times New Roman" w:cs="Times New Roman"/>
          <w:b/>
          <w:color w:val="5F497A" w:themeColor="accent4" w:themeShade="BF"/>
          <w:sz w:val="32"/>
          <w:szCs w:val="32"/>
          <w:lang w:val="kk-KZ"/>
        </w:rPr>
        <w:t xml:space="preserve">Міндеттері: </w:t>
      </w:r>
    </w:p>
    <w:p w:rsidR="00204423" w:rsidRPr="005F5923" w:rsidRDefault="00204423" w:rsidP="00204423">
      <w:pPr>
        <w:pStyle w:val="a3"/>
        <w:numPr>
          <w:ilvl w:val="0"/>
          <w:numId w:val="1"/>
        </w:numPr>
        <w:tabs>
          <w:tab w:val="left" w:pos="2220"/>
        </w:tabs>
        <w:rPr>
          <w:rFonts w:ascii="Times New Roman" w:hAnsi="Times New Roman" w:cs="Times New Roman"/>
          <w:color w:val="5F497A" w:themeColor="accent4" w:themeShade="BF"/>
          <w:sz w:val="28"/>
          <w:szCs w:val="28"/>
          <w:lang w:val="kk-KZ"/>
        </w:rPr>
      </w:pPr>
      <w:r w:rsidRPr="005F5923">
        <w:rPr>
          <w:rFonts w:ascii="Times New Roman" w:hAnsi="Times New Roman" w:cs="Times New Roman"/>
          <w:color w:val="5F497A" w:themeColor="accent4" w:themeShade="BF"/>
          <w:sz w:val="28"/>
          <w:szCs w:val="28"/>
          <w:lang w:val="kk-KZ"/>
        </w:rPr>
        <w:t>Күнбағыс өсімдігі туралы қызықты керек-деректерді жинастыру;</w:t>
      </w:r>
    </w:p>
    <w:p w:rsidR="00204423" w:rsidRPr="005F5923" w:rsidRDefault="00204423" w:rsidP="00204423">
      <w:pPr>
        <w:pStyle w:val="a3"/>
        <w:numPr>
          <w:ilvl w:val="0"/>
          <w:numId w:val="1"/>
        </w:numPr>
        <w:tabs>
          <w:tab w:val="left" w:pos="2220"/>
        </w:tabs>
        <w:rPr>
          <w:rFonts w:ascii="Times New Roman" w:hAnsi="Times New Roman" w:cs="Times New Roman"/>
          <w:color w:val="5F497A" w:themeColor="accent4" w:themeShade="BF"/>
          <w:sz w:val="28"/>
          <w:szCs w:val="28"/>
          <w:lang w:val="kk-KZ"/>
        </w:rPr>
      </w:pPr>
      <w:r w:rsidRPr="005F5923">
        <w:rPr>
          <w:rFonts w:ascii="Times New Roman" w:hAnsi="Times New Roman" w:cs="Times New Roman"/>
          <w:color w:val="5F497A" w:themeColor="accent4" w:themeShade="BF"/>
          <w:sz w:val="28"/>
          <w:szCs w:val="28"/>
          <w:lang w:val="kk-KZ"/>
        </w:rPr>
        <w:t>Күнбағыс өсімдігінің  пайдалы жақтарын зерделеу;</w:t>
      </w:r>
    </w:p>
    <w:p w:rsidR="00204423" w:rsidRPr="005F5923" w:rsidRDefault="00204423" w:rsidP="00204423">
      <w:pPr>
        <w:pStyle w:val="a3"/>
        <w:numPr>
          <w:ilvl w:val="0"/>
          <w:numId w:val="1"/>
        </w:numPr>
        <w:tabs>
          <w:tab w:val="left" w:pos="2220"/>
        </w:tabs>
        <w:rPr>
          <w:rFonts w:ascii="Times New Roman" w:hAnsi="Times New Roman" w:cs="Times New Roman"/>
          <w:color w:val="5F497A" w:themeColor="accent4" w:themeShade="BF"/>
          <w:sz w:val="28"/>
          <w:szCs w:val="28"/>
          <w:lang w:val="kk-KZ"/>
        </w:rPr>
      </w:pPr>
      <w:r w:rsidRPr="005F5923">
        <w:rPr>
          <w:rFonts w:ascii="Times New Roman" w:hAnsi="Times New Roman" w:cs="Times New Roman"/>
          <w:color w:val="5F497A" w:themeColor="accent4" w:themeShade="BF"/>
          <w:sz w:val="28"/>
          <w:szCs w:val="28"/>
          <w:lang w:val="kk-KZ"/>
        </w:rPr>
        <w:t>Күнбағыс өсімдігінен жасалатын емдік тұнба, халва және кондитерлік заттарды анықтау;</w:t>
      </w:r>
    </w:p>
    <w:p w:rsidR="00204423" w:rsidRPr="005F5923" w:rsidRDefault="00204423" w:rsidP="00204423">
      <w:pPr>
        <w:pStyle w:val="a3"/>
        <w:numPr>
          <w:ilvl w:val="0"/>
          <w:numId w:val="1"/>
        </w:numPr>
        <w:tabs>
          <w:tab w:val="left" w:pos="2220"/>
        </w:tabs>
        <w:rPr>
          <w:rFonts w:ascii="Times New Roman" w:hAnsi="Times New Roman" w:cs="Times New Roman"/>
          <w:color w:val="5F497A" w:themeColor="accent4" w:themeShade="BF"/>
          <w:sz w:val="28"/>
          <w:szCs w:val="28"/>
          <w:lang w:val="kk-KZ"/>
        </w:rPr>
      </w:pPr>
      <w:r w:rsidRPr="005F5923">
        <w:rPr>
          <w:rFonts w:ascii="Times New Roman" w:hAnsi="Times New Roman" w:cs="Times New Roman"/>
          <w:color w:val="5F497A" w:themeColor="accent4" w:themeShade="BF"/>
          <w:sz w:val="28"/>
          <w:szCs w:val="28"/>
          <w:lang w:val="kk-KZ"/>
        </w:rPr>
        <w:t>Күнбағыс өсімдігін дұрыс пайдалануда үлкендердің, мамандардың кеңестерін жинақтау;</w:t>
      </w:r>
    </w:p>
    <w:p w:rsidR="00204423" w:rsidRPr="005F5923" w:rsidRDefault="00204423" w:rsidP="00204423">
      <w:pPr>
        <w:pStyle w:val="a3"/>
        <w:numPr>
          <w:ilvl w:val="0"/>
          <w:numId w:val="1"/>
        </w:numPr>
        <w:tabs>
          <w:tab w:val="left" w:pos="2220"/>
        </w:tabs>
        <w:rPr>
          <w:rFonts w:ascii="Times New Roman" w:hAnsi="Times New Roman" w:cs="Times New Roman"/>
          <w:color w:val="5F497A" w:themeColor="accent4" w:themeShade="BF"/>
          <w:sz w:val="28"/>
          <w:szCs w:val="28"/>
          <w:lang w:val="kk-KZ"/>
        </w:rPr>
      </w:pPr>
      <w:r w:rsidRPr="005F5923">
        <w:rPr>
          <w:rFonts w:ascii="Times New Roman" w:hAnsi="Times New Roman" w:cs="Times New Roman"/>
          <w:color w:val="5F497A" w:themeColor="accent4" w:themeShade="BF"/>
          <w:sz w:val="28"/>
          <w:szCs w:val="28"/>
          <w:lang w:val="kk-KZ"/>
        </w:rPr>
        <w:t>Денсаулығымызды сақтау мәдениетімізді қалыптастырудың  жолдарын іздестіру.</w:t>
      </w:r>
    </w:p>
    <w:p w:rsidR="00204423" w:rsidRPr="005F5923" w:rsidRDefault="00204423" w:rsidP="00204423">
      <w:pPr>
        <w:tabs>
          <w:tab w:val="left" w:pos="2220"/>
        </w:tabs>
        <w:rPr>
          <w:rFonts w:ascii="Times New Roman" w:hAnsi="Times New Roman" w:cs="Times New Roman"/>
          <w:b/>
          <w:color w:val="5F497A" w:themeColor="accent4" w:themeShade="BF"/>
          <w:sz w:val="28"/>
          <w:szCs w:val="28"/>
          <w:lang w:val="kk-KZ"/>
        </w:rPr>
      </w:pPr>
    </w:p>
    <w:p w:rsidR="00204423" w:rsidRPr="005F5923" w:rsidRDefault="00204423" w:rsidP="00204423">
      <w:pPr>
        <w:tabs>
          <w:tab w:val="left" w:pos="2220"/>
        </w:tabs>
        <w:rPr>
          <w:rFonts w:ascii="Times New Roman" w:hAnsi="Times New Roman" w:cs="Times New Roman"/>
          <w:b/>
          <w:color w:val="5F497A" w:themeColor="accent4" w:themeShade="BF"/>
          <w:sz w:val="32"/>
          <w:szCs w:val="32"/>
          <w:lang w:val="kk-KZ"/>
        </w:rPr>
      </w:pPr>
      <w:r w:rsidRPr="005F5923">
        <w:rPr>
          <w:rFonts w:ascii="Times New Roman" w:hAnsi="Times New Roman" w:cs="Times New Roman"/>
          <w:b/>
          <w:color w:val="5F497A" w:themeColor="accent4" w:themeShade="BF"/>
          <w:sz w:val="32"/>
          <w:szCs w:val="32"/>
          <w:lang w:val="kk-KZ"/>
        </w:rPr>
        <w:t xml:space="preserve">Күтілетін нәтиже: </w:t>
      </w:r>
    </w:p>
    <w:p w:rsidR="00204423" w:rsidRPr="005F5923" w:rsidRDefault="00204423" w:rsidP="00204423">
      <w:pPr>
        <w:pStyle w:val="a3"/>
        <w:numPr>
          <w:ilvl w:val="0"/>
          <w:numId w:val="1"/>
        </w:numPr>
        <w:tabs>
          <w:tab w:val="left" w:pos="2220"/>
        </w:tabs>
        <w:rPr>
          <w:rFonts w:ascii="Times New Roman" w:hAnsi="Times New Roman" w:cs="Times New Roman"/>
          <w:color w:val="5F497A" w:themeColor="accent4" w:themeShade="BF"/>
          <w:sz w:val="28"/>
          <w:szCs w:val="28"/>
          <w:lang w:val="kk-KZ"/>
        </w:rPr>
      </w:pPr>
      <w:r w:rsidRPr="005F5923">
        <w:rPr>
          <w:rFonts w:ascii="Times New Roman" w:hAnsi="Times New Roman" w:cs="Times New Roman"/>
          <w:color w:val="5F497A" w:themeColor="accent4" w:themeShade="BF"/>
          <w:sz w:val="28"/>
          <w:szCs w:val="28"/>
          <w:lang w:val="kk-KZ"/>
        </w:rPr>
        <w:t>Күнбағыс өсімдігі  туралы деректер жинап, оларды сараптаймын.</w:t>
      </w:r>
    </w:p>
    <w:p w:rsidR="00204423" w:rsidRPr="005F5923" w:rsidRDefault="00204423" w:rsidP="00204423">
      <w:pPr>
        <w:pStyle w:val="a3"/>
        <w:numPr>
          <w:ilvl w:val="0"/>
          <w:numId w:val="1"/>
        </w:numPr>
        <w:tabs>
          <w:tab w:val="left" w:pos="2220"/>
        </w:tabs>
        <w:rPr>
          <w:rFonts w:ascii="Times New Roman" w:hAnsi="Times New Roman" w:cs="Times New Roman"/>
          <w:color w:val="5F497A" w:themeColor="accent4" w:themeShade="BF"/>
          <w:sz w:val="28"/>
          <w:szCs w:val="28"/>
          <w:lang w:val="kk-KZ"/>
        </w:rPr>
      </w:pPr>
      <w:r w:rsidRPr="005F5923">
        <w:rPr>
          <w:rFonts w:ascii="Times New Roman" w:hAnsi="Times New Roman" w:cs="Times New Roman"/>
          <w:color w:val="5F497A" w:themeColor="accent4" w:themeShade="BF"/>
          <w:sz w:val="28"/>
          <w:szCs w:val="28"/>
          <w:lang w:val="kk-KZ"/>
        </w:rPr>
        <w:t>Күнбағыс өсімдігінің  пайдалы жақтарын анықтаймын.</w:t>
      </w:r>
    </w:p>
    <w:p w:rsidR="00204423" w:rsidRPr="005F5923" w:rsidRDefault="00204423" w:rsidP="00204423">
      <w:pPr>
        <w:pStyle w:val="a3"/>
        <w:numPr>
          <w:ilvl w:val="0"/>
          <w:numId w:val="1"/>
        </w:numPr>
        <w:tabs>
          <w:tab w:val="left" w:pos="2220"/>
        </w:tabs>
        <w:rPr>
          <w:rFonts w:ascii="Times New Roman" w:hAnsi="Times New Roman" w:cs="Times New Roman"/>
          <w:color w:val="5F497A" w:themeColor="accent4" w:themeShade="BF"/>
          <w:sz w:val="28"/>
          <w:szCs w:val="28"/>
          <w:lang w:val="kk-KZ"/>
        </w:rPr>
      </w:pPr>
      <w:r w:rsidRPr="005F5923">
        <w:rPr>
          <w:rFonts w:ascii="Times New Roman" w:hAnsi="Times New Roman" w:cs="Times New Roman"/>
          <w:color w:val="5F497A" w:themeColor="accent4" w:themeShade="BF"/>
          <w:sz w:val="28"/>
          <w:szCs w:val="28"/>
          <w:lang w:val="kk-KZ"/>
        </w:rPr>
        <w:t>Күнбағыстан  жасалатын емдік заттарды зерттеп, сыныптастарыма таныстырамын.</w:t>
      </w:r>
    </w:p>
    <w:p w:rsidR="00204423" w:rsidRPr="005F5923" w:rsidRDefault="00204423" w:rsidP="00204423">
      <w:pPr>
        <w:pStyle w:val="a3"/>
        <w:numPr>
          <w:ilvl w:val="0"/>
          <w:numId w:val="1"/>
        </w:numPr>
        <w:tabs>
          <w:tab w:val="left" w:pos="2220"/>
        </w:tabs>
        <w:rPr>
          <w:rFonts w:ascii="Times New Roman" w:hAnsi="Times New Roman" w:cs="Times New Roman"/>
          <w:color w:val="5F497A" w:themeColor="accent4" w:themeShade="BF"/>
          <w:sz w:val="28"/>
          <w:szCs w:val="28"/>
          <w:lang w:val="kk-KZ"/>
        </w:rPr>
      </w:pPr>
      <w:r w:rsidRPr="005F5923">
        <w:rPr>
          <w:rFonts w:ascii="Times New Roman" w:hAnsi="Times New Roman" w:cs="Times New Roman"/>
          <w:color w:val="5F497A" w:themeColor="accent4" w:themeShade="BF"/>
          <w:sz w:val="28"/>
          <w:szCs w:val="28"/>
          <w:lang w:val="kk-KZ"/>
        </w:rPr>
        <w:t>Өз денсаулығымызды  күнбағыс өсімдігі мен пістесін дұрыс мөлшерде пайдалану арқылы сақтаудың  жолдарын қарастырамын.</w:t>
      </w:r>
    </w:p>
    <w:p w:rsidR="00204423" w:rsidRPr="005F5923" w:rsidRDefault="00204423" w:rsidP="00204423">
      <w:pPr>
        <w:tabs>
          <w:tab w:val="left" w:pos="2220"/>
        </w:tabs>
        <w:rPr>
          <w:rFonts w:ascii="Times New Roman" w:hAnsi="Times New Roman" w:cs="Times New Roman"/>
          <w:b/>
          <w:color w:val="5F497A" w:themeColor="accent4" w:themeShade="BF"/>
          <w:sz w:val="28"/>
          <w:szCs w:val="28"/>
          <w:lang w:val="kk-KZ"/>
        </w:rPr>
      </w:pPr>
    </w:p>
    <w:p w:rsidR="00204423" w:rsidRPr="005F5923" w:rsidRDefault="00204423" w:rsidP="00204423">
      <w:pPr>
        <w:tabs>
          <w:tab w:val="left" w:pos="2220"/>
        </w:tabs>
        <w:rPr>
          <w:rFonts w:ascii="Times New Roman" w:hAnsi="Times New Roman" w:cs="Times New Roman"/>
          <w:color w:val="5F497A" w:themeColor="accent4" w:themeShade="BF"/>
          <w:sz w:val="28"/>
          <w:szCs w:val="28"/>
          <w:lang w:val="kk-KZ"/>
        </w:rPr>
      </w:pPr>
      <w:r w:rsidRPr="005F5923">
        <w:rPr>
          <w:rFonts w:ascii="Times New Roman" w:hAnsi="Times New Roman" w:cs="Times New Roman"/>
          <w:b/>
          <w:color w:val="5F497A" w:themeColor="accent4" w:themeShade="BF"/>
          <w:sz w:val="32"/>
          <w:szCs w:val="32"/>
          <w:lang w:val="kk-KZ"/>
        </w:rPr>
        <w:t>Зерттеу объектісі:</w:t>
      </w:r>
      <w:r w:rsidRPr="005F5923">
        <w:rPr>
          <w:rFonts w:ascii="Times New Roman" w:hAnsi="Times New Roman" w:cs="Times New Roman"/>
          <w:color w:val="5F497A" w:themeColor="accent4" w:themeShade="BF"/>
          <w:sz w:val="32"/>
          <w:szCs w:val="32"/>
          <w:lang w:val="kk-KZ"/>
        </w:rPr>
        <w:t xml:space="preserve"> </w:t>
      </w:r>
      <w:r w:rsidRPr="005F5923">
        <w:rPr>
          <w:rFonts w:ascii="Times New Roman" w:hAnsi="Times New Roman" w:cs="Times New Roman"/>
          <w:color w:val="5F497A" w:themeColor="accent4" w:themeShade="BF"/>
          <w:sz w:val="28"/>
          <w:szCs w:val="28"/>
          <w:lang w:val="kk-KZ"/>
        </w:rPr>
        <w:t>Күнбағыс өсімдігі</w:t>
      </w:r>
    </w:p>
    <w:p w:rsidR="00204423" w:rsidRPr="005F5923" w:rsidRDefault="00204423" w:rsidP="00204423">
      <w:pPr>
        <w:tabs>
          <w:tab w:val="left" w:pos="2220"/>
        </w:tabs>
        <w:rPr>
          <w:rFonts w:ascii="Times New Roman" w:hAnsi="Times New Roman" w:cs="Times New Roman"/>
          <w:b/>
          <w:color w:val="5F497A" w:themeColor="accent4" w:themeShade="BF"/>
          <w:sz w:val="28"/>
          <w:szCs w:val="28"/>
          <w:lang w:val="kk-KZ"/>
        </w:rPr>
      </w:pPr>
    </w:p>
    <w:p w:rsidR="00204423" w:rsidRPr="005F5923" w:rsidRDefault="00204423" w:rsidP="00204423">
      <w:pPr>
        <w:tabs>
          <w:tab w:val="left" w:pos="2220"/>
        </w:tabs>
        <w:rPr>
          <w:rFonts w:ascii="Times New Roman" w:hAnsi="Times New Roman" w:cs="Times New Roman"/>
          <w:color w:val="5F497A" w:themeColor="accent4" w:themeShade="BF"/>
          <w:sz w:val="28"/>
          <w:szCs w:val="28"/>
          <w:lang w:val="kk-KZ"/>
        </w:rPr>
      </w:pPr>
      <w:r w:rsidRPr="005F5923">
        <w:rPr>
          <w:rFonts w:ascii="Times New Roman" w:hAnsi="Times New Roman" w:cs="Times New Roman"/>
          <w:b/>
          <w:color w:val="5F497A" w:themeColor="accent4" w:themeShade="BF"/>
          <w:sz w:val="32"/>
          <w:szCs w:val="32"/>
          <w:lang w:val="kk-KZ"/>
        </w:rPr>
        <w:t xml:space="preserve">Болжам: </w:t>
      </w:r>
      <w:r w:rsidRPr="005F5923">
        <w:rPr>
          <w:rFonts w:ascii="Times New Roman" w:hAnsi="Times New Roman" w:cs="Times New Roman"/>
          <w:color w:val="5F497A" w:themeColor="accent4" w:themeShade="BF"/>
          <w:sz w:val="28"/>
          <w:szCs w:val="28"/>
          <w:lang w:val="kk-KZ"/>
        </w:rPr>
        <w:t>Күнбағыс өсімдігі арқылы денсаулықты нығайтудың жолдарын анықтау.</w:t>
      </w:r>
    </w:p>
    <w:p w:rsidR="00204423" w:rsidRPr="005F5923" w:rsidRDefault="00204423" w:rsidP="00204423">
      <w:pPr>
        <w:tabs>
          <w:tab w:val="left" w:pos="2220"/>
        </w:tabs>
        <w:rPr>
          <w:rFonts w:ascii="Times New Roman" w:hAnsi="Times New Roman" w:cs="Times New Roman"/>
          <w:color w:val="5F497A" w:themeColor="accent4" w:themeShade="BF"/>
          <w:sz w:val="32"/>
          <w:szCs w:val="32"/>
          <w:lang w:val="kk-KZ"/>
        </w:rPr>
      </w:pPr>
    </w:p>
    <w:p w:rsidR="00204423" w:rsidRPr="005F5923" w:rsidRDefault="00204423" w:rsidP="00204423">
      <w:pPr>
        <w:tabs>
          <w:tab w:val="left" w:pos="2220"/>
        </w:tabs>
        <w:rPr>
          <w:rFonts w:ascii="Times New Roman" w:hAnsi="Times New Roman" w:cs="Times New Roman"/>
          <w:color w:val="5F497A" w:themeColor="accent4" w:themeShade="BF"/>
          <w:sz w:val="32"/>
          <w:szCs w:val="32"/>
          <w:lang w:val="kk-KZ"/>
        </w:rPr>
      </w:pPr>
      <w:r w:rsidRPr="005F5923">
        <w:rPr>
          <w:rFonts w:ascii="Times New Roman" w:hAnsi="Times New Roman" w:cs="Times New Roman"/>
          <w:color w:val="5F497A" w:themeColor="accent4" w:themeShade="BF"/>
          <w:sz w:val="32"/>
          <w:szCs w:val="32"/>
          <w:lang w:val="kk-KZ"/>
        </w:rPr>
        <w:t xml:space="preserve">                                         </w:t>
      </w:r>
    </w:p>
    <w:p w:rsidR="00204423" w:rsidRDefault="00204423" w:rsidP="0004655E">
      <w:pPr>
        <w:tabs>
          <w:tab w:val="left" w:pos="2220"/>
        </w:tabs>
        <w:rPr>
          <w:rFonts w:ascii="Times New Roman" w:hAnsi="Times New Roman" w:cs="Times New Roman"/>
          <w:color w:val="5F497A" w:themeColor="accent4" w:themeShade="BF"/>
          <w:sz w:val="32"/>
          <w:szCs w:val="32"/>
          <w:lang w:val="kk-KZ"/>
        </w:rPr>
      </w:pPr>
      <w:r w:rsidRPr="005F5923">
        <w:rPr>
          <w:rFonts w:ascii="Times New Roman" w:hAnsi="Times New Roman" w:cs="Times New Roman"/>
          <w:color w:val="5F497A" w:themeColor="accent4" w:themeShade="BF"/>
          <w:sz w:val="32"/>
          <w:szCs w:val="32"/>
          <w:lang w:val="kk-KZ"/>
        </w:rPr>
        <w:t xml:space="preserve">                                         </w:t>
      </w:r>
    </w:p>
    <w:p w:rsidR="00204423" w:rsidRDefault="00204423" w:rsidP="00204423">
      <w:pPr>
        <w:tabs>
          <w:tab w:val="left" w:pos="2220"/>
        </w:tabs>
        <w:rPr>
          <w:rFonts w:ascii="Times New Roman" w:hAnsi="Times New Roman" w:cs="Times New Roman"/>
          <w:color w:val="5F497A" w:themeColor="accent4" w:themeShade="BF"/>
          <w:sz w:val="32"/>
          <w:szCs w:val="32"/>
          <w:lang w:val="kk-KZ"/>
        </w:rPr>
      </w:pPr>
    </w:p>
    <w:p w:rsidR="00204423" w:rsidRPr="005F5923" w:rsidRDefault="00204423" w:rsidP="00204423">
      <w:pPr>
        <w:tabs>
          <w:tab w:val="left" w:pos="2220"/>
        </w:tabs>
        <w:rPr>
          <w:rFonts w:ascii="Times New Roman" w:hAnsi="Times New Roman" w:cs="Times New Roman"/>
          <w:color w:val="5F497A" w:themeColor="accent4" w:themeShade="BF"/>
          <w:sz w:val="32"/>
          <w:szCs w:val="32"/>
          <w:lang w:val="kk-KZ"/>
        </w:rPr>
      </w:pPr>
    </w:p>
    <w:p w:rsidR="00204423" w:rsidRPr="005F5923" w:rsidRDefault="00204423" w:rsidP="00204423">
      <w:pPr>
        <w:tabs>
          <w:tab w:val="left" w:pos="2220"/>
        </w:tabs>
        <w:rPr>
          <w:rFonts w:ascii="Times New Roman" w:hAnsi="Times New Roman" w:cs="Times New Roman"/>
          <w:b/>
          <w:color w:val="5F497A" w:themeColor="accent4" w:themeShade="BF"/>
          <w:sz w:val="32"/>
          <w:szCs w:val="32"/>
          <w:lang w:val="kk-KZ"/>
        </w:rPr>
      </w:pPr>
      <w:r w:rsidRPr="005F5923">
        <w:rPr>
          <w:rFonts w:ascii="Times New Roman" w:hAnsi="Times New Roman" w:cs="Times New Roman"/>
          <w:b/>
          <w:color w:val="5F497A" w:themeColor="accent4" w:themeShade="BF"/>
          <w:sz w:val="32"/>
          <w:szCs w:val="32"/>
          <w:lang w:val="kk-KZ"/>
        </w:rPr>
        <w:t xml:space="preserve">                                    Мазмұны:</w:t>
      </w:r>
    </w:p>
    <w:p w:rsidR="00204423" w:rsidRPr="005F5923" w:rsidRDefault="00204423" w:rsidP="00204423">
      <w:pPr>
        <w:tabs>
          <w:tab w:val="left" w:pos="2220"/>
        </w:tabs>
        <w:rPr>
          <w:rFonts w:ascii="Times New Roman" w:hAnsi="Times New Roman" w:cs="Times New Roman"/>
          <w:b/>
          <w:color w:val="5F497A" w:themeColor="accent4" w:themeShade="BF"/>
          <w:sz w:val="32"/>
          <w:szCs w:val="32"/>
          <w:lang w:val="kk-KZ"/>
        </w:rPr>
      </w:pPr>
      <w:r w:rsidRPr="005F5923">
        <w:rPr>
          <w:rFonts w:ascii="Times New Roman" w:hAnsi="Times New Roman" w:cs="Times New Roman"/>
          <w:b/>
          <w:color w:val="5F497A" w:themeColor="accent4" w:themeShade="BF"/>
          <w:sz w:val="32"/>
          <w:szCs w:val="32"/>
          <w:lang w:val="kk-KZ"/>
        </w:rPr>
        <w:t>І. Теориялық бөлім</w:t>
      </w:r>
    </w:p>
    <w:p w:rsidR="00204423" w:rsidRPr="005F5923" w:rsidRDefault="00204423" w:rsidP="00204423">
      <w:pPr>
        <w:pStyle w:val="a3"/>
        <w:numPr>
          <w:ilvl w:val="0"/>
          <w:numId w:val="2"/>
        </w:numPr>
        <w:tabs>
          <w:tab w:val="left" w:pos="2220"/>
        </w:tabs>
        <w:rPr>
          <w:rFonts w:ascii="Times New Roman" w:hAnsi="Times New Roman" w:cs="Times New Roman"/>
          <w:b/>
          <w:color w:val="5F497A" w:themeColor="accent4" w:themeShade="BF"/>
          <w:sz w:val="32"/>
          <w:szCs w:val="32"/>
          <w:lang w:val="kk-KZ"/>
        </w:rPr>
      </w:pPr>
      <w:r w:rsidRPr="005F5923">
        <w:rPr>
          <w:rFonts w:ascii="Times New Roman" w:hAnsi="Times New Roman" w:cs="Times New Roman"/>
          <w:b/>
          <w:color w:val="5F497A" w:themeColor="accent4" w:themeShade="BF"/>
          <w:sz w:val="32"/>
          <w:szCs w:val="32"/>
          <w:lang w:val="kk-KZ"/>
        </w:rPr>
        <w:t>Кіріспе ......................................................... 3-4 бет</w:t>
      </w:r>
    </w:p>
    <w:p w:rsidR="00204423" w:rsidRPr="005F5923" w:rsidRDefault="00204423" w:rsidP="00204423">
      <w:pPr>
        <w:pStyle w:val="a3"/>
        <w:numPr>
          <w:ilvl w:val="1"/>
          <w:numId w:val="2"/>
        </w:numPr>
        <w:tabs>
          <w:tab w:val="left" w:pos="2220"/>
        </w:tabs>
        <w:rPr>
          <w:rFonts w:ascii="Times New Roman" w:hAnsi="Times New Roman" w:cs="Times New Roman"/>
          <w:color w:val="5F497A" w:themeColor="accent4" w:themeShade="BF"/>
          <w:sz w:val="32"/>
          <w:szCs w:val="32"/>
          <w:lang w:val="kk-KZ"/>
        </w:rPr>
      </w:pPr>
      <w:r w:rsidRPr="005F5923">
        <w:rPr>
          <w:rFonts w:ascii="Times New Roman" w:hAnsi="Times New Roman" w:cs="Times New Roman"/>
          <w:color w:val="5F497A" w:themeColor="accent4" w:themeShade="BF"/>
          <w:sz w:val="32"/>
          <w:szCs w:val="28"/>
          <w:lang w:val="kk-KZ"/>
        </w:rPr>
        <w:t>Күнбағыс өсімдігі</w:t>
      </w:r>
      <w:r w:rsidRPr="005F5923">
        <w:rPr>
          <w:rFonts w:ascii="Times New Roman" w:hAnsi="Times New Roman" w:cs="Times New Roman"/>
          <w:color w:val="5F497A" w:themeColor="accent4" w:themeShade="BF"/>
          <w:sz w:val="32"/>
          <w:szCs w:val="32"/>
          <w:lang w:val="kk-KZ"/>
        </w:rPr>
        <w:t>нің тарихы</w:t>
      </w:r>
    </w:p>
    <w:p w:rsidR="00204423" w:rsidRPr="005F5923" w:rsidRDefault="00204423" w:rsidP="00204423">
      <w:pPr>
        <w:tabs>
          <w:tab w:val="left" w:pos="2220"/>
        </w:tabs>
        <w:rPr>
          <w:rFonts w:ascii="Times New Roman" w:hAnsi="Times New Roman" w:cs="Times New Roman"/>
          <w:b/>
          <w:color w:val="5F497A" w:themeColor="accent4" w:themeShade="BF"/>
          <w:sz w:val="32"/>
          <w:szCs w:val="32"/>
          <w:lang w:val="kk-KZ"/>
        </w:rPr>
      </w:pPr>
      <w:r w:rsidRPr="005F5923">
        <w:rPr>
          <w:rFonts w:ascii="Times New Roman" w:hAnsi="Times New Roman" w:cs="Times New Roman"/>
          <w:b/>
          <w:color w:val="5F497A" w:themeColor="accent4" w:themeShade="BF"/>
          <w:sz w:val="32"/>
          <w:szCs w:val="32"/>
          <w:lang w:val="kk-KZ"/>
        </w:rPr>
        <w:t>ІІ. Практикалық бөлім</w:t>
      </w:r>
    </w:p>
    <w:p w:rsidR="00204423" w:rsidRPr="005F5923" w:rsidRDefault="00204423" w:rsidP="00204423">
      <w:pPr>
        <w:pStyle w:val="a3"/>
        <w:numPr>
          <w:ilvl w:val="0"/>
          <w:numId w:val="2"/>
        </w:numPr>
        <w:tabs>
          <w:tab w:val="left" w:pos="2220"/>
        </w:tabs>
        <w:rPr>
          <w:rFonts w:ascii="Times New Roman" w:hAnsi="Times New Roman" w:cs="Times New Roman"/>
          <w:b/>
          <w:color w:val="5F497A" w:themeColor="accent4" w:themeShade="BF"/>
          <w:sz w:val="32"/>
          <w:szCs w:val="32"/>
          <w:lang w:val="kk-KZ"/>
        </w:rPr>
      </w:pPr>
      <w:r w:rsidRPr="005F5923">
        <w:rPr>
          <w:rFonts w:ascii="Times New Roman" w:hAnsi="Times New Roman" w:cs="Times New Roman"/>
          <w:b/>
          <w:color w:val="5F497A" w:themeColor="accent4" w:themeShade="BF"/>
          <w:sz w:val="32"/>
          <w:szCs w:val="32"/>
          <w:lang w:val="kk-KZ"/>
        </w:rPr>
        <w:t>Негізгі бөлім ............................................... 5-7 бет</w:t>
      </w:r>
    </w:p>
    <w:p w:rsidR="00204423" w:rsidRPr="005F5923" w:rsidRDefault="00204423" w:rsidP="00204423">
      <w:pPr>
        <w:pStyle w:val="a3"/>
        <w:numPr>
          <w:ilvl w:val="1"/>
          <w:numId w:val="2"/>
        </w:numPr>
        <w:tabs>
          <w:tab w:val="left" w:pos="2220"/>
        </w:tabs>
        <w:rPr>
          <w:rFonts w:ascii="Times New Roman" w:hAnsi="Times New Roman" w:cs="Times New Roman"/>
          <w:color w:val="5F497A" w:themeColor="accent4" w:themeShade="BF"/>
          <w:sz w:val="32"/>
          <w:szCs w:val="32"/>
          <w:lang w:val="kk-KZ"/>
        </w:rPr>
      </w:pPr>
      <w:r w:rsidRPr="005F5923">
        <w:rPr>
          <w:rFonts w:ascii="Times New Roman" w:hAnsi="Times New Roman" w:cs="Times New Roman"/>
          <w:color w:val="5F497A" w:themeColor="accent4" w:themeShade="BF"/>
          <w:sz w:val="32"/>
          <w:szCs w:val="28"/>
          <w:lang w:val="kk-KZ"/>
        </w:rPr>
        <w:t>Күнбағыс</w:t>
      </w:r>
      <w:r w:rsidRPr="005F5923">
        <w:rPr>
          <w:rFonts w:ascii="Times New Roman" w:hAnsi="Times New Roman" w:cs="Times New Roman"/>
          <w:color w:val="5F497A" w:themeColor="accent4" w:themeShade="BF"/>
          <w:sz w:val="28"/>
          <w:szCs w:val="28"/>
          <w:lang w:val="kk-KZ"/>
        </w:rPr>
        <w:t xml:space="preserve"> </w:t>
      </w:r>
      <w:r w:rsidRPr="005F5923">
        <w:rPr>
          <w:rFonts w:ascii="Times New Roman" w:hAnsi="Times New Roman" w:cs="Times New Roman"/>
          <w:color w:val="5F497A" w:themeColor="accent4" w:themeShade="BF"/>
          <w:sz w:val="32"/>
          <w:szCs w:val="32"/>
          <w:lang w:val="kk-KZ"/>
        </w:rPr>
        <w:t>пайдасы</w:t>
      </w:r>
    </w:p>
    <w:p w:rsidR="00204423" w:rsidRPr="005F5923" w:rsidRDefault="00204423" w:rsidP="00204423">
      <w:pPr>
        <w:pStyle w:val="a3"/>
        <w:numPr>
          <w:ilvl w:val="1"/>
          <w:numId w:val="2"/>
        </w:numPr>
        <w:tabs>
          <w:tab w:val="left" w:pos="2220"/>
        </w:tabs>
        <w:rPr>
          <w:rFonts w:ascii="Times New Roman" w:hAnsi="Times New Roman" w:cs="Times New Roman"/>
          <w:color w:val="5F497A" w:themeColor="accent4" w:themeShade="BF"/>
          <w:sz w:val="32"/>
          <w:szCs w:val="32"/>
          <w:lang w:val="kk-KZ"/>
        </w:rPr>
      </w:pPr>
      <w:r w:rsidRPr="005F5923">
        <w:rPr>
          <w:rFonts w:ascii="Times New Roman" w:hAnsi="Times New Roman" w:cs="Times New Roman"/>
          <w:color w:val="5F497A" w:themeColor="accent4" w:themeShade="BF"/>
          <w:sz w:val="32"/>
          <w:szCs w:val="28"/>
          <w:lang w:val="kk-KZ"/>
        </w:rPr>
        <w:t xml:space="preserve">Күнбағыс </w:t>
      </w:r>
      <w:r w:rsidRPr="005F5923">
        <w:rPr>
          <w:rFonts w:ascii="Times New Roman" w:hAnsi="Times New Roman" w:cs="Times New Roman"/>
          <w:color w:val="5F497A" w:themeColor="accent4" w:themeShade="BF"/>
          <w:sz w:val="32"/>
          <w:szCs w:val="32"/>
          <w:lang w:val="kk-KZ"/>
        </w:rPr>
        <w:t>пістесінен жасалатын заттарға топтама</w:t>
      </w:r>
    </w:p>
    <w:p w:rsidR="00204423" w:rsidRPr="005F5923" w:rsidRDefault="00204423" w:rsidP="00204423">
      <w:pPr>
        <w:pStyle w:val="a3"/>
        <w:numPr>
          <w:ilvl w:val="1"/>
          <w:numId w:val="2"/>
        </w:numPr>
        <w:tabs>
          <w:tab w:val="left" w:pos="2220"/>
        </w:tabs>
        <w:rPr>
          <w:rFonts w:ascii="Times New Roman" w:hAnsi="Times New Roman" w:cs="Times New Roman"/>
          <w:color w:val="5F497A" w:themeColor="accent4" w:themeShade="BF"/>
          <w:sz w:val="32"/>
          <w:szCs w:val="32"/>
          <w:lang w:val="kk-KZ"/>
        </w:rPr>
      </w:pPr>
      <w:r w:rsidRPr="005F5923">
        <w:rPr>
          <w:rFonts w:ascii="Times New Roman" w:hAnsi="Times New Roman" w:cs="Times New Roman"/>
          <w:color w:val="5F497A" w:themeColor="accent4" w:themeShade="BF"/>
          <w:sz w:val="32"/>
          <w:szCs w:val="32"/>
          <w:lang w:val="kk-KZ"/>
        </w:rPr>
        <w:t>Эксперименттік бөлік</w:t>
      </w:r>
    </w:p>
    <w:p w:rsidR="00204423" w:rsidRPr="005F5923" w:rsidRDefault="00204423" w:rsidP="00204423">
      <w:pPr>
        <w:tabs>
          <w:tab w:val="left" w:pos="2220"/>
        </w:tabs>
        <w:rPr>
          <w:rFonts w:ascii="Times New Roman" w:hAnsi="Times New Roman" w:cs="Times New Roman"/>
          <w:b/>
          <w:color w:val="5F497A" w:themeColor="accent4" w:themeShade="BF"/>
          <w:sz w:val="32"/>
          <w:szCs w:val="32"/>
          <w:lang w:val="kk-KZ"/>
        </w:rPr>
      </w:pPr>
      <w:r w:rsidRPr="005F5923">
        <w:rPr>
          <w:rFonts w:ascii="Times New Roman" w:hAnsi="Times New Roman" w:cs="Times New Roman"/>
          <w:b/>
          <w:color w:val="5F497A" w:themeColor="accent4" w:themeShade="BF"/>
          <w:sz w:val="32"/>
          <w:szCs w:val="32"/>
          <w:lang w:val="kk-KZ"/>
        </w:rPr>
        <w:t>ІІІ. Қорытынды ................................................. 8-9 бет</w:t>
      </w:r>
    </w:p>
    <w:p w:rsidR="00204423" w:rsidRPr="005F5923" w:rsidRDefault="00204423" w:rsidP="00204423">
      <w:pPr>
        <w:pStyle w:val="a3"/>
        <w:numPr>
          <w:ilvl w:val="1"/>
          <w:numId w:val="2"/>
        </w:numPr>
        <w:tabs>
          <w:tab w:val="left" w:pos="2220"/>
        </w:tabs>
        <w:rPr>
          <w:rFonts w:ascii="Times New Roman" w:hAnsi="Times New Roman" w:cs="Times New Roman"/>
          <w:color w:val="5F497A" w:themeColor="accent4" w:themeShade="BF"/>
          <w:sz w:val="32"/>
          <w:szCs w:val="32"/>
          <w:lang w:val="kk-KZ"/>
        </w:rPr>
      </w:pPr>
      <w:r w:rsidRPr="005F5923">
        <w:rPr>
          <w:rFonts w:ascii="Times New Roman" w:hAnsi="Times New Roman" w:cs="Times New Roman"/>
          <w:color w:val="5F497A" w:themeColor="accent4" w:themeShade="BF"/>
          <w:sz w:val="32"/>
          <w:szCs w:val="32"/>
          <w:lang w:val="kk-KZ"/>
        </w:rPr>
        <w:t>Менің болашаққа жоспарым</w:t>
      </w:r>
    </w:p>
    <w:p w:rsidR="00204423" w:rsidRPr="005F5923" w:rsidRDefault="00204423" w:rsidP="00204423">
      <w:pPr>
        <w:tabs>
          <w:tab w:val="left" w:pos="2220"/>
        </w:tabs>
        <w:rPr>
          <w:rFonts w:ascii="Times New Roman" w:hAnsi="Times New Roman" w:cs="Times New Roman"/>
          <w:b/>
          <w:color w:val="5F497A" w:themeColor="accent4" w:themeShade="BF"/>
          <w:sz w:val="32"/>
          <w:szCs w:val="32"/>
          <w:lang w:val="kk-KZ"/>
        </w:rPr>
      </w:pPr>
      <w:r w:rsidRPr="005F5923">
        <w:rPr>
          <w:rFonts w:ascii="Times New Roman" w:hAnsi="Times New Roman" w:cs="Times New Roman"/>
          <w:b/>
          <w:color w:val="5F497A" w:themeColor="accent4" w:themeShade="BF"/>
          <w:sz w:val="32"/>
          <w:szCs w:val="32"/>
          <w:lang w:val="kk-KZ"/>
        </w:rPr>
        <w:t>ІҮ. Бақылау күнделігі</w:t>
      </w:r>
    </w:p>
    <w:p w:rsidR="00204423" w:rsidRDefault="00204423" w:rsidP="00204423">
      <w:pPr>
        <w:rPr>
          <w:lang w:val="kk-KZ"/>
        </w:rPr>
      </w:pPr>
    </w:p>
    <w:p w:rsidR="00204423" w:rsidRDefault="00204423" w:rsidP="00204423">
      <w:pPr>
        <w:rPr>
          <w:lang w:val="kk-KZ"/>
        </w:rPr>
      </w:pPr>
    </w:p>
    <w:p w:rsidR="00204423" w:rsidRDefault="00204423" w:rsidP="00204423">
      <w:pPr>
        <w:rPr>
          <w:lang w:val="kk-KZ"/>
        </w:rPr>
      </w:pPr>
    </w:p>
    <w:p w:rsidR="00204423" w:rsidRDefault="00204423" w:rsidP="0004655E">
      <w:pPr>
        <w:jc w:val="center"/>
        <w:rPr>
          <w:lang w:val="kk-KZ"/>
        </w:rPr>
      </w:pPr>
      <w:r w:rsidRPr="00DE4DFC">
        <w:rPr>
          <w:noProof/>
        </w:rPr>
        <w:drawing>
          <wp:inline distT="0" distB="0" distL="0" distR="0">
            <wp:extent cx="4519999" cy="2025514"/>
            <wp:effectExtent l="19050" t="0" r="0" b="0"/>
            <wp:docPr id="49" name="Рисунок 32" descr="http://img.povar.ru/uploads/6b/f9/a2/f8/salat_s_pecheniu_treski_podsolnuh-168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povar.ru/uploads/6b/f9/a2/f8/salat_s_pecheniu_treski_podsolnuh-168687.jpg"/>
                    <pic:cNvPicPr>
                      <a:picLocks noChangeAspect="1" noChangeArrowheads="1"/>
                    </pic:cNvPicPr>
                  </pic:nvPicPr>
                  <pic:blipFill>
                    <a:blip r:embed="rId6"/>
                    <a:srcRect/>
                    <a:stretch>
                      <a:fillRect/>
                    </a:stretch>
                  </pic:blipFill>
                  <pic:spPr bwMode="auto">
                    <a:xfrm>
                      <a:off x="0" y="0"/>
                      <a:ext cx="4533418" cy="2031527"/>
                    </a:xfrm>
                    <a:prstGeom prst="rect">
                      <a:avLst/>
                    </a:prstGeom>
                    <a:noFill/>
                    <a:ln w="9525">
                      <a:noFill/>
                      <a:miter lim="800000"/>
                      <a:headEnd/>
                      <a:tailEnd/>
                    </a:ln>
                  </pic:spPr>
                </pic:pic>
              </a:graphicData>
            </a:graphic>
          </wp:inline>
        </w:drawing>
      </w:r>
    </w:p>
    <w:p w:rsidR="00204423" w:rsidRDefault="00204423" w:rsidP="00204423">
      <w:pPr>
        <w:rPr>
          <w:lang w:val="kk-KZ"/>
        </w:rPr>
      </w:pPr>
    </w:p>
    <w:p w:rsidR="00204423" w:rsidRPr="00F62B19" w:rsidRDefault="00204423" w:rsidP="00204423">
      <w:pPr>
        <w:rPr>
          <w:rFonts w:ascii="Times New Roman" w:hAnsi="Times New Roman" w:cs="Times New Roman"/>
          <w:color w:val="5F497A" w:themeColor="accent4" w:themeShade="BF"/>
          <w:sz w:val="28"/>
          <w:szCs w:val="28"/>
          <w:lang w:val="kk-KZ"/>
        </w:rPr>
      </w:pPr>
      <w:r w:rsidRPr="002A0DA7">
        <w:rPr>
          <w:rFonts w:ascii="Times New Roman" w:hAnsi="Times New Roman" w:cs="Times New Roman"/>
          <w:color w:val="5F497A" w:themeColor="accent4" w:themeShade="BF"/>
          <w:sz w:val="28"/>
          <w:szCs w:val="28"/>
          <w:lang w:val="kk-KZ"/>
        </w:rPr>
        <w:t xml:space="preserve">                     </w:t>
      </w:r>
      <w:r>
        <w:rPr>
          <w:rFonts w:ascii="Times New Roman" w:hAnsi="Times New Roman" w:cs="Times New Roman"/>
          <w:color w:val="5F497A" w:themeColor="accent4" w:themeShade="BF"/>
          <w:sz w:val="28"/>
          <w:szCs w:val="28"/>
          <w:lang w:val="kk-KZ"/>
        </w:rPr>
        <w:t xml:space="preserve">      </w:t>
      </w:r>
      <w:r w:rsidR="0004655E">
        <w:rPr>
          <w:rFonts w:ascii="Times New Roman" w:hAnsi="Times New Roman" w:cs="Times New Roman"/>
          <w:color w:val="5F497A" w:themeColor="accent4" w:themeShade="BF"/>
          <w:sz w:val="28"/>
          <w:szCs w:val="28"/>
          <w:lang w:val="kk-KZ"/>
        </w:rPr>
        <w:t xml:space="preserve">             </w:t>
      </w:r>
      <w:r>
        <w:rPr>
          <w:rFonts w:ascii="Times New Roman" w:hAnsi="Times New Roman" w:cs="Times New Roman"/>
          <w:color w:val="5F497A" w:themeColor="accent4" w:themeShade="BF"/>
          <w:sz w:val="28"/>
          <w:szCs w:val="28"/>
          <w:lang w:val="kk-KZ"/>
        </w:rPr>
        <w:t xml:space="preserve"> </w:t>
      </w:r>
    </w:p>
    <w:p w:rsidR="00204423" w:rsidRPr="002A0DA7" w:rsidRDefault="00204423" w:rsidP="00204423">
      <w:pPr>
        <w:rPr>
          <w:rFonts w:ascii="Times New Roman" w:hAnsi="Times New Roman" w:cs="Times New Roman"/>
          <w:b/>
          <w:color w:val="5F497A" w:themeColor="accent4" w:themeShade="BF"/>
          <w:sz w:val="28"/>
          <w:szCs w:val="28"/>
          <w:lang w:val="kk-KZ"/>
        </w:rPr>
      </w:pPr>
      <w:r>
        <w:rPr>
          <w:rFonts w:ascii="Times New Roman" w:hAnsi="Times New Roman" w:cs="Times New Roman"/>
          <w:b/>
          <w:color w:val="5F497A" w:themeColor="accent4" w:themeShade="BF"/>
          <w:sz w:val="28"/>
          <w:szCs w:val="28"/>
          <w:lang w:val="kk-KZ"/>
        </w:rPr>
        <w:lastRenderedPageBreak/>
        <w:t xml:space="preserve">                         </w:t>
      </w:r>
      <w:r w:rsidR="0004655E">
        <w:rPr>
          <w:rFonts w:ascii="Times New Roman" w:hAnsi="Times New Roman" w:cs="Times New Roman"/>
          <w:b/>
          <w:color w:val="5F497A" w:themeColor="accent4" w:themeShade="BF"/>
          <w:sz w:val="28"/>
          <w:szCs w:val="28"/>
          <w:lang w:val="kk-KZ"/>
        </w:rPr>
        <w:t xml:space="preserve"> </w:t>
      </w:r>
      <w:r>
        <w:rPr>
          <w:rFonts w:ascii="Times New Roman" w:hAnsi="Times New Roman" w:cs="Times New Roman"/>
          <w:b/>
          <w:color w:val="5F497A" w:themeColor="accent4" w:themeShade="BF"/>
          <w:sz w:val="28"/>
          <w:szCs w:val="28"/>
          <w:lang w:val="kk-KZ"/>
        </w:rPr>
        <w:t xml:space="preserve">  </w:t>
      </w:r>
      <w:r w:rsidRPr="002A0DA7">
        <w:rPr>
          <w:rFonts w:ascii="Times New Roman" w:hAnsi="Times New Roman" w:cs="Times New Roman"/>
          <w:b/>
          <w:color w:val="5F497A" w:themeColor="accent4" w:themeShade="BF"/>
          <w:sz w:val="28"/>
          <w:szCs w:val="28"/>
          <w:lang w:val="kk-KZ"/>
        </w:rPr>
        <w:t>І. Теориялық бөлім</w:t>
      </w:r>
    </w:p>
    <w:p w:rsidR="00204423" w:rsidRPr="002A0DA7" w:rsidRDefault="00204423" w:rsidP="00204423">
      <w:pPr>
        <w:pStyle w:val="a3"/>
        <w:numPr>
          <w:ilvl w:val="0"/>
          <w:numId w:val="3"/>
        </w:numPr>
        <w:rPr>
          <w:rFonts w:ascii="Times New Roman" w:hAnsi="Times New Roman" w:cs="Times New Roman"/>
          <w:b/>
          <w:color w:val="5F497A" w:themeColor="accent4" w:themeShade="BF"/>
          <w:sz w:val="28"/>
          <w:szCs w:val="28"/>
          <w:lang w:val="kk-KZ"/>
        </w:rPr>
      </w:pPr>
      <w:r w:rsidRPr="002A0DA7">
        <w:rPr>
          <w:rFonts w:ascii="Times New Roman" w:hAnsi="Times New Roman" w:cs="Times New Roman"/>
          <w:b/>
          <w:color w:val="5F497A" w:themeColor="accent4" w:themeShade="BF"/>
          <w:sz w:val="28"/>
          <w:szCs w:val="28"/>
          <w:lang w:val="kk-KZ"/>
        </w:rPr>
        <w:t>Кіріспе</w:t>
      </w:r>
    </w:p>
    <w:p w:rsidR="00204423" w:rsidRDefault="00204423" w:rsidP="00204423">
      <w:pPr>
        <w:jc w:val="both"/>
        <w:rPr>
          <w:rFonts w:ascii="Times New Roman" w:hAnsi="Times New Roman" w:cs="Times New Roman"/>
          <w:color w:val="1F497D" w:themeColor="text2"/>
          <w:sz w:val="28"/>
          <w:szCs w:val="28"/>
          <w:lang w:val="kk-KZ"/>
        </w:rPr>
      </w:pPr>
      <w:r w:rsidRPr="002A0DA7">
        <w:rPr>
          <w:rFonts w:ascii="Times New Roman" w:hAnsi="Times New Roman" w:cs="Times New Roman"/>
          <w:color w:val="5F497A" w:themeColor="accent4" w:themeShade="BF"/>
          <w:sz w:val="28"/>
          <w:szCs w:val="28"/>
          <w:lang w:val="kk-KZ"/>
        </w:rPr>
        <w:t xml:space="preserve">       Қазақ халқының ұлттық тағамдарының бірі- бауырсақты, анам мереке сайын дайындайды. Оны күнбағыс майына пісіреді. Күнбағыс майын күнде ас әзірегенде пайдаланылатынын байқадым. Мен сияқты барлық балалар да күнбағыс пістесін жақсы көреді деп ойлаймын. </w:t>
      </w:r>
      <w:r>
        <w:rPr>
          <w:rFonts w:ascii="Times New Roman" w:hAnsi="Times New Roman" w:cs="Times New Roman"/>
          <w:color w:val="5F497A" w:themeColor="accent4" w:themeShade="BF"/>
          <w:sz w:val="28"/>
          <w:szCs w:val="28"/>
          <w:lang w:val="kk-KZ"/>
        </w:rPr>
        <w:t>Ал ата-анам</w:t>
      </w:r>
      <w:r w:rsidRPr="002A0DA7">
        <w:rPr>
          <w:rFonts w:ascii="Times New Roman" w:hAnsi="Times New Roman" w:cs="Times New Roman"/>
          <w:color w:val="5F497A" w:themeColor="accent4" w:themeShade="BF"/>
          <w:sz w:val="28"/>
          <w:szCs w:val="28"/>
          <w:lang w:val="kk-KZ"/>
        </w:rPr>
        <w:t xml:space="preserve"> маған пістені көп шағ</w:t>
      </w:r>
      <w:r>
        <w:rPr>
          <w:rFonts w:ascii="Times New Roman" w:hAnsi="Times New Roman" w:cs="Times New Roman"/>
          <w:color w:val="5F497A" w:themeColor="accent4" w:themeShade="BF"/>
          <w:sz w:val="28"/>
          <w:szCs w:val="28"/>
          <w:lang w:val="kk-KZ"/>
        </w:rPr>
        <w:t xml:space="preserve">у асқазанға зиян екенін айтады. Бірақ сол күнбағыс майына піскен бауырақты күнде сүйсініп жейді емес пе ?  </w:t>
      </w:r>
      <w:r w:rsidRPr="002A0DA7">
        <w:rPr>
          <w:rFonts w:ascii="Times New Roman" w:hAnsi="Times New Roman" w:cs="Times New Roman"/>
          <w:color w:val="5F497A" w:themeColor="accent4" w:themeShade="BF"/>
          <w:sz w:val="28"/>
          <w:szCs w:val="28"/>
          <w:lang w:val="kk-KZ"/>
        </w:rPr>
        <w:t>Осы</w:t>
      </w:r>
      <w:r>
        <w:rPr>
          <w:rFonts w:ascii="Times New Roman" w:hAnsi="Times New Roman" w:cs="Times New Roman"/>
          <w:color w:val="5F497A" w:themeColor="accent4" w:themeShade="BF"/>
          <w:sz w:val="28"/>
          <w:szCs w:val="28"/>
          <w:lang w:val="kk-KZ"/>
        </w:rPr>
        <w:t>ндай</w:t>
      </w:r>
      <w:r w:rsidRPr="002A0DA7">
        <w:rPr>
          <w:rFonts w:ascii="Times New Roman" w:hAnsi="Times New Roman" w:cs="Times New Roman"/>
          <w:color w:val="5F497A" w:themeColor="accent4" w:themeShade="BF"/>
          <w:sz w:val="28"/>
          <w:szCs w:val="28"/>
          <w:lang w:val="kk-KZ"/>
        </w:rPr>
        <w:t xml:space="preserve"> </w:t>
      </w:r>
      <w:r>
        <w:rPr>
          <w:rFonts w:ascii="Times New Roman" w:hAnsi="Times New Roman" w:cs="Times New Roman"/>
          <w:color w:val="5F497A" w:themeColor="accent4" w:themeShade="BF"/>
          <w:sz w:val="28"/>
          <w:szCs w:val="28"/>
          <w:lang w:val="kk-KZ"/>
        </w:rPr>
        <w:t>о</w:t>
      </w:r>
      <w:r w:rsidRPr="002A0DA7">
        <w:rPr>
          <w:rFonts w:ascii="Times New Roman" w:hAnsi="Times New Roman" w:cs="Times New Roman"/>
          <w:color w:val="5F497A" w:themeColor="accent4" w:themeShade="BF"/>
          <w:sz w:val="28"/>
          <w:szCs w:val="28"/>
          <w:lang w:val="kk-KZ"/>
        </w:rPr>
        <w:t>йдан соң</w:t>
      </w:r>
      <w:r>
        <w:rPr>
          <w:rFonts w:ascii="Times New Roman" w:hAnsi="Times New Roman" w:cs="Times New Roman"/>
          <w:color w:val="5F497A" w:themeColor="accent4" w:themeShade="BF"/>
          <w:sz w:val="28"/>
          <w:szCs w:val="28"/>
          <w:lang w:val="kk-KZ"/>
        </w:rPr>
        <w:t xml:space="preserve">, </w:t>
      </w:r>
      <w:r w:rsidRPr="002A0DA7">
        <w:rPr>
          <w:rFonts w:ascii="Times New Roman" w:hAnsi="Times New Roman" w:cs="Times New Roman"/>
          <w:color w:val="5F497A" w:themeColor="accent4" w:themeShade="BF"/>
          <w:sz w:val="28"/>
          <w:szCs w:val="28"/>
          <w:lang w:val="kk-KZ"/>
        </w:rPr>
        <w:t>күнбағыс өсімдігі туралы кеңірек таныссам деген ой келді. Сондықтан да мен осы бір пайдалы өсімдік туралы ізденісті қолға алдым. Ендеше іздену жұмысын оның шығу тарихы  туралы  мәліметтер жинаудан  бастамақпын</w:t>
      </w:r>
      <w:r>
        <w:rPr>
          <w:rFonts w:ascii="Times New Roman" w:hAnsi="Times New Roman" w:cs="Times New Roman"/>
          <w:color w:val="1F497D" w:themeColor="text2"/>
          <w:sz w:val="28"/>
          <w:szCs w:val="28"/>
          <w:lang w:val="kk-KZ"/>
        </w:rPr>
        <w:t>.</w:t>
      </w:r>
    </w:p>
    <w:p w:rsidR="00204423" w:rsidRDefault="00204423" w:rsidP="00204423">
      <w:pPr>
        <w:jc w:val="both"/>
        <w:rPr>
          <w:rFonts w:ascii="Times New Roman" w:hAnsi="Times New Roman" w:cs="Times New Roman"/>
          <w:color w:val="1F497D" w:themeColor="text2"/>
          <w:sz w:val="28"/>
          <w:szCs w:val="28"/>
          <w:lang w:val="kk-KZ"/>
        </w:rPr>
      </w:pPr>
      <w:r>
        <w:rPr>
          <w:rFonts w:ascii="Times New Roman" w:hAnsi="Times New Roman" w:cs="Times New Roman"/>
          <w:color w:val="1F497D" w:themeColor="text2"/>
          <w:sz w:val="28"/>
          <w:szCs w:val="28"/>
          <w:lang w:val="kk-KZ"/>
        </w:rPr>
        <w:t xml:space="preserve">                </w:t>
      </w:r>
      <w:r w:rsidRPr="005F5923">
        <w:rPr>
          <w:rFonts w:ascii="Times New Roman" w:hAnsi="Times New Roman" w:cs="Times New Roman"/>
          <w:noProof/>
          <w:color w:val="1F497D" w:themeColor="text2"/>
          <w:sz w:val="28"/>
          <w:szCs w:val="28"/>
        </w:rPr>
        <w:drawing>
          <wp:inline distT="0" distB="0" distL="0" distR="0">
            <wp:extent cx="4238625" cy="2343150"/>
            <wp:effectExtent l="19050" t="0" r="9525" b="0"/>
            <wp:docPr id="6" name="Рисунок 19" descr="Ауырсаңыз, күрсінбеңіз, күнбағыс іздеңі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уырсаңыз, күрсінбеңіз, күнбағыс іздеңіз!"/>
                    <pic:cNvPicPr>
                      <a:picLocks noChangeAspect="1" noChangeArrowheads="1"/>
                    </pic:cNvPicPr>
                  </pic:nvPicPr>
                  <pic:blipFill>
                    <a:blip r:embed="rId7"/>
                    <a:srcRect/>
                    <a:stretch>
                      <a:fillRect/>
                    </a:stretch>
                  </pic:blipFill>
                  <pic:spPr bwMode="auto">
                    <a:xfrm>
                      <a:off x="0" y="0"/>
                      <a:ext cx="4236604" cy="2342033"/>
                    </a:xfrm>
                    <a:prstGeom prst="rect">
                      <a:avLst/>
                    </a:prstGeom>
                    <a:noFill/>
                    <a:ln w="9525">
                      <a:noFill/>
                      <a:miter lim="800000"/>
                      <a:headEnd/>
                      <a:tailEnd/>
                    </a:ln>
                  </pic:spPr>
                </pic:pic>
              </a:graphicData>
            </a:graphic>
          </wp:inline>
        </w:drawing>
      </w:r>
    </w:p>
    <w:p w:rsidR="00204423" w:rsidRPr="00AF1E6C" w:rsidRDefault="00204423" w:rsidP="00204423">
      <w:pPr>
        <w:shd w:val="clear" w:color="auto" w:fill="FFFFFF"/>
        <w:spacing w:after="0" w:line="240" w:lineRule="auto"/>
        <w:contextualSpacing/>
        <w:jc w:val="both"/>
        <w:textAlignment w:val="baseline"/>
        <w:rPr>
          <w:rFonts w:ascii="Times New Roman" w:eastAsia="Times New Roman" w:hAnsi="Times New Roman" w:cs="Times New Roman"/>
          <w:color w:val="5F497A" w:themeColor="accent4" w:themeShade="BF"/>
          <w:sz w:val="28"/>
          <w:szCs w:val="28"/>
          <w:lang w:val="kk-KZ"/>
        </w:rPr>
      </w:pPr>
      <w:r w:rsidRPr="00AF1E6C">
        <w:rPr>
          <w:rFonts w:ascii="Times New Roman" w:hAnsi="Times New Roman" w:cs="Times New Roman"/>
          <w:color w:val="5F497A" w:themeColor="accent4" w:themeShade="BF"/>
          <w:sz w:val="28"/>
          <w:szCs w:val="28"/>
          <w:lang w:val="kk-KZ"/>
        </w:rPr>
        <w:t xml:space="preserve"> </w:t>
      </w:r>
      <w:r>
        <w:rPr>
          <w:rFonts w:ascii="Times New Roman" w:hAnsi="Times New Roman" w:cs="Times New Roman"/>
          <w:color w:val="5F497A" w:themeColor="accent4" w:themeShade="BF"/>
          <w:sz w:val="28"/>
          <w:szCs w:val="28"/>
          <w:lang w:val="kk-KZ"/>
        </w:rPr>
        <w:t xml:space="preserve">  </w:t>
      </w:r>
      <w:r w:rsidRPr="00AF1E6C">
        <w:rPr>
          <w:rFonts w:ascii="Times New Roman" w:hAnsi="Times New Roman" w:cs="Times New Roman"/>
          <w:color w:val="5F497A" w:themeColor="accent4" w:themeShade="BF"/>
          <w:sz w:val="28"/>
          <w:szCs w:val="28"/>
          <w:lang w:val="kk-KZ"/>
        </w:rPr>
        <w:t xml:space="preserve"> </w:t>
      </w:r>
      <w:r w:rsidRPr="00AF1E6C">
        <w:rPr>
          <w:rFonts w:ascii="Times New Roman" w:eastAsia="Times New Roman" w:hAnsi="Times New Roman" w:cs="Times New Roman"/>
          <w:color w:val="5F497A" w:themeColor="accent4" w:themeShade="BF"/>
          <w:sz w:val="28"/>
          <w:szCs w:val="28"/>
          <w:lang w:val="kk-KZ"/>
        </w:rPr>
        <w:t>Күнбағыс –  күрделі гүлдесін тұқымдасына жататын өсімдік. Оның шамамен  90</w:t>
      </w:r>
      <w:r w:rsidRPr="00AF1E6C">
        <w:rPr>
          <w:rFonts w:ascii="Times New Roman" w:eastAsia="Times New Roman" w:hAnsi="Times New Roman" w:cs="Times New Roman"/>
          <w:color w:val="5F497A" w:themeColor="accent4" w:themeShade="BF"/>
          <w:sz w:val="28"/>
          <w:szCs w:val="28"/>
          <w:lang w:val="kk-KZ"/>
        </w:rPr>
        <w:noBreakHyphen/>
        <w:t>ға тарта біржылдық және көпжылдық түрлері кездеседі. Үлкен гүлшоғырлары бар күнбағыстың ашық сәулелі жапырақшалары бір қарағаннан-ақ  күнді еске түсіреді. Бұдан бөлек, бұл өсімдік  басын үнемі күнге қаратып,  шығыстан батысқа дейінгі  күн ізімен оның соңынан еретін ерекше қабілетке ие. </w:t>
      </w:r>
    </w:p>
    <w:p w:rsidR="0004655E" w:rsidRDefault="00204423" w:rsidP="001A7FB5">
      <w:pPr>
        <w:pStyle w:val="a5"/>
        <w:shd w:val="clear" w:color="auto" w:fill="FFFFFF"/>
        <w:spacing w:before="120" w:beforeAutospacing="0" w:after="120" w:afterAutospacing="0" w:line="310" w:lineRule="atLeast"/>
        <w:contextualSpacing/>
        <w:jc w:val="both"/>
        <w:rPr>
          <w:color w:val="5F497A" w:themeColor="accent4" w:themeShade="BF"/>
          <w:sz w:val="28"/>
          <w:szCs w:val="28"/>
          <w:lang w:val="kk-KZ"/>
        </w:rPr>
      </w:pPr>
      <w:r w:rsidRPr="00AF1E6C">
        <w:rPr>
          <w:color w:val="5F497A" w:themeColor="accent4" w:themeShade="BF"/>
          <w:sz w:val="28"/>
          <w:szCs w:val="28"/>
          <w:lang w:val="kk-KZ"/>
        </w:rPr>
        <w:t xml:space="preserve">  </w:t>
      </w:r>
      <w:r>
        <w:rPr>
          <w:color w:val="5F497A" w:themeColor="accent4" w:themeShade="BF"/>
          <w:sz w:val="28"/>
          <w:szCs w:val="28"/>
          <w:lang w:val="kk-KZ"/>
        </w:rPr>
        <w:t xml:space="preserve">  </w:t>
      </w:r>
      <w:r w:rsidRPr="00AF1E6C">
        <w:rPr>
          <w:color w:val="5F497A" w:themeColor="accent4" w:themeShade="BF"/>
          <w:sz w:val="28"/>
          <w:szCs w:val="28"/>
          <w:lang w:val="kk-KZ"/>
        </w:rPr>
        <w:t xml:space="preserve"> Еуропалықтар тұңғыш рет күнбағысты Американы ашқан кезде Мексиканың кең байтақ жазықтарынан көрген. Олар күнбағысты Еуропаға бұдан төрт жүз жыл бұрын алып </w:t>
      </w:r>
      <w:r w:rsidR="001A7FB5">
        <w:rPr>
          <w:color w:val="5F497A" w:themeColor="accent4" w:themeShade="BF"/>
          <w:sz w:val="28"/>
          <w:szCs w:val="28"/>
          <w:lang w:val="kk-KZ"/>
        </w:rPr>
        <w:t>келді. Оны «күн гүлі» деп атады.</w:t>
      </w:r>
    </w:p>
    <w:p w:rsidR="001A7FB5" w:rsidRDefault="001A7FB5" w:rsidP="001A7FB5">
      <w:pPr>
        <w:pStyle w:val="a5"/>
        <w:shd w:val="clear" w:color="auto" w:fill="FFFFFF"/>
        <w:spacing w:before="120" w:beforeAutospacing="0" w:after="120" w:afterAutospacing="0" w:line="310" w:lineRule="atLeast"/>
        <w:contextualSpacing/>
        <w:jc w:val="both"/>
        <w:rPr>
          <w:color w:val="5F497A" w:themeColor="accent4" w:themeShade="BF"/>
          <w:sz w:val="28"/>
          <w:szCs w:val="28"/>
          <w:lang w:val="kk-KZ"/>
        </w:rPr>
      </w:pPr>
    </w:p>
    <w:p w:rsidR="001A7FB5" w:rsidRDefault="001A7FB5" w:rsidP="001A7FB5">
      <w:pPr>
        <w:pStyle w:val="a5"/>
        <w:shd w:val="clear" w:color="auto" w:fill="FFFFFF"/>
        <w:spacing w:before="120" w:beforeAutospacing="0" w:after="120" w:afterAutospacing="0" w:line="310" w:lineRule="atLeast"/>
        <w:contextualSpacing/>
        <w:jc w:val="both"/>
        <w:rPr>
          <w:color w:val="5F497A" w:themeColor="accent4" w:themeShade="BF"/>
          <w:sz w:val="28"/>
          <w:szCs w:val="28"/>
          <w:lang w:val="kk-KZ"/>
        </w:rPr>
      </w:pPr>
    </w:p>
    <w:p w:rsidR="001A7FB5" w:rsidRDefault="001A7FB5" w:rsidP="001A7FB5">
      <w:pPr>
        <w:pStyle w:val="a5"/>
        <w:shd w:val="clear" w:color="auto" w:fill="FFFFFF"/>
        <w:spacing w:before="120" w:beforeAutospacing="0" w:after="120" w:afterAutospacing="0" w:line="310" w:lineRule="atLeast"/>
        <w:contextualSpacing/>
        <w:jc w:val="both"/>
        <w:rPr>
          <w:color w:val="5F497A" w:themeColor="accent4" w:themeShade="BF"/>
          <w:sz w:val="28"/>
          <w:szCs w:val="28"/>
          <w:lang w:val="kk-KZ"/>
        </w:rPr>
      </w:pPr>
    </w:p>
    <w:p w:rsidR="001A7FB5" w:rsidRDefault="001A7FB5" w:rsidP="001A7FB5">
      <w:pPr>
        <w:pStyle w:val="a5"/>
        <w:shd w:val="clear" w:color="auto" w:fill="FFFFFF"/>
        <w:spacing w:before="120" w:beforeAutospacing="0" w:after="120" w:afterAutospacing="0" w:line="310" w:lineRule="atLeast"/>
        <w:contextualSpacing/>
        <w:jc w:val="both"/>
        <w:rPr>
          <w:color w:val="5F497A" w:themeColor="accent4" w:themeShade="BF"/>
          <w:sz w:val="28"/>
          <w:szCs w:val="28"/>
          <w:lang w:val="kk-KZ"/>
        </w:rPr>
      </w:pPr>
    </w:p>
    <w:p w:rsidR="001A7FB5" w:rsidRDefault="001A7FB5" w:rsidP="001A7FB5">
      <w:pPr>
        <w:pStyle w:val="a5"/>
        <w:shd w:val="clear" w:color="auto" w:fill="FFFFFF"/>
        <w:spacing w:before="120" w:beforeAutospacing="0" w:after="120" w:afterAutospacing="0" w:line="310" w:lineRule="atLeast"/>
        <w:contextualSpacing/>
        <w:jc w:val="both"/>
        <w:rPr>
          <w:color w:val="5F497A" w:themeColor="accent4" w:themeShade="BF"/>
          <w:sz w:val="28"/>
          <w:szCs w:val="28"/>
          <w:lang w:val="kk-KZ"/>
        </w:rPr>
      </w:pPr>
    </w:p>
    <w:p w:rsidR="00812651" w:rsidRDefault="00812651" w:rsidP="001A7FB5">
      <w:pPr>
        <w:pStyle w:val="a5"/>
        <w:shd w:val="clear" w:color="auto" w:fill="FFFFFF"/>
        <w:spacing w:before="120" w:beforeAutospacing="0" w:after="120" w:afterAutospacing="0" w:line="310" w:lineRule="atLeast"/>
        <w:contextualSpacing/>
        <w:jc w:val="both"/>
        <w:rPr>
          <w:color w:val="5F497A" w:themeColor="accent4" w:themeShade="BF"/>
          <w:sz w:val="28"/>
          <w:szCs w:val="28"/>
          <w:lang w:val="kk-KZ"/>
        </w:rPr>
      </w:pPr>
    </w:p>
    <w:p w:rsidR="00812651" w:rsidRDefault="00812651" w:rsidP="001A7FB5">
      <w:pPr>
        <w:pStyle w:val="a5"/>
        <w:shd w:val="clear" w:color="auto" w:fill="FFFFFF"/>
        <w:spacing w:before="120" w:beforeAutospacing="0" w:after="120" w:afterAutospacing="0" w:line="310" w:lineRule="atLeast"/>
        <w:contextualSpacing/>
        <w:jc w:val="both"/>
        <w:rPr>
          <w:color w:val="5F497A" w:themeColor="accent4" w:themeShade="BF"/>
          <w:sz w:val="28"/>
          <w:szCs w:val="28"/>
          <w:lang w:val="kk-KZ"/>
        </w:rPr>
      </w:pPr>
    </w:p>
    <w:p w:rsidR="00812651" w:rsidRDefault="00812651" w:rsidP="001A7FB5">
      <w:pPr>
        <w:pStyle w:val="a5"/>
        <w:shd w:val="clear" w:color="auto" w:fill="FFFFFF"/>
        <w:spacing w:before="120" w:beforeAutospacing="0" w:after="120" w:afterAutospacing="0" w:line="310" w:lineRule="atLeast"/>
        <w:contextualSpacing/>
        <w:jc w:val="both"/>
        <w:rPr>
          <w:color w:val="5F497A" w:themeColor="accent4" w:themeShade="BF"/>
          <w:sz w:val="28"/>
          <w:szCs w:val="28"/>
          <w:lang w:val="kk-KZ"/>
        </w:rPr>
      </w:pPr>
    </w:p>
    <w:p w:rsidR="00204423" w:rsidRDefault="00812651" w:rsidP="00204423">
      <w:pPr>
        <w:shd w:val="clear" w:color="auto" w:fill="FFFFFF"/>
        <w:spacing w:after="408" w:line="240" w:lineRule="auto"/>
        <w:contextualSpacing/>
        <w:jc w:val="both"/>
        <w:textAlignment w:val="baseline"/>
        <w:rPr>
          <w:rFonts w:ascii="Times New Roman" w:eastAsia="Times New Roman" w:hAnsi="Times New Roman" w:cs="Times New Roman"/>
          <w:color w:val="5F497A" w:themeColor="accent4" w:themeShade="BF"/>
          <w:sz w:val="28"/>
          <w:lang w:val="kk-KZ"/>
        </w:rPr>
      </w:pPr>
      <w:r>
        <w:rPr>
          <w:rFonts w:ascii="Times New Roman" w:hAnsi="Times New Roman" w:cs="Times New Roman"/>
          <w:color w:val="5F497A" w:themeColor="accent4" w:themeShade="BF"/>
          <w:sz w:val="28"/>
          <w:szCs w:val="28"/>
          <w:lang w:val="kk-KZ"/>
        </w:rPr>
        <w:lastRenderedPageBreak/>
        <w:t xml:space="preserve">    </w:t>
      </w:r>
      <w:r w:rsidR="00204423" w:rsidRPr="00AF1E6C">
        <w:rPr>
          <w:rFonts w:ascii="Times New Roman" w:hAnsi="Times New Roman" w:cs="Times New Roman"/>
          <w:color w:val="5F497A" w:themeColor="accent4" w:themeShade="BF"/>
          <w:sz w:val="28"/>
          <w:szCs w:val="28"/>
          <w:lang w:val="kk-KZ"/>
        </w:rPr>
        <w:t>Қазір күнбағыс – біздегі ең кең тараған майлы дақыл. Әрине, ол өзінің жабайы арғы тегіне аздап қана ұқсайды. Мәдени күнбағыстың себеті ірі. Онда 7 мыңға тарта дән болады. Сонымен бірге мәдени күнбағыстың сабағы 4 метрге дейін жетіп, оның жуандығы білектей болып өседі.</w:t>
      </w:r>
      <w:r w:rsidR="00204423" w:rsidRPr="002A0DA7">
        <w:rPr>
          <w:rFonts w:ascii="Times New Roman" w:eastAsia="Times New Roman" w:hAnsi="Times New Roman" w:cs="Times New Roman"/>
          <w:color w:val="333333"/>
          <w:sz w:val="24"/>
          <w:lang w:val="kk-KZ"/>
        </w:rPr>
        <w:t xml:space="preserve"> </w:t>
      </w:r>
      <w:r w:rsidR="00204423" w:rsidRPr="002A0DA7">
        <w:rPr>
          <w:rFonts w:ascii="Times New Roman" w:eastAsia="Times New Roman" w:hAnsi="Times New Roman" w:cs="Times New Roman"/>
          <w:color w:val="5F497A" w:themeColor="accent4" w:themeShade="BF"/>
          <w:sz w:val="28"/>
          <w:lang w:val="kk-KZ"/>
        </w:rPr>
        <w:t>Өндіріс циклі көктемде басталып, күзде аяқталады және сорты мен технологиясына қарай  бар жоғы  100-150 күнге созылады. Бұл   бастапқы өніп-шығу кезеңінен гүл жару кезеңіне дейін суыққа, құрғақшылыққа төзімді, дәлірек айтқанда біздің климатымызға бейім өсімдік болып табылады.</w:t>
      </w:r>
    </w:p>
    <w:p w:rsidR="00204423" w:rsidRPr="002A0DA7" w:rsidRDefault="00204423" w:rsidP="00204423">
      <w:pPr>
        <w:shd w:val="clear" w:color="auto" w:fill="FFFFFF"/>
        <w:spacing w:after="408" w:line="240" w:lineRule="auto"/>
        <w:contextualSpacing/>
        <w:jc w:val="both"/>
        <w:textAlignment w:val="baseline"/>
        <w:rPr>
          <w:rFonts w:ascii="Times New Roman" w:eastAsia="Times New Roman" w:hAnsi="Times New Roman" w:cs="Times New Roman"/>
          <w:color w:val="5F497A" w:themeColor="accent4" w:themeShade="BF"/>
          <w:sz w:val="28"/>
          <w:lang w:val="kk-KZ"/>
        </w:rPr>
      </w:pPr>
      <w:r w:rsidRPr="002A0DA7">
        <w:rPr>
          <w:rFonts w:ascii="Times New Roman" w:eastAsia="Times New Roman" w:hAnsi="Times New Roman" w:cs="Times New Roman"/>
          <w:color w:val="5F497A" w:themeColor="accent4" w:themeShade="BF"/>
          <w:sz w:val="28"/>
          <w:lang w:val="kk-KZ"/>
        </w:rPr>
        <w:t>Сондықтан, күнбағыс өсіру – аса қарапайым, қаржы салымын аз мөлшерде қажет ететін, жоғары рентабельді, өзін-өзі аз уақыт ішінде ақтайтын ақша табудың түрі.</w:t>
      </w:r>
    </w:p>
    <w:p w:rsidR="00204423" w:rsidRPr="002A0DA7" w:rsidRDefault="00204423" w:rsidP="00204423">
      <w:pPr>
        <w:shd w:val="clear" w:color="auto" w:fill="FFFFFF"/>
        <w:spacing w:after="408" w:line="240" w:lineRule="auto"/>
        <w:contextualSpacing/>
        <w:jc w:val="both"/>
        <w:textAlignment w:val="baseline"/>
        <w:rPr>
          <w:rFonts w:ascii="Times New Roman" w:eastAsia="Times New Roman" w:hAnsi="Times New Roman" w:cs="Times New Roman"/>
          <w:color w:val="5F497A" w:themeColor="accent4" w:themeShade="BF"/>
          <w:sz w:val="28"/>
          <w:lang w:val="kk-KZ"/>
        </w:rPr>
      </w:pPr>
      <w:r w:rsidRPr="002A0DA7">
        <w:rPr>
          <w:rFonts w:ascii="Times New Roman" w:eastAsia="Times New Roman" w:hAnsi="Times New Roman" w:cs="Times New Roman"/>
          <w:color w:val="5F497A" w:themeColor="accent4" w:themeShade="BF"/>
          <w:sz w:val="28"/>
          <w:lang w:val="kk-KZ"/>
        </w:rPr>
        <w:t>Кұнбағыстың пістелері (дәндері) өте пайдалы. Олардың құрамында май, құнды өсімдік ақуыздары, көмірсулар, өзек, лецитин бар. Түрлі микроэлементтерге бай, сондықтан да магний, темір, мырыш, селенит, йод жетіспеушілігі кезінде көкөніс дәндерінің пайдасы тиеді.</w:t>
      </w:r>
    </w:p>
    <w:p w:rsidR="00204423" w:rsidRDefault="00204423" w:rsidP="00204423">
      <w:pPr>
        <w:spacing w:after="0"/>
        <w:jc w:val="both"/>
        <w:rPr>
          <w:rFonts w:ascii="Times New Roman" w:eastAsia="Times New Roman" w:hAnsi="Times New Roman" w:cs="Times New Roman"/>
          <w:color w:val="1F497D" w:themeColor="text2"/>
          <w:sz w:val="28"/>
          <w:szCs w:val="28"/>
          <w:lang w:val="kk-KZ"/>
        </w:rPr>
      </w:pPr>
    </w:p>
    <w:p w:rsidR="00204423" w:rsidRDefault="00204423" w:rsidP="00204423">
      <w:pPr>
        <w:spacing w:after="0"/>
        <w:jc w:val="both"/>
        <w:rPr>
          <w:rFonts w:ascii="Times New Roman" w:eastAsia="Times New Roman" w:hAnsi="Times New Roman" w:cs="Times New Roman"/>
          <w:color w:val="1F497D" w:themeColor="text2"/>
          <w:sz w:val="28"/>
          <w:szCs w:val="28"/>
          <w:lang w:val="kk-KZ"/>
        </w:rPr>
      </w:pPr>
    </w:p>
    <w:p w:rsidR="00204423" w:rsidRDefault="00204423" w:rsidP="00204423">
      <w:pPr>
        <w:rPr>
          <w:rFonts w:ascii="Times New Roman" w:eastAsia="Times New Roman" w:hAnsi="Times New Roman" w:cs="Times New Roman"/>
          <w:color w:val="1F497D" w:themeColor="text2"/>
          <w:sz w:val="28"/>
          <w:szCs w:val="28"/>
          <w:lang w:val="kk-KZ"/>
        </w:rPr>
      </w:pPr>
      <w:r>
        <w:rPr>
          <w:rFonts w:ascii="Times New Roman" w:eastAsia="Times New Roman" w:hAnsi="Times New Roman" w:cs="Times New Roman"/>
          <w:color w:val="1F497D" w:themeColor="text2"/>
          <w:sz w:val="28"/>
          <w:szCs w:val="28"/>
          <w:lang w:val="kk-KZ"/>
        </w:rPr>
        <w:t xml:space="preserve">        </w:t>
      </w:r>
      <w:r w:rsidRPr="00EA3E29">
        <w:rPr>
          <w:rFonts w:ascii="Times New Roman" w:eastAsia="Times New Roman" w:hAnsi="Times New Roman" w:cs="Times New Roman"/>
          <w:noProof/>
          <w:color w:val="1F497D" w:themeColor="text2"/>
          <w:sz w:val="28"/>
          <w:szCs w:val="28"/>
        </w:rPr>
        <w:drawing>
          <wp:inline distT="0" distB="0" distL="0" distR="0">
            <wp:extent cx="4791075" cy="3886200"/>
            <wp:effectExtent l="19050" t="0" r="9525" b="0"/>
            <wp:docPr id="15" name="Рисунок 4" descr="http://go4.imgsmail.ru/imgpreview?key=683f72a6802d4989&amp;mb=imgdb_previ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4.imgsmail.ru/imgpreview?key=683f72a6802d4989&amp;mb=imgdb_preview_780"/>
                    <pic:cNvPicPr>
                      <a:picLocks noChangeAspect="1" noChangeArrowheads="1"/>
                    </pic:cNvPicPr>
                  </pic:nvPicPr>
                  <pic:blipFill>
                    <a:blip r:embed="rId8"/>
                    <a:srcRect/>
                    <a:stretch>
                      <a:fillRect/>
                    </a:stretch>
                  </pic:blipFill>
                  <pic:spPr bwMode="auto">
                    <a:xfrm>
                      <a:off x="0" y="0"/>
                      <a:ext cx="4786927" cy="3882835"/>
                    </a:xfrm>
                    <a:prstGeom prst="rect">
                      <a:avLst/>
                    </a:prstGeom>
                    <a:noFill/>
                    <a:ln w="9525">
                      <a:noFill/>
                      <a:miter lim="800000"/>
                      <a:headEnd/>
                      <a:tailEnd/>
                    </a:ln>
                  </pic:spPr>
                </pic:pic>
              </a:graphicData>
            </a:graphic>
          </wp:inline>
        </w:drawing>
      </w:r>
    </w:p>
    <w:p w:rsidR="00204423" w:rsidRPr="00EA3E29" w:rsidRDefault="00204423" w:rsidP="00204423">
      <w:pPr>
        <w:rPr>
          <w:rFonts w:ascii="Times New Roman" w:eastAsia="Times New Roman" w:hAnsi="Times New Roman" w:cs="Times New Roman"/>
          <w:color w:val="1F497D" w:themeColor="text2"/>
          <w:sz w:val="28"/>
          <w:szCs w:val="28"/>
          <w:lang w:val="kk-KZ"/>
        </w:rPr>
      </w:pPr>
      <w:r>
        <w:rPr>
          <w:rFonts w:ascii="Times New Roman" w:eastAsia="Times New Roman" w:hAnsi="Times New Roman" w:cs="Times New Roman"/>
          <w:color w:val="1F497D" w:themeColor="text2"/>
          <w:sz w:val="28"/>
          <w:szCs w:val="28"/>
          <w:lang w:val="kk-KZ"/>
        </w:rPr>
        <w:t xml:space="preserve">                                      </w:t>
      </w:r>
      <w:r>
        <w:rPr>
          <w:rFonts w:ascii="Times New Roman" w:hAnsi="Times New Roman" w:cs="Times New Roman"/>
          <w:color w:val="1F497D" w:themeColor="text2"/>
          <w:sz w:val="28"/>
          <w:szCs w:val="28"/>
          <w:lang w:val="kk-KZ"/>
        </w:rPr>
        <w:t xml:space="preserve">        </w:t>
      </w:r>
    </w:p>
    <w:p w:rsidR="00204423" w:rsidRDefault="00204423" w:rsidP="00204423">
      <w:pPr>
        <w:spacing w:after="0"/>
        <w:jc w:val="both"/>
        <w:rPr>
          <w:rFonts w:ascii="Times New Roman" w:eastAsia="Times New Roman" w:hAnsi="Times New Roman" w:cs="Times New Roman"/>
          <w:color w:val="1F497D" w:themeColor="text2"/>
          <w:sz w:val="28"/>
          <w:szCs w:val="28"/>
          <w:lang w:val="kk-KZ"/>
        </w:rPr>
      </w:pPr>
    </w:p>
    <w:p w:rsidR="00204423" w:rsidRPr="006D7C12" w:rsidRDefault="00204423" w:rsidP="00204423">
      <w:pPr>
        <w:pStyle w:val="a3"/>
        <w:ind w:left="2940"/>
        <w:rPr>
          <w:rFonts w:ascii="Times New Roman" w:hAnsi="Times New Roman" w:cs="Times New Roman"/>
          <w:color w:val="1F497D" w:themeColor="text2"/>
          <w:sz w:val="28"/>
          <w:szCs w:val="28"/>
          <w:lang w:val="kk-KZ"/>
        </w:rPr>
      </w:pPr>
    </w:p>
    <w:p w:rsidR="00204423" w:rsidRPr="0004655E" w:rsidRDefault="00204423" w:rsidP="00204423">
      <w:pPr>
        <w:rPr>
          <w:rFonts w:ascii="Times New Roman" w:hAnsi="Times New Roman" w:cs="Times New Roman"/>
          <w:color w:val="5F497A" w:themeColor="accent4" w:themeShade="BF"/>
          <w:sz w:val="28"/>
          <w:szCs w:val="28"/>
          <w:lang w:val="kk-KZ"/>
        </w:rPr>
      </w:pPr>
      <w:r w:rsidRPr="006D7C12">
        <w:rPr>
          <w:rFonts w:ascii="Times New Roman" w:hAnsi="Times New Roman" w:cs="Times New Roman"/>
          <w:color w:val="1F497D" w:themeColor="text2"/>
          <w:sz w:val="28"/>
          <w:szCs w:val="28"/>
          <w:lang w:val="kk-KZ"/>
        </w:rPr>
        <w:t xml:space="preserve">      </w:t>
      </w:r>
      <w:r>
        <w:rPr>
          <w:rFonts w:ascii="Times New Roman" w:hAnsi="Times New Roman" w:cs="Times New Roman"/>
          <w:color w:val="1F497D" w:themeColor="text2"/>
          <w:sz w:val="28"/>
          <w:szCs w:val="28"/>
          <w:lang w:val="kk-KZ"/>
        </w:rPr>
        <w:t xml:space="preserve">        </w:t>
      </w:r>
      <w:r w:rsidRPr="006D7C12">
        <w:rPr>
          <w:rFonts w:ascii="Times New Roman" w:hAnsi="Times New Roman" w:cs="Times New Roman"/>
          <w:color w:val="1F497D" w:themeColor="text2"/>
          <w:sz w:val="28"/>
          <w:szCs w:val="28"/>
          <w:lang w:val="kk-KZ"/>
        </w:rPr>
        <w:t xml:space="preserve">  </w:t>
      </w:r>
      <w:r w:rsidR="0004655E" w:rsidRPr="00EA3E29">
        <w:rPr>
          <w:rFonts w:ascii="Times New Roman" w:hAnsi="Times New Roman" w:cs="Times New Roman"/>
          <w:color w:val="5F497A" w:themeColor="accent4" w:themeShade="BF"/>
          <w:sz w:val="28"/>
          <w:szCs w:val="28"/>
          <w:lang w:val="kk-KZ"/>
        </w:rPr>
        <w:t xml:space="preserve">                     </w:t>
      </w:r>
      <w:r w:rsidR="0004655E">
        <w:rPr>
          <w:rFonts w:ascii="Times New Roman" w:hAnsi="Times New Roman" w:cs="Times New Roman"/>
          <w:color w:val="5F497A" w:themeColor="accent4" w:themeShade="BF"/>
          <w:sz w:val="28"/>
          <w:szCs w:val="28"/>
          <w:lang w:val="kk-KZ"/>
        </w:rPr>
        <w:t xml:space="preserve">                   </w:t>
      </w:r>
    </w:p>
    <w:p w:rsidR="00204423" w:rsidRPr="00E23944" w:rsidRDefault="00204423" w:rsidP="00204423">
      <w:pPr>
        <w:rPr>
          <w:rFonts w:ascii="Times New Roman" w:hAnsi="Times New Roman" w:cs="Times New Roman"/>
          <w:color w:val="5F497A" w:themeColor="accent4" w:themeShade="BF"/>
          <w:sz w:val="28"/>
          <w:szCs w:val="28"/>
          <w:lang w:val="kk-KZ"/>
        </w:rPr>
      </w:pPr>
      <w:r w:rsidRPr="00E23944">
        <w:rPr>
          <w:rFonts w:ascii="Times New Roman" w:hAnsi="Times New Roman" w:cs="Times New Roman"/>
          <w:color w:val="5F497A" w:themeColor="accent4" w:themeShade="BF"/>
          <w:sz w:val="28"/>
          <w:szCs w:val="28"/>
          <w:lang w:val="kk-KZ"/>
        </w:rPr>
        <w:lastRenderedPageBreak/>
        <w:t xml:space="preserve">                                     </w:t>
      </w:r>
      <w:r w:rsidRPr="00E23944">
        <w:rPr>
          <w:rFonts w:ascii="Times New Roman" w:hAnsi="Times New Roman" w:cs="Times New Roman"/>
          <w:b/>
          <w:color w:val="5F497A" w:themeColor="accent4" w:themeShade="BF"/>
          <w:sz w:val="28"/>
          <w:szCs w:val="28"/>
          <w:lang w:val="kk-KZ"/>
        </w:rPr>
        <w:t>ІІ. Практикалық бөлім</w:t>
      </w:r>
    </w:p>
    <w:p w:rsidR="00204423" w:rsidRPr="00E23944" w:rsidRDefault="00204423" w:rsidP="00204423">
      <w:pPr>
        <w:pStyle w:val="a3"/>
        <w:numPr>
          <w:ilvl w:val="0"/>
          <w:numId w:val="3"/>
        </w:numPr>
        <w:rPr>
          <w:rFonts w:ascii="Times New Roman" w:hAnsi="Times New Roman" w:cs="Times New Roman"/>
          <w:color w:val="5F497A" w:themeColor="accent4" w:themeShade="BF"/>
          <w:sz w:val="28"/>
          <w:szCs w:val="28"/>
          <w:lang w:val="kk-KZ"/>
        </w:rPr>
      </w:pPr>
      <w:r w:rsidRPr="00E23944">
        <w:rPr>
          <w:rFonts w:ascii="Times New Roman" w:hAnsi="Times New Roman" w:cs="Times New Roman"/>
          <w:b/>
          <w:color w:val="5F497A" w:themeColor="accent4" w:themeShade="BF"/>
          <w:sz w:val="32"/>
          <w:szCs w:val="32"/>
          <w:lang w:val="kk-KZ"/>
        </w:rPr>
        <w:t xml:space="preserve">  </w:t>
      </w:r>
      <w:r w:rsidRPr="00E23944">
        <w:rPr>
          <w:rFonts w:ascii="Times New Roman" w:hAnsi="Times New Roman" w:cs="Times New Roman"/>
          <w:b/>
          <w:color w:val="5F497A" w:themeColor="accent4" w:themeShade="BF"/>
          <w:sz w:val="28"/>
          <w:szCs w:val="28"/>
          <w:lang w:val="kk-KZ"/>
        </w:rPr>
        <w:t>Негізгі бөлім</w:t>
      </w:r>
    </w:p>
    <w:p w:rsidR="00204423" w:rsidRPr="005F5923" w:rsidRDefault="00204423" w:rsidP="00204423">
      <w:pPr>
        <w:pStyle w:val="a3"/>
        <w:numPr>
          <w:ilvl w:val="1"/>
          <w:numId w:val="3"/>
        </w:numPr>
        <w:tabs>
          <w:tab w:val="left" w:pos="2220"/>
        </w:tabs>
        <w:rPr>
          <w:rFonts w:ascii="Times New Roman" w:hAnsi="Times New Roman" w:cs="Times New Roman"/>
          <w:color w:val="5F497A" w:themeColor="accent4" w:themeShade="BF"/>
          <w:sz w:val="32"/>
          <w:szCs w:val="32"/>
          <w:lang w:val="kk-KZ"/>
        </w:rPr>
      </w:pPr>
      <w:r w:rsidRPr="005F5923">
        <w:rPr>
          <w:rFonts w:ascii="Times New Roman" w:hAnsi="Times New Roman" w:cs="Times New Roman"/>
          <w:color w:val="5F497A" w:themeColor="accent4" w:themeShade="BF"/>
          <w:sz w:val="32"/>
          <w:szCs w:val="28"/>
          <w:lang w:val="kk-KZ"/>
        </w:rPr>
        <w:t>Күнбағыс</w:t>
      </w:r>
      <w:r w:rsidRPr="005F5923">
        <w:rPr>
          <w:rFonts w:ascii="Times New Roman" w:hAnsi="Times New Roman" w:cs="Times New Roman"/>
          <w:color w:val="5F497A" w:themeColor="accent4" w:themeShade="BF"/>
          <w:sz w:val="28"/>
          <w:szCs w:val="28"/>
          <w:lang w:val="kk-KZ"/>
        </w:rPr>
        <w:t xml:space="preserve"> </w:t>
      </w:r>
      <w:r w:rsidRPr="005F5923">
        <w:rPr>
          <w:rFonts w:ascii="Times New Roman" w:hAnsi="Times New Roman" w:cs="Times New Roman"/>
          <w:color w:val="5F497A" w:themeColor="accent4" w:themeShade="BF"/>
          <w:sz w:val="32"/>
          <w:szCs w:val="32"/>
          <w:lang w:val="kk-KZ"/>
        </w:rPr>
        <w:t>пайдасы</w:t>
      </w:r>
    </w:p>
    <w:p w:rsidR="00204423" w:rsidRDefault="00204423" w:rsidP="00204423">
      <w:pPr>
        <w:pStyle w:val="a3"/>
        <w:shd w:val="clear" w:color="auto" w:fill="F9F9F9"/>
        <w:spacing w:line="310" w:lineRule="atLeast"/>
        <w:ind w:left="0"/>
        <w:jc w:val="both"/>
        <w:rPr>
          <w:rFonts w:ascii="Arial" w:hAnsi="Arial" w:cs="Arial"/>
          <w:color w:val="252525"/>
          <w:lang w:val="kk-KZ"/>
        </w:rPr>
      </w:pPr>
      <w:r>
        <w:rPr>
          <w:rFonts w:ascii="Arial" w:hAnsi="Arial" w:cs="Arial"/>
          <w:color w:val="252525"/>
          <w:lang w:val="kk-KZ"/>
        </w:rPr>
        <w:t xml:space="preserve">   </w:t>
      </w:r>
    </w:p>
    <w:p w:rsidR="00204423" w:rsidRPr="003D2A7C" w:rsidRDefault="00204423" w:rsidP="001A7FB5">
      <w:pPr>
        <w:pStyle w:val="a3"/>
        <w:shd w:val="clear" w:color="auto" w:fill="F9F9F9"/>
        <w:spacing w:line="240" w:lineRule="auto"/>
        <w:ind w:left="0"/>
        <w:jc w:val="both"/>
        <w:rPr>
          <w:rFonts w:ascii="Times New Roman" w:hAnsi="Times New Roman" w:cs="Times New Roman"/>
          <w:color w:val="5F497A" w:themeColor="accent4" w:themeShade="BF"/>
          <w:sz w:val="28"/>
          <w:szCs w:val="28"/>
          <w:lang w:val="kk-KZ"/>
        </w:rPr>
      </w:pPr>
      <w:r w:rsidRPr="003D2A7C">
        <w:rPr>
          <w:rFonts w:ascii="Arial" w:hAnsi="Arial" w:cs="Arial"/>
          <w:color w:val="5F497A" w:themeColor="accent4" w:themeShade="BF"/>
          <w:lang w:val="kk-KZ"/>
        </w:rPr>
        <w:t xml:space="preserve">    </w:t>
      </w:r>
      <w:r w:rsidRPr="003D2A7C">
        <w:rPr>
          <w:rFonts w:ascii="Times New Roman" w:hAnsi="Times New Roman" w:cs="Times New Roman"/>
          <w:color w:val="5F497A" w:themeColor="accent4" w:themeShade="BF"/>
          <w:sz w:val="28"/>
          <w:szCs w:val="28"/>
          <w:lang w:val="kk-KZ"/>
        </w:rPr>
        <w:t>Күнбағыстың биіктігі 2 м-дей, сабағы тік, жуан өзегі қуыс, сырты қалың түкті, кіндік тамыры тармақты, 2 - 3 м тереңдікке бойлайды. Үлкен жалпақ жапырағы сабақта кезектесіп орналасады. Гүл шоғыры көп гүлді себет. Оның сыртын бір немесе бірнеше қатарға орналасқан гүл жапырақтары қоршаған. Бұлар өсімдік гүлін сыртқы қолайсыз жағдайдан сақтайды. Себеті күн көзі бойымен бұрылып отырады. Жемісі — тұқымша, онда 22 — 27% май болады.</w:t>
      </w:r>
    </w:p>
    <w:p w:rsidR="00204423" w:rsidRPr="003D2A7C" w:rsidRDefault="00204423" w:rsidP="001A7FB5">
      <w:pPr>
        <w:spacing w:after="0" w:line="240" w:lineRule="auto"/>
        <w:contextualSpacing/>
        <w:jc w:val="both"/>
        <w:rPr>
          <w:rFonts w:ascii="Times New Roman" w:eastAsia="Times New Roman" w:hAnsi="Times New Roman" w:cs="Times New Roman"/>
          <w:color w:val="5F497A" w:themeColor="accent4" w:themeShade="BF"/>
          <w:sz w:val="28"/>
          <w:szCs w:val="28"/>
          <w:lang w:val="kk-KZ"/>
        </w:rPr>
      </w:pPr>
      <w:r w:rsidRPr="003D2A7C">
        <w:rPr>
          <w:rFonts w:ascii="Times New Roman" w:hAnsi="Times New Roman" w:cs="Times New Roman"/>
          <w:color w:val="5F497A" w:themeColor="accent4" w:themeShade="BF"/>
          <w:sz w:val="28"/>
          <w:szCs w:val="28"/>
          <w:lang w:val="kk-KZ"/>
        </w:rPr>
        <w:t xml:space="preserve">    Дәнінен сұйық</w:t>
      </w:r>
      <w:r w:rsidRPr="003D2A7C">
        <w:rPr>
          <w:rStyle w:val="apple-converted-space"/>
          <w:rFonts w:ascii="Times New Roman" w:hAnsi="Times New Roman" w:cs="Times New Roman"/>
          <w:color w:val="5F497A" w:themeColor="accent4" w:themeShade="BF"/>
          <w:sz w:val="28"/>
          <w:szCs w:val="28"/>
          <w:lang w:val="kk-KZ"/>
        </w:rPr>
        <w:t> </w:t>
      </w:r>
      <w:hyperlink r:id="rId9" w:tooltip="Күнбағыс майы (мұндай бет жоқ)" w:history="1">
        <w:r w:rsidRPr="003D2A7C">
          <w:rPr>
            <w:rStyle w:val="a6"/>
            <w:rFonts w:ascii="Times New Roman" w:hAnsi="Times New Roman" w:cs="Times New Roman"/>
            <w:color w:val="5F497A" w:themeColor="accent4" w:themeShade="BF"/>
            <w:sz w:val="28"/>
            <w:szCs w:val="28"/>
            <w:lang w:val="kk-KZ"/>
          </w:rPr>
          <w:t>күнбағыс майы</w:t>
        </w:r>
      </w:hyperlink>
      <w:r w:rsidRPr="003D2A7C">
        <w:rPr>
          <w:rStyle w:val="apple-converted-space"/>
          <w:rFonts w:ascii="Times New Roman" w:hAnsi="Times New Roman" w:cs="Times New Roman"/>
          <w:color w:val="5F497A" w:themeColor="accent4" w:themeShade="BF"/>
          <w:sz w:val="28"/>
          <w:szCs w:val="28"/>
          <w:lang w:val="kk-KZ"/>
        </w:rPr>
        <w:t> </w:t>
      </w:r>
      <w:r w:rsidRPr="003D2A7C">
        <w:rPr>
          <w:rFonts w:ascii="Times New Roman" w:hAnsi="Times New Roman" w:cs="Times New Roman"/>
          <w:color w:val="5F497A" w:themeColor="accent4" w:themeShade="BF"/>
          <w:sz w:val="28"/>
          <w:szCs w:val="28"/>
          <w:lang w:val="kk-KZ"/>
        </w:rPr>
        <w:t>алынады. Өсімдік майының 90%-ы осы өсімдіктің дәнінен алынады, сыққаннан кейінгі дәніне қант қосып, сығымдап, тамаққа қолданылатын тәтті тағам жасалынады. Сары желегін медицинада пайдаланады. Күлінен сахар алады, онда 30 — 36% калий тотығы бар. Күнбағыс күнжарасында — құнарлы мал азығы, онда 38%-дан астам ақуыздық зат, 20 — 22% көмірсу және 6%-дай май бар. Күнбағысты бұршақ өсімдіктерге қосып сүрлемдік дақыл ретінде өсіреді. 100 кг көктей орылған Күнбағыс құрамында 18 азық өлшемі, 1,4 кг сіңімді</w:t>
      </w:r>
      <w:r w:rsidRPr="003D2A7C">
        <w:rPr>
          <w:rStyle w:val="apple-converted-space"/>
          <w:rFonts w:ascii="Times New Roman" w:hAnsi="Times New Roman" w:cs="Times New Roman"/>
          <w:color w:val="5F497A" w:themeColor="accent4" w:themeShade="BF"/>
          <w:sz w:val="28"/>
          <w:szCs w:val="28"/>
          <w:lang w:val="kk-KZ"/>
        </w:rPr>
        <w:t> </w:t>
      </w:r>
      <w:hyperlink r:id="rId10" w:tooltip="Протеин (мұндай бет жоқ)" w:history="1">
        <w:r w:rsidRPr="003D2A7C">
          <w:rPr>
            <w:rStyle w:val="a6"/>
            <w:rFonts w:ascii="Times New Roman" w:hAnsi="Times New Roman" w:cs="Times New Roman"/>
            <w:color w:val="5F497A" w:themeColor="accent4" w:themeShade="BF"/>
            <w:sz w:val="28"/>
            <w:szCs w:val="28"/>
            <w:lang w:val="kk-KZ"/>
          </w:rPr>
          <w:t>протеин</w:t>
        </w:r>
      </w:hyperlink>
      <w:r w:rsidRPr="003D2A7C">
        <w:rPr>
          <w:rStyle w:val="apple-converted-space"/>
          <w:rFonts w:ascii="Times New Roman" w:hAnsi="Times New Roman" w:cs="Times New Roman"/>
          <w:color w:val="5F497A" w:themeColor="accent4" w:themeShade="BF"/>
          <w:sz w:val="28"/>
          <w:szCs w:val="28"/>
          <w:lang w:val="kk-KZ"/>
        </w:rPr>
        <w:t> </w:t>
      </w:r>
      <w:r w:rsidRPr="003D2A7C">
        <w:rPr>
          <w:rFonts w:ascii="Times New Roman" w:hAnsi="Times New Roman" w:cs="Times New Roman"/>
          <w:color w:val="5F497A" w:themeColor="accent4" w:themeShade="BF"/>
          <w:sz w:val="28"/>
          <w:szCs w:val="28"/>
          <w:lang w:val="kk-KZ"/>
        </w:rPr>
        <w:t>бар. Көктей шабылған Күнбағыс га-нан 400 — 500 ц балауса азық алынады.</w:t>
      </w:r>
      <w:r w:rsidRPr="003D2A7C">
        <w:rPr>
          <w:rFonts w:ascii="Times New Roman" w:eastAsia="Times New Roman" w:hAnsi="Times New Roman" w:cs="Times New Roman"/>
          <w:color w:val="5F497A" w:themeColor="accent4" w:themeShade="BF"/>
          <w:sz w:val="28"/>
          <w:szCs w:val="28"/>
          <w:lang w:val="kk-KZ"/>
        </w:rPr>
        <w:t xml:space="preserve">           </w:t>
      </w:r>
    </w:p>
    <w:p w:rsidR="00204423" w:rsidRPr="00B63E4F" w:rsidRDefault="0004655E" w:rsidP="001A7FB5">
      <w:pPr>
        <w:contextualSpacing/>
        <w:jc w:val="both"/>
        <w:rPr>
          <w:rFonts w:ascii="Times New Roman" w:hAnsi="Times New Roman" w:cs="Times New Roman"/>
          <w:color w:val="5F497A" w:themeColor="accent4" w:themeShade="BF"/>
          <w:sz w:val="28"/>
          <w:szCs w:val="28"/>
          <w:lang w:val="kk-KZ"/>
        </w:rPr>
      </w:pPr>
      <w:r>
        <w:rPr>
          <w:rFonts w:ascii="Times New Roman" w:hAnsi="Times New Roman" w:cs="Times New Roman"/>
          <w:color w:val="5F497A" w:themeColor="accent4" w:themeShade="BF"/>
          <w:sz w:val="28"/>
          <w:szCs w:val="28"/>
          <w:lang w:val="kk-KZ"/>
        </w:rPr>
        <w:t xml:space="preserve">   </w:t>
      </w:r>
      <w:r w:rsidR="00204423" w:rsidRPr="003D2A7C">
        <w:rPr>
          <w:rFonts w:ascii="Times New Roman" w:hAnsi="Times New Roman" w:cs="Times New Roman"/>
          <w:color w:val="5F497A" w:themeColor="accent4" w:themeShade="BF"/>
          <w:sz w:val="28"/>
          <w:szCs w:val="28"/>
          <w:lang w:val="kk-KZ"/>
        </w:rPr>
        <w:t xml:space="preserve">Үй тұрмысында ол дәнін шағып жейтін шекілдеуік болып қалып отыр. Бірақ күнбағыстың беретін басты нәрсесі – оның жақсы майы. Күнбағыс дәнінен май сығып алғаннан кейін одан күнжара қалады. Күнжараны жылқы, сиыр, қойлар жейді. Сабағын турап, булап шошқаға береді. Себетін кептіреді де ұнтақтайды, ол да – жақсы мал азығы. </w:t>
      </w:r>
    </w:p>
    <w:p w:rsidR="00204423" w:rsidRDefault="00204423" w:rsidP="001A7FB5">
      <w:pPr>
        <w:spacing w:after="0"/>
        <w:contextualSpacing/>
        <w:jc w:val="center"/>
        <w:rPr>
          <w:rFonts w:ascii="Times New Roman" w:hAnsi="Times New Roman" w:cs="Times New Roman"/>
          <w:color w:val="5F497A" w:themeColor="accent4" w:themeShade="BF"/>
          <w:sz w:val="28"/>
          <w:shd w:val="clear" w:color="auto" w:fill="FFFFFF"/>
          <w:lang w:val="kk-KZ"/>
        </w:rPr>
      </w:pPr>
      <w:r w:rsidRPr="00B63E4F">
        <w:rPr>
          <w:rFonts w:ascii="Times New Roman" w:hAnsi="Times New Roman" w:cs="Times New Roman"/>
          <w:color w:val="5F497A" w:themeColor="accent4" w:themeShade="BF"/>
          <w:sz w:val="28"/>
          <w:shd w:val="clear" w:color="auto" w:fill="FFFFFF"/>
          <w:lang w:val="kk-KZ"/>
        </w:rPr>
        <w:t xml:space="preserve">Пісте шақпайтын адам аз шығар, сірә. Бұл уақыт өткізудің бірден-бір жолы. Ал сол ермектің сізге қаншалықты пайдасы не зияны бары жайында білгіңіз келе ме? Ендеше, төменге көз тігіңіз. Пісте шағудың зияны Күнді сүйіп өскен күнбағас пістесін зиян деуге де қимайсың. Көбі пісте шағуды мәдениетсіздіктің белгісі ретінде таниды. Кешірерсіз, бірақ кинотеатрда отырып поп-корн қытырлату мен сағыз шайнау мәдениетсіздікке жатпай ма сонда? </w:t>
      </w:r>
      <w:r w:rsidR="001A7FB5" w:rsidRPr="001A7FB5">
        <w:rPr>
          <w:rFonts w:ascii="Times New Roman" w:hAnsi="Times New Roman" w:cs="Times New Roman"/>
          <w:noProof/>
          <w:color w:val="5F497A" w:themeColor="accent4" w:themeShade="BF"/>
          <w:sz w:val="28"/>
          <w:shd w:val="clear" w:color="auto" w:fill="FFFFFF"/>
        </w:rPr>
        <w:drawing>
          <wp:inline distT="0" distB="0" distL="0" distR="0">
            <wp:extent cx="3095625" cy="1600200"/>
            <wp:effectExtent l="19050" t="0" r="9525" b="0"/>
            <wp:docPr id="33" name="Рисунок 65" descr="http://vproizvodstvo.ru/images/vproizvodstvo/semechki/polza/pol_za_semeche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vproizvodstvo.ru/images/vproizvodstvo/semechki/polza/pol_za_semechek_1.jpg"/>
                    <pic:cNvPicPr>
                      <a:picLocks noChangeAspect="1" noChangeArrowheads="1"/>
                    </pic:cNvPicPr>
                  </pic:nvPicPr>
                  <pic:blipFill>
                    <a:blip r:embed="rId11"/>
                    <a:srcRect/>
                    <a:stretch>
                      <a:fillRect/>
                    </a:stretch>
                  </pic:blipFill>
                  <pic:spPr bwMode="auto">
                    <a:xfrm>
                      <a:off x="0" y="0"/>
                      <a:ext cx="3098233" cy="1601548"/>
                    </a:xfrm>
                    <a:prstGeom prst="rect">
                      <a:avLst/>
                    </a:prstGeom>
                    <a:noFill/>
                    <a:ln w="9525">
                      <a:noFill/>
                      <a:miter lim="800000"/>
                      <a:headEnd/>
                      <a:tailEnd/>
                    </a:ln>
                  </pic:spPr>
                </pic:pic>
              </a:graphicData>
            </a:graphic>
          </wp:inline>
        </w:drawing>
      </w:r>
    </w:p>
    <w:p w:rsidR="00204423" w:rsidRDefault="00204423" w:rsidP="001A7FB5">
      <w:pPr>
        <w:spacing w:after="0"/>
        <w:contextualSpacing/>
        <w:jc w:val="center"/>
        <w:rPr>
          <w:rFonts w:ascii="Times New Roman" w:hAnsi="Times New Roman" w:cs="Times New Roman"/>
          <w:color w:val="5F497A" w:themeColor="accent4" w:themeShade="BF"/>
          <w:sz w:val="28"/>
          <w:shd w:val="clear" w:color="auto" w:fill="FFFFFF"/>
          <w:lang w:val="kk-KZ"/>
        </w:rPr>
      </w:pPr>
    </w:p>
    <w:p w:rsidR="00204423" w:rsidRPr="001A7FB5" w:rsidRDefault="001A7FB5" w:rsidP="00204423">
      <w:pPr>
        <w:spacing w:after="0"/>
        <w:contextualSpacing/>
        <w:jc w:val="both"/>
        <w:rPr>
          <w:rFonts w:ascii="Times New Roman" w:hAnsi="Times New Roman" w:cs="Times New Roman"/>
          <w:color w:val="5F497A" w:themeColor="accent4" w:themeShade="BF"/>
          <w:sz w:val="28"/>
          <w:shd w:val="clear" w:color="auto" w:fill="FFFFFF"/>
          <w:lang w:val="kk-KZ"/>
        </w:rPr>
      </w:pPr>
      <w:r>
        <w:rPr>
          <w:rFonts w:ascii="Times New Roman" w:hAnsi="Times New Roman" w:cs="Times New Roman"/>
          <w:color w:val="5F497A" w:themeColor="accent4" w:themeShade="BF"/>
          <w:sz w:val="28"/>
          <w:shd w:val="clear" w:color="auto" w:fill="FFFFFF"/>
          <w:lang w:val="kk-KZ"/>
        </w:rPr>
        <w:lastRenderedPageBreak/>
        <w:t xml:space="preserve">   </w:t>
      </w:r>
      <w:r w:rsidR="00204423">
        <w:rPr>
          <w:rFonts w:ascii="Times New Roman" w:hAnsi="Times New Roman" w:cs="Times New Roman"/>
          <w:color w:val="5F497A" w:themeColor="accent4" w:themeShade="BF"/>
          <w:sz w:val="28"/>
          <w:shd w:val="clear" w:color="auto" w:fill="FFFFFF"/>
          <w:lang w:val="kk-KZ"/>
        </w:rPr>
        <w:t xml:space="preserve"> </w:t>
      </w:r>
      <w:r w:rsidR="00204423" w:rsidRPr="00B63E4F">
        <w:rPr>
          <w:rFonts w:ascii="Times New Roman" w:hAnsi="Times New Roman" w:cs="Times New Roman"/>
          <w:color w:val="5F497A" w:themeColor="accent4" w:themeShade="BF"/>
          <w:sz w:val="28"/>
          <w:shd w:val="clear" w:color="auto" w:fill="FFFFFF"/>
          <w:lang w:val="kk-KZ"/>
        </w:rPr>
        <w:t>Пісте туралы тағы бір «аңыз» бар. Ол – соқырішек ауруы. Бұл аурудың туындауына пісте шағу кінәлі деп түсініп, пісте шаққан балаларын «Соқырішек боласың» деп қорқытатын ата-аналарға мұның ол ауруға еш қатысы жоқ екендігін айтып, алтыннан құлақтарына сырға тақтық.Пістенің соқырішекке ешқандай да қатысы жоқ. Бұл – ойдан шығарылған пікір, жасанды қорқыныш. Оны біз де ойымыздан шығарып отырғанымыз жоқ, мұны растаған – білікті мамандар</w:t>
      </w:r>
      <w:r w:rsidR="00204423">
        <w:rPr>
          <w:rFonts w:ascii="Times New Roman" w:hAnsi="Times New Roman" w:cs="Times New Roman"/>
          <w:color w:val="5F497A" w:themeColor="accent4" w:themeShade="BF"/>
          <w:sz w:val="28"/>
          <w:shd w:val="clear" w:color="auto" w:fill="FFFFFF"/>
          <w:lang w:val="kk-KZ"/>
        </w:rPr>
        <w:t xml:space="preserve">. </w:t>
      </w:r>
      <w:r w:rsidR="00204423" w:rsidRPr="00B63E4F">
        <w:rPr>
          <w:rFonts w:ascii="Times New Roman" w:hAnsi="Times New Roman" w:cs="Times New Roman"/>
          <w:color w:val="5F497A" w:themeColor="accent4" w:themeShade="BF"/>
          <w:sz w:val="28"/>
          <w:shd w:val="clear" w:color="auto" w:fill="FFFFFF"/>
          <w:lang w:val="kk-KZ"/>
        </w:rPr>
        <w:t>Бұл өнімнің 100 грамында 520 килокалория бары анықталған. Пісте шағудың пайдасы мен құрамы Жоғарыдағыларды оқып алып, қолыңыздағы пістеден құтылу үшін қоқыс тастайтын шелекке қарай асықпай қоя тұрыңыз!Күнбағыстың азықтық талшығынан келген пістенің дәні ішектің қалыпты жұмыс жасауына көмегін тигізеді. Күнбағыс пістесінің дәндерінде кездесетін қою майлы қышқыл халестериннің төмендеуіне жәрдемші. Бүгіндері біз дәріханаларға жиі бас сұғып «тонналап» алып жүрген дәрумендердің осы пістенің құрамында барынан да хабарсызбыз.</w:t>
      </w:r>
      <w:r w:rsidR="00204423">
        <w:rPr>
          <w:rFonts w:ascii="Times New Roman" w:hAnsi="Times New Roman" w:cs="Times New Roman"/>
          <w:color w:val="5F497A" w:themeColor="accent4" w:themeShade="BF"/>
          <w:sz w:val="28"/>
          <w:shd w:val="clear" w:color="auto" w:fill="FFFFFF"/>
          <w:lang w:val="kk-KZ"/>
        </w:rPr>
        <w:t xml:space="preserve"> </w:t>
      </w:r>
      <w:r w:rsidR="00204423" w:rsidRPr="00B63E4F">
        <w:rPr>
          <w:rFonts w:ascii="Times New Roman" w:hAnsi="Times New Roman" w:cs="Times New Roman"/>
          <w:color w:val="5F497A" w:themeColor="accent4" w:themeShade="BF"/>
          <w:sz w:val="28"/>
          <w:shd w:val="clear" w:color="auto" w:fill="FFFFFF"/>
          <w:lang w:val="kk-KZ"/>
        </w:rPr>
        <w:t>Қарапайым пістенің құрамында көздің көруін жақсартатын және теріні жас қалпында сақтайтын А дәруменінің, ми қабатының қалыпты жұмысына жауап беретін Е дәруменінің бар екенін де біліп жүргейсіз. Пісте дәнінде кездесетін В тобындағы дәрумендер қайызғақ пен ұшықтан сақтануға көмектеседі. Сонымен қатар ол ұйқысыздық пен күйзелістен де құтқарады. Ал D дәрумен сүйектеріңіздің құрамындағы кальцийді арттырып, оның беріктігіне жуап береді. Күнбағыс пістесінің дәні, сонымен қатар, ұмытшақтық ауруы мен жүрек қан тамырына байланысты дерттерге де ем. Пістенің құрамында 20 % ақуыз және таптырмайтын аминқышқылдар кездеседі. Құрамында магний, мырыш сынды микроэлементтер де бар. Магний жүрек қан тамырлары мен мидың қалыпты жұмыс атқаруын реттеп, ойлау дәрежесінің қызметін арттырады. Күнбағыс пістесінің 100 грамм дәнінде 311 мг магний кездеседі. Ал мырыш – сұлулықтық асқан «мүсіншісі». Ол шаш пен тырнақтың саулығына сақтап, иммунитетті артырады. Мұнымен қоса оның құрамында мыс пен селен де баршылық. Барлық пісте дәндері «психотерапевтық» әсерге ие. Шылым шегуді тастағалы жүрген адамға пістенің ауыз толтырып айтарлықтай пайдасы бар. Шылымды қажет етіп тұрған уақытында пісте шақса, шылымға деген ықыласы бәсеңдемек. Әрине, шешім өзіңізде: біріңіз зиян көріп, пістеден бас тартарсыз, ал біріңіз жоғарыдағылардан түйін шығарып ем ретінде де пайдаланарсыз.</w:t>
      </w:r>
    </w:p>
    <w:p w:rsidR="00204423" w:rsidRDefault="00204423" w:rsidP="00204423">
      <w:pPr>
        <w:rPr>
          <w:rFonts w:ascii="Times New Roman" w:hAnsi="Times New Roman" w:cs="Times New Roman"/>
          <w:color w:val="1F497D" w:themeColor="text2"/>
          <w:sz w:val="28"/>
          <w:szCs w:val="28"/>
          <w:lang w:val="kk-KZ"/>
        </w:rPr>
      </w:pPr>
    </w:p>
    <w:p w:rsidR="001A7FB5" w:rsidRDefault="001A7FB5" w:rsidP="00204423">
      <w:pPr>
        <w:jc w:val="center"/>
        <w:rPr>
          <w:rFonts w:ascii="Times New Roman" w:hAnsi="Times New Roman" w:cs="Times New Roman"/>
          <w:color w:val="5F497A" w:themeColor="accent4" w:themeShade="BF"/>
          <w:sz w:val="32"/>
          <w:szCs w:val="32"/>
          <w:lang w:val="kk-KZ"/>
        </w:rPr>
      </w:pPr>
    </w:p>
    <w:p w:rsidR="00204423" w:rsidRPr="003D2A7C" w:rsidRDefault="00204423" w:rsidP="001A7FB5">
      <w:pPr>
        <w:jc w:val="center"/>
        <w:rPr>
          <w:rFonts w:ascii="Times New Roman" w:hAnsi="Times New Roman" w:cs="Times New Roman"/>
          <w:color w:val="5F497A" w:themeColor="accent4" w:themeShade="BF"/>
          <w:sz w:val="28"/>
          <w:szCs w:val="28"/>
          <w:lang w:val="kk-KZ"/>
        </w:rPr>
      </w:pPr>
    </w:p>
    <w:p w:rsidR="00204423" w:rsidRDefault="00204423" w:rsidP="00204423">
      <w:pPr>
        <w:pStyle w:val="a3"/>
        <w:numPr>
          <w:ilvl w:val="1"/>
          <w:numId w:val="2"/>
        </w:numPr>
        <w:tabs>
          <w:tab w:val="left" w:pos="2220"/>
        </w:tabs>
        <w:jc w:val="center"/>
        <w:rPr>
          <w:rFonts w:ascii="Times New Roman" w:hAnsi="Times New Roman" w:cs="Times New Roman"/>
          <w:color w:val="5F497A" w:themeColor="accent4" w:themeShade="BF"/>
          <w:sz w:val="32"/>
          <w:szCs w:val="32"/>
          <w:lang w:val="kk-KZ"/>
        </w:rPr>
      </w:pPr>
      <w:r w:rsidRPr="005F5923">
        <w:rPr>
          <w:rFonts w:ascii="Times New Roman" w:hAnsi="Times New Roman" w:cs="Times New Roman"/>
          <w:color w:val="5F497A" w:themeColor="accent4" w:themeShade="BF"/>
          <w:sz w:val="32"/>
          <w:szCs w:val="28"/>
          <w:lang w:val="kk-KZ"/>
        </w:rPr>
        <w:lastRenderedPageBreak/>
        <w:t xml:space="preserve">Күнбағыс </w:t>
      </w:r>
      <w:r w:rsidRPr="005F5923">
        <w:rPr>
          <w:rFonts w:ascii="Times New Roman" w:hAnsi="Times New Roman" w:cs="Times New Roman"/>
          <w:color w:val="5F497A" w:themeColor="accent4" w:themeShade="BF"/>
          <w:sz w:val="32"/>
          <w:szCs w:val="32"/>
          <w:lang w:val="kk-KZ"/>
        </w:rPr>
        <w:t>пістесінен</w:t>
      </w:r>
    </w:p>
    <w:p w:rsidR="00204423" w:rsidRPr="005F5923" w:rsidRDefault="00204423" w:rsidP="00204423">
      <w:pPr>
        <w:pStyle w:val="a3"/>
        <w:tabs>
          <w:tab w:val="left" w:pos="2220"/>
        </w:tabs>
        <w:ind w:left="1430"/>
        <w:jc w:val="center"/>
        <w:rPr>
          <w:rFonts w:ascii="Times New Roman" w:hAnsi="Times New Roman" w:cs="Times New Roman"/>
          <w:color w:val="5F497A" w:themeColor="accent4" w:themeShade="BF"/>
          <w:sz w:val="32"/>
          <w:szCs w:val="32"/>
          <w:lang w:val="kk-KZ"/>
        </w:rPr>
      </w:pPr>
      <w:r w:rsidRPr="005F5923">
        <w:rPr>
          <w:rFonts w:ascii="Times New Roman" w:hAnsi="Times New Roman" w:cs="Times New Roman"/>
          <w:color w:val="5F497A" w:themeColor="accent4" w:themeShade="BF"/>
          <w:sz w:val="32"/>
          <w:szCs w:val="32"/>
          <w:lang w:val="kk-KZ"/>
        </w:rPr>
        <w:t>жасалатын заттарға топтама</w:t>
      </w:r>
    </w:p>
    <w:p w:rsidR="00204423" w:rsidRPr="00C7343F" w:rsidRDefault="00204423" w:rsidP="00204423">
      <w:pPr>
        <w:rPr>
          <w:rFonts w:ascii="Times New Roman" w:hAnsi="Times New Roman" w:cs="Times New Roman"/>
          <w:color w:val="0070C0"/>
          <w:sz w:val="32"/>
          <w:szCs w:val="32"/>
          <w:lang w:val="kk-KZ"/>
        </w:rPr>
      </w:pPr>
      <w:r w:rsidRPr="00746C55">
        <w:rPr>
          <w:rFonts w:ascii="Tahoma" w:hAnsi="Tahoma" w:cs="Tahoma"/>
          <w:lang w:val="kk-KZ"/>
        </w:rPr>
        <w:t xml:space="preserve">     </w:t>
      </w:r>
      <w:r w:rsidRPr="003D2A7C">
        <w:rPr>
          <w:rFonts w:ascii="Tahoma" w:hAnsi="Tahoma" w:cs="Tahoma"/>
          <w:lang w:val="kk-KZ"/>
        </w:rPr>
        <w:t xml:space="preserve"> </w:t>
      </w:r>
      <w:r w:rsidRPr="00024229">
        <w:rPr>
          <w:rFonts w:ascii="Tahoma" w:hAnsi="Tahoma" w:cs="Tahoma"/>
          <w:noProof/>
          <w:color w:val="5F497A" w:themeColor="accent4" w:themeShade="BF"/>
        </w:rPr>
        <w:drawing>
          <wp:inline distT="0" distB="0" distL="0" distR="0">
            <wp:extent cx="1094133" cy="1638469"/>
            <wp:effectExtent l="19050" t="0" r="0" b="0"/>
            <wp:docPr id="22" name="Рисунок 29" descr="https://upload.wikimedia.org/wikipedia/commons/thumb/7/7d/Sunflowerseed_oil.jpg/200px-Sunflowerseed_oil.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thumb/7/7d/Sunflowerseed_oil.jpg/200px-Sunflowerseed_oil.jpg">
                      <a:hlinkClick r:id="rId12"/>
                    </pic:cNvPr>
                    <pic:cNvPicPr>
                      <a:picLocks noChangeAspect="1" noChangeArrowheads="1"/>
                    </pic:cNvPicPr>
                  </pic:nvPicPr>
                  <pic:blipFill>
                    <a:blip r:embed="rId13"/>
                    <a:srcRect/>
                    <a:stretch>
                      <a:fillRect/>
                    </a:stretch>
                  </pic:blipFill>
                  <pic:spPr bwMode="auto">
                    <a:xfrm>
                      <a:off x="0" y="0"/>
                      <a:ext cx="1093579" cy="1637640"/>
                    </a:xfrm>
                    <a:prstGeom prst="rect">
                      <a:avLst/>
                    </a:prstGeom>
                    <a:noFill/>
                    <a:ln w="9525">
                      <a:noFill/>
                      <a:miter lim="800000"/>
                      <a:headEnd/>
                      <a:tailEnd/>
                    </a:ln>
                  </pic:spPr>
                </pic:pic>
              </a:graphicData>
            </a:graphic>
          </wp:inline>
        </w:drawing>
      </w:r>
      <w:r w:rsidRPr="00024229">
        <w:rPr>
          <w:rFonts w:ascii="Tahoma" w:hAnsi="Tahoma" w:cs="Tahoma"/>
          <w:color w:val="5F497A" w:themeColor="accent4" w:themeShade="BF"/>
          <w:lang w:val="kk-KZ"/>
        </w:rPr>
        <w:t xml:space="preserve">   </w:t>
      </w:r>
      <w:r w:rsidRPr="00024229">
        <w:rPr>
          <w:rFonts w:ascii="Tahoma" w:hAnsi="Tahoma" w:cs="Tahoma"/>
          <w:color w:val="5F497A" w:themeColor="accent4" w:themeShade="BF"/>
          <w:sz w:val="28"/>
          <w:szCs w:val="28"/>
          <w:lang w:val="kk-KZ"/>
        </w:rPr>
        <w:t xml:space="preserve">  </w:t>
      </w:r>
      <w:r w:rsidRPr="00024229">
        <w:rPr>
          <w:rFonts w:ascii="Times New Roman" w:hAnsi="Times New Roman" w:cs="Times New Roman"/>
          <w:color w:val="5F497A" w:themeColor="accent4" w:themeShade="BF"/>
          <w:sz w:val="28"/>
          <w:szCs w:val="28"/>
          <w:lang w:val="kk-KZ"/>
        </w:rPr>
        <w:t xml:space="preserve">май                </w:t>
      </w:r>
      <w:r>
        <w:rPr>
          <w:rFonts w:ascii="Times New Roman" w:hAnsi="Times New Roman" w:cs="Times New Roman"/>
          <w:color w:val="5F497A" w:themeColor="accent4" w:themeShade="BF"/>
          <w:sz w:val="28"/>
          <w:szCs w:val="28"/>
          <w:lang w:val="kk-KZ"/>
        </w:rPr>
        <w:t xml:space="preserve">        </w:t>
      </w:r>
      <w:r w:rsidRPr="00024229">
        <w:rPr>
          <w:rFonts w:ascii="Times New Roman" w:hAnsi="Times New Roman" w:cs="Times New Roman"/>
          <w:color w:val="5F497A" w:themeColor="accent4" w:themeShade="BF"/>
          <w:sz w:val="28"/>
          <w:szCs w:val="28"/>
          <w:lang w:val="kk-KZ"/>
        </w:rPr>
        <w:t xml:space="preserve">   шемішке</w:t>
      </w:r>
      <w:r w:rsidRPr="004352A1">
        <w:rPr>
          <w:rFonts w:ascii="Times New Roman" w:hAnsi="Times New Roman" w:cs="Times New Roman"/>
          <w:noProof/>
          <w:color w:val="5F497A" w:themeColor="accent4" w:themeShade="BF"/>
          <w:sz w:val="28"/>
          <w:szCs w:val="28"/>
        </w:rPr>
        <w:drawing>
          <wp:inline distT="0" distB="0" distL="0" distR="0">
            <wp:extent cx="920302" cy="1276350"/>
            <wp:effectExtent l="19050" t="0" r="0" b="0"/>
            <wp:docPr id="39" name="Рисунок 30" descr="https://upload.wikimedia.org/wikipedia/commons/thumb/1/10/Sunflowers_seeds.jpg/200px-Sunflowers_seed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1/10/Sunflowers_seeds.jpg/200px-Sunflowers_seeds.jpg">
                      <a:hlinkClick r:id="rId14"/>
                    </pic:cNvPr>
                    <pic:cNvPicPr>
                      <a:picLocks noChangeAspect="1" noChangeArrowheads="1"/>
                    </pic:cNvPicPr>
                  </pic:nvPicPr>
                  <pic:blipFill>
                    <a:blip r:embed="rId15"/>
                    <a:srcRect/>
                    <a:stretch>
                      <a:fillRect/>
                    </a:stretch>
                  </pic:blipFill>
                  <pic:spPr bwMode="auto">
                    <a:xfrm>
                      <a:off x="0" y="0"/>
                      <a:ext cx="931797" cy="1292292"/>
                    </a:xfrm>
                    <a:prstGeom prst="rect">
                      <a:avLst/>
                    </a:prstGeom>
                    <a:noFill/>
                    <a:ln w="9525">
                      <a:noFill/>
                      <a:miter lim="800000"/>
                      <a:headEnd/>
                      <a:tailEnd/>
                    </a:ln>
                  </pic:spPr>
                </pic:pic>
              </a:graphicData>
            </a:graphic>
          </wp:inline>
        </w:drawing>
      </w:r>
      <w:r>
        <w:rPr>
          <w:rFonts w:ascii="Tahoma" w:hAnsi="Tahoma" w:cs="Tahoma"/>
          <w:color w:val="0070C0"/>
          <w:lang w:val="kk-KZ"/>
        </w:rPr>
        <w:t xml:space="preserve">  </w:t>
      </w:r>
      <w:r w:rsidRPr="004352A1">
        <w:rPr>
          <w:rFonts w:ascii="Tahoma" w:hAnsi="Tahoma" w:cs="Tahoma"/>
          <w:noProof/>
          <w:color w:val="0070C0"/>
        </w:rPr>
        <w:drawing>
          <wp:inline distT="0" distB="0" distL="0" distR="0">
            <wp:extent cx="838200" cy="1504950"/>
            <wp:effectExtent l="19050" t="0" r="0" b="0"/>
            <wp:docPr id="8" name="Рисунок 50" descr="http://www.ua.all.biz/img/ua/catalog/7196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ua.all.biz/img/ua/catalog/7196917.jpeg"/>
                    <pic:cNvPicPr>
                      <a:picLocks noChangeAspect="1" noChangeArrowheads="1"/>
                    </pic:cNvPicPr>
                  </pic:nvPicPr>
                  <pic:blipFill>
                    <a:blip r:embed="rId16" cstate="print"/>
                    <a:srcRect/>
                    <a:stretch>
                      <a:fillRect/>
                    </a:stretch>
                  </pic:blipFill>
                  <pic:spPr bwMode="auto">
                    <a:xfrm>
                      <a:off x="0" y="0"/>
                      <a:ext cx="842153" cy="1512048"/>
                    </a:xfrm>
                    <a:prstGeom prst="rect">
                      <a:avLst/>
                    </a:prstGeom>
                    <a:noFill/>
                    <a:ln w="9525">
                      <a:noFill/>
                      <a:miter lim="800000"/>
                      <a:headEnd/>
                      <a:tailEnd/>
                    </a:ln>
                  </pic:spPr>
                </pic:pic>
              </a:graphicData>
            </a:graphic>
          </wp:inline>
        </w:drawing>
      </w:r>
      <w:r>
        <w:rPr>
          <w:rFonts w:ascii="Tahoma" w:hAnsi="Tahoma" w:cs="Tahoma"/>
          <w:color w:val="0070C0"/>
          <w:lang w:val="kk-KZ"/>
        </w:rPr>
        <w:t xml:space="preserve">  </w:t>
      </w:r>
      <w:r w:rsidRPr="00C7343F">
        <w:rPr>
          <w:rFonts w:ascii="Tahoma" w:hAnsi="Tahoma" w:cs="Tahoma"/>
          <w:noProof/>
        </w:rPr>
        <w:t xml:space="preserve"> </w:t>
      </w:r>
      <w:r w:rsidRPr="00C7343F">
        <w:rPr>
          <w:rFonts w:ascii="Times New Roman" w:hAnsi="Times New Roman" w:cs="Times New Roman"/>
          <w:noProof/>
          <w:vanish/>
          <w:color w:val="0070C0"/>
          <w:sz w:val="32"/>
          <w:szCs w:val="32"/>
        </w:rPr>
        <w:t xml:space="preserve">                      </w:t>
      </w:r>
      <w:r w:rsidRPr="00C7343F">
        <w:rPr>
          <w:rFonts w:ascii="Times New Roman" w:hAnsi="Times New Roman" w:cs="Times New Roman"/>
          <w:noProof/>
          <w:vanish/>
          <w:color w:val="0070C0"/>
          <w:sz w:val="32"/>
          <w:szCs w:val="32"/>
        </w:rPr>
        <w:drawing>
          <wp:inline distT="0" distB="0" distL="0" distR="0">
            <wp:extent cx="1809750" cy="1809750"/>
            <wp:effectExtent l="19050" t="0" r="0" b="0"/>
            <wp:docPr id="10" name="Рисунок 4" descr="https://im3-tub-kz.yandex.net/i?id=b5216295fa670f1c5737c12f9b0ead97&amp;n=33&amp;h=190&amp;w=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3-tub-kz.yandex.net/i?id=b5216295fa670f1c5737c12f9b0ead97&amp;n=33&amp;h=190&amp;w=190"/>
                    <pic:cNvPicPr>
                      <a:picLocks noChangeAspect="1" noChangeArrowheads="1"/>
                    </pic:cNvPicPr>
                  </pic:nvPicPr>
                  <pic:blipFill>
                    <a:blip r:embed="rId17"/>
                    <a:srcRect/>
                    <a:stretch>
                      <a:fillRect/>
                    </a:stretch>
                  </pic:blipFill>
                  <pic:spPr bwMode="auto">
                    <a:xfrm>
                      <a:off x="0" y="0"/>
                      <a:ext cx="1809750" cy="1809750"/>
                    </a:xfrm>
                    <a:prstGeom prst="rect">
                      <a:avLst/>
                    </a:prstGeom>
                    <a:noFill/>
                    <a:ln w="9525">
                      <a:noFill/>
                      <a:miter lim="800000"/>
                      <a:headEnd/>
                      <a:tailEnd/>
                    </a:ln>
                  </pic:spPr>
                </pic:pic>
              </a:graphicData>
            </a:graphic>
          </wp:inline>
        </w:drawing>
      </w:r>
      <w:r w:rsidRPr="00C7343F">
        <w:rPr>
          <w:rFonts w:ascii="Times New Roman" w:hAnsi="Times New Roman" w:cs="Times New Roman"/>
          <w:noProof/>
          <w:vanish/>
          <w:color w:val="0070C0"/>
          <w:sz w:val="32"/>
          <w:szCs w:val="32"/>
        </w:rPr>
        <w:drawing>
          <wp:inline distT="0" distB="0" distL="0" distR="0">
            <wp:extent cx="1371600" cy="1809750"/>
            <wp:effectExtent l="19050" t="0" r="0" b="0"/>
            <wp:docPr id="11" name="Рисунок 1" descr="https://im1-tub-kz.yandex.net/i?id=e15ac216ce5b6df6d8b0eba7e9216da6&amp;n=33&amp;h=190&amp;w=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1-tub-kz.yandex.net/i?id=e15ac216ce5b6df6d8b0eba7e9216da6&amp;n=33&amp;h=190&amp;w=144"/>
                    <pic:cNvPicPr>
                      <a:picLocks noChangeAspect="1" noChangeArrowheads="1"/>
                    </pic:cNvPicPr>
                  </pic:nvPicPr>
                  <pic:blipFill>
                    <a:blip r:embed="rId18"/>
                    <a:srcRect/>
                    <a:stretch>
                      <a:fillRect/>
                    </a:stretch>
                  </pic:blipFill>
                  <pic:spPr bwMode="auto">
                    <a:xfrm>
                      <a:off x="0" y="0"/>
                      <a:ext cx="1371600" cy="1809750"/>
                    </a:xfrm>
                    <a:prstGeom prst="rect">
                      <a:avLst/>
                    </a:prstGeom>
                    <a:noFill/>
                    <a:ln w="9525">
                      <a:noFill/>
                      <a:miter lim="800000"/>
                      <a:headEnd/>
                      <a:tailEnd/>
                    </a:ln>
                  </pic:spPr>
                </pic:pic>
              </a:graphicData>
            </a:graphic>
          </wp:inline>
        </w:drawing>
      </w:r>
    </w:p>
    <w:p w:rsidR="00204423" w:rsidRPr="006E6722" w:rsidRDefault="00C32886" w:rsidP="00204423">
      <w:pPr>
        <w:rPr>
          <w:rFonts w:ascii="Times New Roman" w:hAnsi="Times New Roman" w:cs="Times New Roman"/>
          <w:color w:val="002060"/>
          <w:sz w:val="32"/>
          <w:szCs w:val="32"/>
          <w:lang w:val="kk-KZ"/>
        </w:rPr>
      </w:pPr>
      <w:r>
        <w:rPr>
          <w:rFonts w:ascii="Times New Roman" w:hAnsi="Times New Roman" w:cs="Times New Roman"/>
          <w:noProof/>
          <w:color w:val="002060"/>
          <w:sz w:val="32"/>
          <w:szCs w:val="32"/>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29" type="#_x0000_t102" style="position:absolute;margin-left:360.65pt;margin-top:-6.9pt;width:57.75pt;height:95.65pt;rotation:270;z-index:251663360"/>
        </w:pict>
      </w:r>
      <w:r>
        <w:rPr>
          <w:rFonts w:ascii="Times New Roman" w:hAnsi="Times New Roman" w:cs="Times New Roman"/>
          <w:noProof/>
          <w:color w:val="002060"/>
          <w:sz w:val="32"/>
          <w:szCs w:val="32"/>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27" type="#_x0000_t103" style="position:absolute;margin-left:65.5pt;margin-top:-6.9pt;width:57.75pt;height:95.65pt;rotation:90;z-index:251661312"/>
        </w:pict>
      </w:r>
      <w:r w:rsidRPr="00C32886">
        <w:rPr>
          <w:rFonts w:ascii="Tahoma" w:hAnsi="Tahoma" w:cs="Tahoma"/>
          <w:noProof/>
        </w:rPr>
        <w:pict>
          <v:shape id="_x0000_s1026" type="#_x0000_t102" style="position:absolute;margin-left:84.45pt;margin-top:109.2pt;width:57.75pt;height:95.65pt;z-index:251660288"/>
        </w:pict>
      </w:r>
      <w:r w:rsidR="00204423">
        <w:rPr>
          <w:rFonts w:ascii="Times New Roman" w:hAnsi="Times New Roman" w:cs="Times New Roman"/>
          <w:color w:val="002060"/>
          <w:sz w:val="32"/>
          <w:szCs w:val="32"/>
          <w:lang w:val="kk-KZ"/>
        </w:rPr>
        <w:t xml:space="preserve">         </w:t>
      </w:r>
      <w:r w:rsidR="00204423">
        <w:rPr>
          <w:rFonts w:ascii="Times New Roman" w:hAnsi="Times New Roman" w:cs="Times New Roman"/>
          <w:color w:val="1F497D" w:themeColor="text2"/>
          <w:sz w:val="32"/>
          <w:szCs w:val="32"/>
          <w:lang w:val="kk-KZ"/>
        </w:rPr>
        <w:t xml:space="preserve">                                                                                    </w:t>
      </w:r>
    </w:p>
    <w:p w:rsidR="00204423" w:rsidRDefault="00C32886" w:rsidP="00204423">
      <w:pPr>
        <w:tabs>
          <w:tab w:val="left" w:pos="2220"/>
        </w:tabs>
        <w:rPr>
          <w:rFonts w:ascii="Times New Roman" w:hAnsi="Times New Roman" w:cs="Times New Roman"/>
          <w:color w:val="1F497D" w:themeColor="text2"/>
          <w:sz w:val="32"/>
          <w:szCs w:val="32"/>
          <w:lang w:val="kk-KZ"/>
        </w:rPr>
      </w:pPr>
      <w:r w:rsidRPr="00C32886">
        <w:rPr>
          <w:rFonts w:ascii="Times New Roman" w:hAnsi="Times New Roman" w:cs="Times New Roman"/>
          <w:noProof/>
          <w:color w:val="002060"/>
          <w:sz w:val="32"/>
          <w:szCs w:val="32"/>
        </w:rPr>
        <w:pict>
          <v:shape id="_x0000_s1028" type="#_x0000_t103" style="position:absolute;margin-left:352.2pt;margin-top:91.55pt;width:57.75pt;height:95.65pt;z-index:251662336"/>
        </w:pict>
      </w:r>
      <w:r w:rsidR="00204423">
        <w:rPr>
          <w:rFonts w:ascii="Times New Roman" w:hAnsi="Times New Roman" w:cs="Times New Roman"/>
          <w:color w:val="1F497D" w:themeColor="text2"/>
          <w:sz w:val="32"/>
          <w:szCs w:val="32"/>
          <w:lang w:val="kk-KZ"/>
        </w:rPr>
        <w:t xml:space="preserve">                                      </w:t>
      </w:r>
      <w:r w:rsidR="00204423" w:rsidRPr="00E23944">
        <w:rPr>
          <w:rFonts w:ascii="Times New Roman" w:hAnsi="Times New Roman" w:cs="Times New Roman"/>
          <w:noProof/>
          <w:color w:val="1F497D" w:themeColor="text2"/>
          <w:sz w:val="32"/>
          <w:szCs w:val="32"/>
        </w:rPr>
        <w:drawing>
          <wp:inline distT="0" distB="0" distL="0" distR="0">
            <wp:extent cx="2333625" cy="1921037"/>
            <wp:effectExtent l="19050" t="0" r="9525" b="0"/>
            <wp:docPr id="26" name="Рисунок 4" descr="http://go4.imgsmail.ru/imgpreview?key=683f72a6802d4989&amp;mb=imgdb_previ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4.imgsmail.ru/imgpreview?key=683f72a6802d4989&amp;mb=imgdb_preview_780"/>
                    <pic:cNvPicPr>
                      <a:picLocks noChangeAspect="1" noChangeArrowheads="1"/>
                    </pic:cNvPicPr>
                  </pic:nvPicPr>
                  <pic:blipFill>
                    <a:blip r:embed="rId8"/>
                    <a:srcRect/>
                    <a:stretch>
                      <a:fillRect/>
                    </a:stretch>
                  </pic:blipFill>
                  <pic:spPr bwMode="auto">
                    <a:xfrm>
                      <a:off x="0" y="0"/>
                      <a:ext cx="2331605" cy="1919374"/>
                    </a:xfrm>
                    <a:prstGeom prst="rect">
                      <a:avLst/>
                    </a:prstGeom>
                    <a:noFill/>
                    <a:ln w="9525">
                      <a:noFill/>
                      <a:miter lim="800000"/>
                      <a:headEnd/>
                      <a:tailEnd/>
                    </a:ln>
                  </pic:spPr>
                </pic:pic>
              </a:graphicData>
            </a:graphic>
          </wp:inline>
        </w:drawing>
      </w:r>
    </w:p>
    <w:p w:rsidR="00204423" w:rsidRDefault="00204423" w:rsidP="00204423">
      <w:pPr>
        <w:tabs>
          <w:tab w:val="left" w:pos="2220"/>
        </w:tabs>
        <w:rPr>
          <w:rFonts w:ascii="Times New Roman" w:hAnsi="Times New Roman" w:cs="Times New Roman"/>
          <w:color w:val="1F497D" w:themeColor="text2"/>
          <w:sz w:val="32"/>
          <w:szCs w:val="32"/>
          <w:lang w:val="kk-KZ"/>
        </w:rPr>
      </w:pPr>
      <w:r>
        <w:rPr>
          <w:rFonts w:ascii="Times New Roman" w:hAnsi="Times New Roman" w:cs="Times New Roman"/>
          <w:color w:val="1F497D" w:themeColor="text2"/>
          <w:sz w:val="32"/>
          <w:szCs w:val="32"/>
          <w:lang w:val="kk-KZ"/>
        </w:rPr>
        <w:t xml:space="preserve">     </w:t>
      </w:r>
    </w:p>
    <w:p w:rsidR="00204423" w:rsidRDefault="00204423" w:rsidP="00204423">
      <w:pPr>
        <w:tabs>
          <w:tab w:val="left" w:pos="2220"/>
        </w:tabs>
        <w:rPr>
          <w:rFonts w:ascii="Times New Roman" w:hAnsi="Times New Roman" w:cs="Times New Roman"/>
          <w:color w:val="1F497D" w:themeColor="text2"/>
          <w:sz w:val="32"/>
          <w:szCs w:val="32"/>
          <w:lang w:val="kk-KZ"/>
        </w:rPr>
      </w:pPr>
      <w:r>
        <w:rPr>
          <w:rFonts w:ascii="Times New Roman" w:hAnsi="Times New Roman" w:cs="Times New Roman"/>
          <w:color w:val="1F497D" w:themeColor="text2"/>
          <w:sz w:val="32"/>
          <w:szCs w:val="32"/>
          <w:lang w:val="kk-KZ"/>
        </w:rPr>
        <w:t xml:space="preserve">      </w:t>
      </w:r>
      <w:r w:rsidRPr="00DE4DFC">
        <w:rPr>
          <w:rFonts w:ascii="Times New Roman" w:hAnsi="Times New Roman" w:cs="Times New Roman"/>
          <w:noProof/>
          <w:color w:val="1F497D" w:themeColor="text2"/>
          <w:sz w:val="32"/>
          <w:szCs w:val="32"/>
        </w:rPr>
        <w:drawing>
          <wp:inline distT="0" distB="0" distL="0" distR="0">
            <wp:extent cx="1171575" cy="1266825"/>
            <wp:effectExtent l="19050" t="0" r="9525" b="0"/>
            <wp:docPr id="12" name="Рисунок 1" descr="http://onwomen.ru/wp-content/uploads/2014/01/halva-30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women.ru/wp-content/uploads/2014/01/halva-300x220.jpg"/>
                    <pic:cNvPicPr>
                      <a:picLocks noChangeAspect="1" noChangeArrowheads="1"/>
                    </pic:cNvPicPr>
                  </pic:nvPicPr>
                  <pic:blipFill>
                    <a:blip r:embed="rId19"/>
                    <a:srcRect/>
                    <a:stretch>
                      <a:fillRect/>
                    </a:stretch>
                  </pic:blipFill>
                  <pic:spPr bwMode="auto">
                    <a:xfrm>
                      <a:off x="0" y="0"/>
                      <a:ext cx="1171575" cy="1266825"/>
                    </a:xfrm>
                    <a:prstGeom prst="rect">
                      <a:avLst/>
                    </a:prstGeom>
                    <a:noFill/>
                    <a:ln w="9525">
                      <a:noFill/>
                      <a:miter lim="800000"/>
                      <a:headEnd/>
                      <a:tailEnd/>
                    </a:ln>
                  </pic:spPr>
                </pic:pic>
              </a:graphicData>
            </a:graphic>
          </wp:inline>
        </w:drawing>
      </w:r>
      <w:r>
        <w:rPr>
          <w:rFonts w:ascii="Times New Roman" w:hAnsi="Times New Roman" w:cs="Times New Roman"/>
          <w:color w:val="1F497D" w:themeColor="text2"/>
          <w:sz w:val="32"/>
          <w:szCs w:val="32"/>
          <w:lang w:val="kk-KZ"/>
        </w:rPr>
        <w:t xml:space="preserve">  </w:t>
      </w:r>
      <w:r w:rsidRPr="00DE4DFC">
        <w:rPr>
          <w:rFonts w:ascii="Times New Roman" w:hAnsi="Times New Roman" w:cs="Times New Roman"/>
          <w:noProof/>
          <w:color w:val="1F497D" w:themeColor="text2"/>
          <w:sz w:val="32"/>
          <w:szCs w:val="32"/>
        </w:rPr>
        <w:drawing>
          <wp:inline distT="0" distB="0" distL="0" distR="0">
            <wp:extent cx="924756" cy="1121537"/>
            <wp:effectExtent l="19050" t="0" r="8694" b="0"/>
            <wp:docPr id="13" name="Рисунок 26" descr="http://gotovim-doma.ru/forum/files/f/c5/fc5f1e46b7768be332d528ad640431f6_1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otovim-doma.ru/forum/files/f/c5/fc5f1e46b7768be332d528ad640431f6_11237.jpg"/>
                    <pic:cNvPicPr>
                      <a:picLocks noChangeAspect="1" noChangeArrowheads="1"/>
                    </pic:cNvPicPr>
                  </pic:nvPicPr>
                  <pic:blipFill>
                    <a:blip r:embed="rId20" cstate="print"/>
                    <a:srcRect/>
                    <a:stretch>
                      <a:fillRect/>
                    </a:stretch>
                  </pic:blipFill>
                  <pic:spPr bwMode="auto">
                    <a:xfrm>
                      <a:off x="0" y="0"/>
                      <a:ext cx="925697" cy="1122678"/>
                    </a:xfrm>
                    <a:prstGeom prst="rect">
                      <a:avLst/>
                    </a:prstGeom>
                    <a:noFill/>
                    <a:ln w="9525">
                      <a:noFill/>
                      <a:miter lim="800000"/>
                      <a:headEnd/>
                      <a:tailEnd/>
                    </a:ln>
                  </pic:spPr>
                </pic:pic>
              </a:graphicData>
            </a:graphic>
          </wp:inline>
        </w:drawing>
      </w:r>
      <w:r>
        <w:rPr>
          <w:rFonts w:ascii="Times New Roman" w:hAnsi="Times New Roman" w:cs="Times New Roman"/>
          <w:color w:val="1F497D" w:themeColor="text2"/>
          <w:sz w:val="32"/>
          <w:szCs w:val="32"/>
          <w:lang w:val="kk-KZ"/>
        </w:rPr>
        <w:t xml:space="preserve">                              </w:t>
      </w:r>
      <w:r w:rsidRPr="00DE4DFC">
        <w:rPr>
          <w:rFonts w:ascii="Times New Roman" w:hAnsi="Times New Roman" w:cs="Times New Roman"/>
          <w:noProof/>
          <w:color w:val="1F497D" w:themeColor="text2"/>
          <w:sz w:val="32"/>
          <w:szCs w:val="32"/>
        </w:rPr>
        <w:drawing>
          <wp:inline distT="0" distB="0" distL="0" distR="0">
            <wp:extent cx="1499408" cy="1123950"/>
            <wp:effectExtent l="19050" t="0" r="5542" b="0"/>
            <wp:docPr id="14" name="Рисунок 53" descr="http://s020.radikal.ru/i709/1403/7c/5622ff2172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020.radikal.ru/i709/1403/7c/5622ff2172c4.png"/>
                    <pic:cNvPicPr>
                      <a:picLocks noChangeAspect="1" noChangeArrowheads="1"/>
                    </pic:cNvPicPr>
                  </pic:nvPicPr>
                  <pic:blipFill>
                    <a:blip r:embed="rId21" cstate="print"/>
                    <a:srcRect/>
                    <a:stretch>
                      <a:fillRect/>
                    </a:stretch>
                  </pic:blipFill>
                  <pic:spPr bwMode="auto">
                    <a:xfrm>
                      <a:off x="0" y="0"/>
                      <a:ext cx="1499808" cy="1124250"/>
                    </a:xfrm>
                    <a:prstGeom prst="rect">
                      <a:avLst/>
                    </a:prstGeom>
                    <a:noFill/>
                    <a:ln w="9525">
                      <a:noFill/>
                      <a:miter lim="800000"/>
                      <a:headEnd/>
                      <a:tailEnd/>
                    </a:ln>
                  </pic:spPr>
                </pic:pic>
              </a:graphicData>
            </a:graphic>
          </wp:inline>
        </w:drawing>
      </w:r>
      <w:r>
        <w:rPr>
          <w:rFonts w:ascii="Times New Roman" w:hAnsi="Times New Roman" w:cs="Times New Roman"/>
          <w:color w:val="1F497D" w:themeColor="text2"/>
          <w:sz w:val="32"/>
          <w:szCs w:val="32"/>
          <w:lang w:val="kk-KZ"/>
        </w:rPr>
        <w:t xml:space="preserve">              </w:t>
      </w:r>
    </w:p>
    <w:p w:rsidR="00204423" w:rsidRPr="00024229" w:rsidRDefault="00204423" w:rsidP="00204423">
      <w:pPr>
        <w:tabs>
          <w:tab w:val="left" w:pos="2220"/>
        </w:tabs>
        <w:rPr>
          <w:rFonts w:ascii="Times New Roman" w:hAnsi="Times New Roman" w:cs="Times New Roman"/>
          <w:color w:val="5F497A" w:themeColor="accent4" w:themeShade="BF"/>
          <w:sz w:val="32"/>
          <w:szCs w:val="32"/>
          <w:lang w:val="kk-KZ"/>
        </w:rPr>
      </w:pPr>
      <w:r w:rsidRPr="00024229">
        <w:rPr>
          <w:rFonts w:ascii="Times New Roman" w:hAnsi="Times New Roman" w:cs="Times New Roman"/>
          <w:color w:val="5F497A" w:themeColor="accent4" w:themeShade="BF"/>
          <w:sz w:val="32"/>
          <w:szCs w:val="32"/>
          <w:lang w:val="kk-KZ"/>
        </w:rPr>
        <w:t xml:space="preserve">                       халва                                                      дәрілік тұнба</w:t>
      </w:r>
    </w:p>
    <w:p w:rsidR="00204423" w:rsidRPr="00E43A25" w:rsidRDefault="00204423" w:rsidP="00204423">
      <w:pPr>
        <w:tabs>
          <w:tab w:val="left" w:pos="2220"/>
        </w:tabs>
        <w:rPr>
          <w:rFonts w:ascii="Times New Roman" w:hAnsi="Times New Roman" w:cs="Times New Roman"/>
          <w:color w:val="1F497D" w:themeColor="text2"/>
          <w:sz w:val="32"/>
          <w:szCs w:val="32"/>
          <w:lang w:val="kk-KZ"/>
        </w:rPr>
      </w:pPr>
      <w:r>
        <w:rPr>
          <w:rFonts w:ascii="Times New Roman" w:hAnsi="Times New Roman" w:cs="Times New Roman"/>
          <w:color w:val="1F497D" w:themeColor="text2"/>
          <w:sz w:val="32"/>
          <w:szCs w:val="32"/>
          <w:lang w:val="kk-KZ"/>
        </w:rPr>
        <w:t xml:space="preserve">                                        </w:t>
      </w:r>
      <w:r>
        <w:rPr>
          <w:rFonts w:ascii="Arial" w:hAnsi="Arial" w:cs="Arial"/>
          <w:noProof/>
          <w:vanish/>
          <w:color w:val="000000"/>
          <w:sz w:val="19"/>
          <w:szCs w:val="19"/>
        </w:rPr>
        <w:drawing>
          <wp:inline distT="0" distB="0" distL="0" distR="0">
            <wp:extent cx="3048000" cy="2552700"/>
            <wp:effectExtent l="19050" t="0" r="0" b="0"/>
            <wp:docPr id="16" name="Рисунок 10" descr="http://img0.liveinternet.ru/images/attach/c/3/77/502/7750251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0.liveinternet.ru/images/attach/c/3/77/502/77502510_5.jpg"/>
                    <pic:cNvPicPr>
                      <a:picLocks noChangeAspect="1" noChangeArrowheads="1"/>
                    </pic:cNvPicPr>
                  </pic:nvPicPr>
                  <pic:blipFill>
                    <a:blip r:embed="rId22"/>
                    <a:srcRect/>
                    <a:stretch>
                      <a:fillRect/>
                    </a:stretch>
                  </pic:blipFill>
                  <pic:spPr bwMode="auto">
                    <a:xfrm>
                      <a:off x="0" y="0"/>
                      <a:ext cx="3048000" cy="2552700"/>
                    </a:xfrm>
                    <a:prstGeom prst="rect">
                      <a:avLst/>
                    </a:prstGeom>
                    <a:noFill/>
                    <a:ln w="9525">
                      <a:noFill/>
                      <a:miter lim="800000"/>
                      <a:headEnd/>
                      <a:tailEnd/>
                    </a:ln>
                  </pic:spPr>
                </pic:pic>
              </a:graphicData>
            </a:graphic>
          </wp:inline>
        </w:drawing>
      </w:r>
      <w:r>
        <w:rPr>
          <w:rFonts w:ascii="Arial" w:hAnsi="Arial" w:cs="Arial"/>
          <w:noProof/>
          <w:vanish/>
          <w:color w:val="000000"/>
          <w:sz w:val="19"/>
          <w:szCs w:val="19"/>
        </w:rPr>
        <w:drawing>
          <wp:inline distT="0" distB="0" distL="0" distR="0">
            <wp:extent cx="3048000" cy="2552700"/>
            <wp:effectExtent l="19050" t="0" r="0" b="0"/>
            <wp:docPr id="18" name="Рисунок 7" descr="http://img0.liveinternet.ru/images/attach/c/3/77/502/7750251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liveinternet.ru/images/attach/c/3/77/502/77502510_5.jpg"/>
                    <pic:cNvPicPr>
                      <a:picLocks noChangeAspect="1" noChangeArrowheads="1"/>
                    </pic:cNvPicPr>
                  </pic:nvPicPr>
                  <pic:blipFill>
                    <a:blip r:embed="rId22"/>
                    <a:srcRect/>
                    <a:stretch>
                      <a:fillRect/>
                    </a:stretch>
                  </pic:blipFill>
                  <pic:spPr bwMode="auto">
                    <a:xfrm>
                      <a:off x="0" y="0"/>
                      <a:ext cx="3048000" cy="2552700"/>
                    </a:xfrm>
                    <a:prstGeom prst="rect">
                      <a:avLst/>
                    </a:prstGeom>
                    <a:noFill/>
                    <a:ln w="9525">
                      <a:noFill/>
                      <a:miter lim="800000"/>
                      <a:headEnd/>
                      <a:tailEnd/>
                    </a:ln>
                  </pic:spPr>
                </pic:pic>
              </a:graphicData>
            </a:graphic>
          </wp:inline>
        </w:drawing>
      </w:r>
    </w:p>
    <w:p w:rsidR="00204423" w:rsidRDefault="00204423" w:rsidP="00204423">
      <w:pPr>
        <w:pStyle w:val="a3"/>
        <w:tabs>
          <w:tab w:val="left" w:pos="2220"/>
        </w:tabs>
        <w:ind w:left="3300"/>
        <w:rPr>
          <w:rFonts w:ascii="Times New Roman" w:hAnsi="Times New Roman" w:cs="Times New Roman"/>
          <w:color w:val="1F497D" w:themeColor="text2"/>
          <w:sz w:val="32"/>
          <w:szCs w:val="32"/>
          <w:lang w:val="kk-KZ"/>
        </w:rPr>
      </w:pPr>
    </w:p>
    <w:p w:rsidR="00204423" w:rsidRDefault="00204423" w:rsidP="00204423">
      <w:pPr>
        <w:pStyle w:val="a3"/>
        <w:tabs>
          <w:tab w:val="left" w:pos="2220"/>
        </w:tabs>
        <w:ind w:left="3300"/>
        <w:rPr>
          <w:rFonts w:ascii="Times New Roman" w:hAnsi="Times New Roman" w:cs="Times New Roman"/>
          <w:color w:val="1F497D" w:themeColor="text2"/>
          <w:sz w:val="32"/>
          <w:szCs w:val="32"/>
          <w:lang w:val="kk-KZ"/>
        </w:rPr>
      </w:pPr>
    </w:p>
    <w:p w:rsidR="00204423" w:rsidRDefault="00204423" w:rsidP="00204423">
      <w:pPr>
        <w:pStyle w:val="a3"/>
        <w:tabs>
          <w:tab w:val="left" w:pos="2220"/>
        </w:tabs>
        <w:ind w:left="3300"/>
        <w:rPr>
          <w:rFonts w:ascii="Times New Roman" w:hAnsi="Times New Roman" w:cs="Times New Roman"/>
          <w:color w:val="1F497D" w:themeColor="text2"/>
          <w:sz w:val="32"/>
          <w:szCs w:val="32"/>
          <w:lang w:val="kk-KZ"/>
        </w:rPr>
      </w:pPr>
    </w:p>
    <w:p w:rsidR="001A7FB5" w:rsidRDefault="001A7FB5" w:rsidP="00204423">
      <w:pPr>
        <w:pStyle w:val="a3"/>
        <w:tabs>
          <w:tab w:val="left" w:pos="2220"/>
        </w:tabs>
        <w:ind w:left="3300"/>
        <w:rPr>
          <w:rFonts w:ascii="Times New Roman" w:hAnsi="Times New Roman" w:cs="Times New Roman"/>
          <w:color w:val="1F497D" w:themeColor="text2"/>
          <w:sz w:val="32"/>
          <w:szCs w:val="32"/>
          <w:lang w:val="kk-KZ"/>
        </w:rPr>
      </w:pPr>
    </w:p>
    <w:p w:rsidR="00204423" w:rsidRDefault="00204423" w:rsidP="00204423">
      <w:pPr>
        <w:pStyle w:val="a3"/>
        <w:tabs>
          <w:tab w:val="left" w:pos="2220"/>
        </w:tabs>
        <w:ind w:left="3300"/>
        <w:rPr>
          <w:rFonts w:ascii="Times New Roman" w:hAnsi="Times New Roman" w:cs="Times New Roman"/>
          <w:color w:val="1F497D" w:themeColor="text2"/>
          <w:sz w:val="32"/>
          <w:szCs w:val="32"/>
          <w:lang w:val="kk-KZ"/>
        </w:rPr>
      </w:pPr>
      <w:r>
        <w:rPr>
          <w:rFonts w:ascii="Times New Roman" w:hAnsi="Times New Roman" w:cs="Times New Roman"/>
          <w:color w:val="1F497D" w:themeColor="text2"/>
          <w:sz w:val="32"/>
          <w:szCs w:val="32"/>
          <w:lang w:val="kk-KZ"/>
        </w:rPr>
        <w:t xml:space="preserve">         </w:t>
      </w:r>
    </w:p>
    <w:p w:rsidR="00204423" w:rsidRPr="00812651" w:rsidRDefault="00204423" w:rsidP="00204423">
      <w:pPr>
        <w:pStyle w:val="a3"/>
        <w:numPr>
          <w:ilvl w:val="1"/>
          <w:numId w:val="3"/>
        </w:numPr>
        <w:tabs>
          <w:tab w:val="left" w:pos="2220"/>
        </w:tabs>
        <w:rPr>
          <w:rFonts w:ascii="Times New Roman" w:hAnsi="Times New Roman" w:cs="Times New Roman"/>
          <w:color w:val="5F497A" w:themeColor="accent4" w:themeShade="BF"/>
          <w:sz w:val="32"/>
          <w:szCs w:val="32"/>
          <w:lang w:val="kk-KZ"/>
        </w:rPr>
      </w:pPr>
      <w:r w:rsidRPr="00812651">
        <w:rPr>
          <w:rFonts w:ascii="Times New Roman" w:hAnsi="Times New Roman" w:cs="Times New Roman"/>
          <w:color w:val="5F497A" w:themeColor="accent4" w:themeShade="BF"/>
          <w:sz w:val="32"/>
          <w:szCs w:val="32"/>
          <w:lang w:val="kk-KZ"/>
        </w:rPr>
        <w:lastRenderedPageBreak/>
        <w:t>Эксперименттік бөлік</w:t>
      </w:r>
    </w:p>
    <w:p w:rsidR="00204423" w:rsidRDefault="00204423" w:rsidP="00204423">
      <w:pPr>
        <w:jc w:val="both"/>
        <w:rPr>
          <w:rFonts w:ascii="Times New Roman" w:hAnsi="Times New Roman" w:cs="Times New Roman"/>
          <w:color w:val="5F497A" w:themeColor="accent4" w:themeShade="BF"/>
          <w:sz w:val="28"/>
          <w:szCs w:val="28"/>
          <w:lang w:val="kk-KZ"/>
        </w:rPr>
      </w:pPr>
      <w:r>
        <w:rPr>
          <w:rFonts w:ascii="Times New Roman" w:hAnsi="Times New Roman" w:cs="Times New Roman"/>
          <w:color w:val="5F497A" w:themeColor="accent4" w:themeShade="BF"/>
          <w:sz w:val="28"/>
          <w:szCs w:val="28"/>
          <w:lang w:val="kk-KZ"/>
        </w:rPr>
        <w:t xml:space="preserve">    </w:t>
      </w:r>
      <w:r w:rsidRPr="002A0DA7">
        <w:rPr>
          <w:rFonts w:ascii="Times New Roman" w:hAnsi="Times New Roman" w:cs="Times New Roman"/>
          <w:color w:val="5F497A" w:themeColor="accent4" w:themeShade="BF"/>
          <w:sz w:val="28"/>
          <w:szCs w:val="28"/>
          <w:lang w:val="kk-KZ"/>
        </w:rPr>
        <w:t xml:space="preserve">Мен барлық балалар сияқты күнбағыс пістесін </w:t>
      </w:r>
      <w:r>
        <w:rPr>
          <w:rFonts w:ascii="Times New Roman" w:hAnsi="Times New Roman" w:cs="Times New Roman"/>
          <w:color w:val="5F497A" w:themeColor="accent4" w:themeShade="BF"/>
          <w:sz w:val="28"/>
          <w:szCs w:val="28"/>
          <w:lang w:val="kk-KZ"/>
        </w:rPr>
        <w:t>жақсы көремін</w:t>
      </w:r>
      <w:r w:rsidRPr="002A0DA7">
        <w:rPr>
          <w:rFonts w:ascii="Times New Roman" w:hAnsi="Times New Roman" w:cs="Times New Roman"/>
          <w:color w:val="5F497A" w:themeColor="accent4" w:themeShade="BF"/>
          <w:sz w:val="28"/>
          <w:szCs w:val="28"/>
          <w:lang w:val="kk-KZ"/>
        </w:rPr>
        <w:t xml:space="preserve">. </w:t>
      </w:r>
      <w:r>
        <w:rPr>
          <w:rFonts w:ascii="Times New Roman" w:hAnsi="Times New Roman" w:cs="Times New Roman"/>
          <w:color w:val="5F497A" w:themeColor="accent4" w:themeShade="BF"/>
          <w:sz w:val="28"/>
          <w:szCs w:val="28"/>
          <w:lang w:val="kk-KZ"/>
        </w:rPr>
        <w:t>Ал ата-анам</w:t>
      </w:r>
      <w:r w:rsidRPr="002A0DA7">
        <w:rPr>
          <w:rFonts w:ascii="Times New Roman" w:hAnsi="Times New Roman" w:cs="Times New Roman"/>
          <w:color w:val="5F497A" w:themeColor="accent4" w:themeShade="BF"/>
          <w:sz w:val="28"/>
          <w:szCs w:val="28"/>
          <w:lang w:val="kk-KZ"/>
        </w:rPr>
        <w:t xml:space="preserve"> маған пістені көп шағ</w:t>
      </w:r>
      <w:r>
        <w:rPr>
          <w:rFonts w:ascii="Times New Roman" w:hAnsi="Times New Roman" w:cs="Times New Roman"/>
          <w:color w:val="5F497A" w:themeColor="accent4" w:themeShade="BF"/>
          <w:sz w:val="28"/>
          <w:szCs w:val="28"/>
          <w:lang w:val="kk-KZ"/>
        </w:rPr>
        <w:t xml:space="preserve">у асқазанға зиян екенін айтады. Бірақ сол күнбағыс майына піскен бауырақты барлық адам күнде сүйсініп жейді емес пе ?  </w:t>
      </w:r>
      <w:r w:rsidRPr="002A0DA7">
        <w:rPr>
          <w:rFonts w:ascii="Times New Roman" w:hAnsi="Times New Roman" w:cs="Times New Roman"/>
          <w:color w:val="5F497A" w:themeColor="accent4" w:themeShade="BF"/>
          <w:sz w:val="28"/>
          <w:szCs w:val="28"/>
          <w:lang w:val="kk-KZ"/>
        </w:rPr>
        <w:t>Осы</w:t>
      </w:r>
      <w:r>
        <w:rPr>
          <w:rFonts w:ascii="Times New Roman" w:hAnsi="Times New Roman" w:cs="Times New Roman"/>
          <w:color w:val="5F497A" w:themeColor="accent4" w:themeShade="BF"/>
          <w:sz w:val="28"/>
          <w:szCs w:val="28"/>
          <w:lang w:val="kk-KZ"/>
        </w:rPr>
        <w:t>ндай</w:t>
      </w:r>
      <w:r w:rsidRPr="002A0DA7">
        <w:rPr>
          <w:rFonts w:ascii="Times New Roman" w:hAnsi="Times New Roman" w:cs="Times New Roman"/>
          <w:color w:val="5F497A" w:themeColor="accent4" w:themeShade="BF"/>
          <w:sz w:val="28"/>
          <w:szCs w:val="28"/>
          <w:lang w:val="kk-KZ"/>
        </w:rPr>
        <w:t xml:space="preserve"> </w:t>
      </w:r>
      <w:r>
        <w:rPr>
          <w:rFonts w:ascii="Times New Roman" w:hAnsi="Times New Roman" w:cs="Times New Roman"/>
          <w:color w:val="5F497A" w:themeColor="accent4" w:themeShade="BF"/>
          <w:sz w:val="28"/>
          <w:szCs w:val="28"/>
          <w:lang w:val="kk-KZ"/>
        </w:rPr>
        <w:t>о</w:t>
      </w:r>
      <w:r w:rsidRPr="002A0DA7">
        <w:rPr>
          <w:rFonts w:ascii="Times New Roman" w:hAnsi="Times New Roman" w:cs="Times New Roman"/>
          <w:color w:val="5F497A" w:themeColor="accent4" w:themeShade="BF"/>
          <w:sz w:val="28"/>
          <w:szCs w:val="28"/>
          <w:lang w:val="kk-KZ"/>
        </w:rPr>
        <w:t>йдан соң</w:t>
      </w:r>
      <w:r>
        <w:rPr>
          <w:rFonts w:ascii="Times New Roman" w:hAnsi="Times New Roman" w:cs="Times New Roman"/>
          <w:color w:val="5F497A" w:themeColor="accent4" w:themeShade="BF"/>
          <w:sz w:val="28"/>
          <w:szCs w:val="28"/>
          <w:lang w:val="kk-KZ"/>
        </w:rPr>
        <w:t xml:space="preserve">, </w:t>
      </w:r>
      <w:r w:rsidRPr="002A0DA7">
        <w:rPr>
          <w:rFonts w:ascii="Times New Roman" w:hAnsi="Times New Roman" w:cs="Times New Roman"/>
          <w:color w:val="5F497A" w:themeColor="accent4" w:themeShade="BF"/>
          <w:sz w:val="28"/>
          <w:szCs w:val="28"/>
          <w:lang w:val="kk-KZ"/>
        </w:rPr>
        <w:t xml:space="preserve">күнбағыс өсімдігі туралы кеңірек таныссам деген ой келді. Сондықтан да мен осы бір пайдалы өсімдік туралы ізденісті қолға алдым. </w:t>
      </w:r>
      <w:r>
        <w:rPr>
          <w:rFonts w:ascii="Times New Roman" w:hAnsi="Times New Roman" w:cs="Times New Roman"/>
          <w:color w:val="5F497A" w:themeColor="accent4" w:themeShade="BF"/>
          <w:sz w:val="28"/>
          <w:szCs w:val="28"/>
          <w:lang w:val="kk-KZ"/>
        </w:rPr>
        <w:t xml:space="preserve">Зерттеуді мен алдымен интернеттен іздеуді бастадым. Қызықты материалдармен таныстым. Осыдан кейін, күнбағыс тамырының емдік қасиеттері туралы білдім. </w:t>
      </w:r>
      <w:r w:rsidRPr="00EA6AFA">
        <w:rPr>
          <w:rFonts w:ascii="Times New Roman" w:hAnsi="Times New Roman" w:cs="Times New Roman"/>
          <w:color w:val="5F497A" w:themeColor="accent4" w:themeShade="BF"/>
          <w:sz w:val="28"/>
          <w:szCs w:val="28"/>
          <w:lang w:val="kk-KZ"/>
        </w:rPr>
        <w:t>Зерттеуім негізді болсын деп, осы жағдайды сұрау үшін ауылдық балалар дәрігерімен кездесуді жөн көрдім.</w:t>
      </w:r>
    </w:p>
    <w:p w:rsidR="00204423" w:rsidRPr="00EA6AFA" w:rsidRDefault="00204423" w:rsidP="00204423">
      <w:pPr>
        <w:jc w:val="both"/>
        <w:rPr>
          <w:rFonts w:ascii="Times New Roman" w:hAnsi="Times New Roman" w:cs="Times New Roman"/>
          <w:color w:val="5F497A" w:themeColor="accent4" w:themeShade="BF"/>
          <w:sz w:val="28"/>
          <w:szCs w:val="28"/>
          <w:lang w:val="kk-KZ"/>
        </w:rPr>
      </w:pPr>
      <w:r w:rsidRPr="00447C40">
        <w:rPr>
          <w:rFonts w:ascii="Times New Roman" w:hAnsi="Times New Roman" w:cs="Times New Roman"/>
          <w:noProof/>
          <w:color w:val="5F497A" w:themeColor="accent4" w:themeShade="BF"/>
          <w:sz w:val="28"/>
          <w:szCs w:val="28"/>
        </w:rPr>
        <w:drawing>
          <wp:inline distT="0" distB="0" distL="0" distR="0">
            <wp:extent cx="5972175" cy="2838450"/>
            <wp:effectExtent l="19050" t="0" r="9525" b="0"/>
            <wp:docPr id="19" name="Рисунок 56" descr="http://ziow.ru/wp-content/uploads/2012/09/korni_podsolnux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ziow.ru/wp-content/uploads/2012/09/korni_podsolnuxa.png"/>
                    <pic:cNvPicPr>
                      <a:picLocks noChangeAspect="1" noChangeArrowheads="1"/>
                    </pic:cNvPicPr>
                  </pic:nvPicPr>
                  <pic:blipFill>
                    <a:blip r:embed="rId23"/>
                    <a:srcRect/>
                    <a:stretch>
                      <a:fillRect/>
                    </a:stretch>
                  </pic:blipFill>
                  <pic:spPr bwMode="auto">
                    <a:xfrm>
                      <a:off x="0" y="0"/>
                      <a:ext cx="5978366" cy="2841392"/>
                    </a:xfrm>
                    <a:prstGeom prst="rect">
                      <a:avLst/>
                    </a:prstGeom>
                    <a:noFill/>
                    <a:ln w="9525">
                      <a:noFill/>
                      <a:miter lim="800000"/>
                      <a:headEnd/>
                      <a:tailEnd/>
                    </a:ln>
                  </pic:spPr>
                </pic:pic>
              </a:graphicData>
            </a:graphic>
          </wp:inline>
        </w:drawing>
      </w:r>
    </w:p>
    <w:p w:rsidR="00204423" w:rsidRPr="008E27F9" w:rsidRDefault="00204423" w:rsidP="00204423">
      <w:pPr>
        <w:spacing w:after="0"/>
        <w:contextualSpacing/>
        <w:jc w:val="both"/>
        <w:rPr>
          <w:rFonts w:ascii="Times New Roman" w:eastAsia="Times New Roman" w:hAnsi="Times New Roman" w:cs="Times New Roman"/>
          <w:color w:val="5F497A" w:themeColor="accent4" w:themeShade="BF"/>
          <w:sz w:val="28"/>
          <w:szCs w:val="28"/>
          <w:u w:val="single"/>
          <w:lang w:val="kk-KZ"/>
        </w:rPr>
      </w:pPr>
      <w:r w:rsidRPr="008E27F9">
        <w:rPr>
          <w:rFonts w:ascii="Times New Roman" w:eastAsia="Times New Roman" w:hAnsi="Times New Roman" w:cs="Times New Roman"/>
          <w:bCs/>
          <w:color w:val="5F497A" w:themeColor="accent4" w:themeShade="BF"/>
          <w:sz w:val="28"/>
          <w:szCs w:val="28"/>
          <w:u w:val="single"/>
          <w:lang w:val="kk-KZ"/>
        </w:rPr>
        <w:t>Мына</w:t>
      </w:r>
      <w:r w:rsidRPr="00EA6AFA">
        <w:rPr>
          <w:rFonts w:ascii="Times New Roman" w:eastAsia="Times New Roman" w:hAnsi="Times New Roman" w:cs="Times New Roman"/>
          <w:bCs/>
          <w:color w:val="5F497A" w:themeColor="accent4" w:themeShade="BF"/>
          <w:sz w:val="28"/>
          <w:szCs w:val="28"/>
          <w:u w:val="single"/>
          <w:lang w:val="kk-KZ"/>
        </w:rPr>
        <w:t xml:space="preserve"> </w:t>
      </w:r>
      <w:r w:rsidRPr="008E27F9">
        <w:rPr>
          <w:rFonts w:ascii="Times New Roman" w:eastAsia="Times New Roman" w:hAnsi="Times New Roman" w:cs="Times New Roman"/>
          <w:bCs/>
          <w:color w:val="5F497A" w:themeColor="accent4" w:themeShade="BF"/>
          <w:sz w:val="28"/>
          <w:szCs w:val="28"/>
          <w:u w:val="single"/>
          <w:lang w:val="kk-KZ"/>
        </w:rPr>
        <w:t xml:space="preserve"> жағдайларда күнбағыс өсімдігін қорықпай қолдануға болады:</w:t>
      </w:r>
    </w:p>
    <w:p w:rsidR="00204423" w:rsidRDefault="00204423" w:rsidP="00204423">
      <w:pPr>
        <w:spacing w:after="0"/>
        <w:contextualSpacing/>
        <w:jc w:val="both"/>
        <w:rPr>
          <w:rFonts w:ascii="Times New Roman" w:eastAsia="Times New Roman" w:hAnsi="Times New Roman" w:cs="Times New Roman"/>
          <w:color w:val="5F497A" w:themeColor="accent4" w:themeShade="BF"/>
          <w:sz w:val="28"/>
          <w:szCs w:val="28"/>
          <w:lang w:val="kk-KZ"/>
        </w:rPr>
      </w:pPr>
      <w:r w:rsidRPr="008E27F9">
        <w:rPr>
          <w:rFonts w:ascii="Times New Roman" w:eastAsia="Times New Roman" w:hAnsi="Times New Roman" w:cs="Times New Roman"/>
          <w:color w:val="5F497A" w:themeColor="accent4" w:themeShade="BF"/>
          <w:sz w:val="28"/>
          <w:szCs w:val="28"/>
          <w:lang w:val="kk-KZ"/>
        </w:rPr>
        <w:t>-       </w:t>
      </w:r>
      <w:r w:rsidRPr="008E27F9">
        <w:rPr>
          <w:rFonts w:ascii="Times New Roman" w:eastAsia="Times New Roman" w:hAnsi="Times New Roman" w:cs="Times New Roman"/>
          <w:bCs/>
          <w:color w:val="5F497A" w:themeColor="accent4" w:themeShade="BF"/>
          <w:sz w:val="28"/>
          <w:szCs w:val="28"/>
          <w:u w:val="single"/>
          <w:lang w:val="kk-KZ"/>
        </w:rPr>
        <w:t>Қан қысымы көбейген</w:t>
      </w:r>
      <w:r w:rsidRPr="008E27F9">
        <w:rPr>
          <w:rFonts w:ascii="Times New Roman" w:eastAsia="Times New Roman" w:hAnsi="Times New Roman" w:cs="Times New Roman"/>
          <w:bCs/>
          <w:color w:val="5F497A" w:themeColor="accent4" w:themeShade="BF"/>
          <w:sz w:val="28"/>
          <w:szCs w:val="28"/>
          <w:lang w:val="kk-KZ"/>
        </w:rPr>
        <w:t xml:space="preserve"> кезде:</w:t>
      </w:r>
      <w:r w:rsidRPr="008E27F9">
        <w:rPr>
          <w:rFonts w:ascii="Times New Roman" w:eastAsia="Times New Roman" w:hAnsi="Times New Roman" w:cs="Times New Roman"/>
          <w:color w:val="5F497A" w:themeColor="accent4" w:themeShade="BF"/>
          <w:sz w:val="28"/>
          <w:szCs w:val="28"/>
          <w:lang w:val="kk-KZ"/>
        </w:rPr>
        <w:t> 30 грамм кепкен күнбағыс жапырағы мен 30 грамм сай сағызды суға қайнатып ішкен жөн.</w:t>
      </w:r>
    </w:p>
    <w:p w:rsidR="00204423" w:rsidRPr="00447C40" w:rsidRDefault="00204423" w:rsidP="00204423">
      <w:pPr>
        <w:spacing w:after="0"/>
        <w:contextualSpacing/>
        <w:jc w:val="center"/>
        <w:rPr>
          <w:rFonts w:ascii="Times New Roman" w:eastAsia="Times New Roman" w:hAnsi="Times New Roman" w:cs="Times New Roman"/>
          <w:color w:val="5F497A" w:themeColor="accent4" w:themeShade="BF"/>
          <w:sz w:val="28"/>
          <w:szCs w:val="28"/>
          <w:lang w:val="kk-KZ"/>
        </w:rPr>
      </w:pPr>
      <w:r w:rsidRPr="00447C40">
        <w:rPr>
          <w:rFonts w:ascii="Times New Roman" w:eastAsia="Times New Roman" w:hAnsi="Times New Roman" w:cs="Times New Roman"/>
          <w:noProof/>
          <w:color w:val="5F497A" w:themeColor="accent4" w:themeShade="BF"/>
          <w:sz w:val="28"/>
          <w:szCs w:val="28"/>
        </w:rPr>
        <w:drawing>
          <wp:inline distT="0" distB="0" distL="0" distR="0">
            <wp:extent cx="2028825" cy="1520799"/>
            <wp:effectExtent l="19050" t="0" r="9525" b="0"/>
            <wp:docPr id="20" name="Рисунок 53" descr="http://s020.radikal.ru/i709/1403/7c/5622ff2172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020.radikal.ru/i709/1403/7c/5622ff2172c4.png"/>
                    <pic:cNvPicPr>
                      <a:picLocks noChangeAspect="1" noChangeArrowheads="1"/>
                    </pic:cNvPicPr>
                  </pic:nvPicPr>
                  <pic:blipFill>
                    <a:blip r:embed="rId24" cstate="print"/>
                    <a:srcRect/>
                    <a:stretch>
                      <a:fillRect/>
                    </a:stretch>
                  </pic:blipFill>
                  <pic:spPr bwMode="auto">
                    <a:xfrm>
                      <a:off x="0" y="0"/>
                      <a:ext cx="2029367" cy="1521205"/>
                    </a:xfrm>
                    <a:prstGeom prst="rect">
                      <a:avLst/>
                    </a:prstGeom>
                    <a:noFill/>
                    <a:ln w="9525">
                      <a:noFill/>
                      <a:miter lim="800000"/>
                      <a:headEnd/>
                      <a:tailEnd/>
                    </a:ln>
                  </pic:spPr>
                </pic:pic>
              </a:graphicData>
            </a:graphic>
          </wp:inline>
        </w:drawing>
      </w:r>
    </w:p>
    <w:p w:rsidR="00204423" w:rsidRPr="008E27F9" w:rsidRDefault="00204423" w:rsidP="00204423">
      <w:pPr>
        <w:spacing w:after="0"/>
        <w:contextualSpacing/>
        <w:jc w:val="both"/>
        <w:rPr>
          <w:rFonts w:ascii="Times New Roman" w:eastAsia="Times New Roman" w:hAnsi="Times New Roman" w:cs="Times New Roman"/>
          <w:color w:val="5F497A" w:themeColor="accent4" w:themeShade="BF"/>
          <w:sz w:val="28"/>
          <w:szCs w:val="28"/>
          <w:lang w:val="kk-KZ"/>
        </w:rPr>
      </w:pPr>
      <w:r w:rsidRPr="008E27F9">
        <w:rPr>
          <w:rFonts w:ascii="Times New Roman" w:eastAsia="Times New Roman" w:hAnsi="Times New Roman" w:cs="Times New Roman"/>
          <w:color w:val="5F497A" w:themeColor="accent4" w:themeShade="BF"/>
          <w:sz w:val="28"/>
          <w:szCs w:val="28"/>
          <w:lang w:val="kk-KZ"/>
        </w:rPr>
        <w:t>-         </w:t>
      </w:r>
      <w:r w:rsidRPr="008E27F9">
        <w:rPr>
          <w:rFonts w:ascii="Times New Roman" w:eastAsia="Times New Roman" w:hAnsi="Times New Roman" w:cs="Times New Roman"/>
          <w:bCs/>
          <w:color w:val="5F497A" w:themeColor="accent4" w:themeShade="BF"/>
          <w:sz w:val="28"/>
          <w:szCs w:val="28"/>
          <w:u w:val="single"/>
          <w:lang w:val="kk-KZ"/>
        </w:rPr>
        <w:t>Омыртқа ауырғанда</w:t>
      </w:r>
      <w:r w:rsidRPr="008E27F9">
        <w:rPr>
          <w:rFonts w:ascii="Times New Roman" w:eastAsia="Times New Roman" w:hAnsi="Times New Roman" w:cs="Times New Roman"/>
          <w:bCs/>
          <w:color w:val="5F497A" w:themeColor="accent4" w:themeShade="BF"/>
          <w:sz w:val="28"/>
          <w:szCs w:val="28"/>
          <w:lang w:val="kk-KZ"/>
        </w:rPr>
        <w:t>:</w:t>
      </w:r>
      <w:r w:rsidRPr="008E27F9">
        <w:rPr>
          <w:rFonts w:ascii="Times New Roman" w:eastAsia="Times New Roman" w:hAnsi="Times New Roman" w:cs="Times New Roman"/>
          <w:color w:val="5F497A" w:themeColor="accent4" w:themeShade="BF"/>
          <w:sz w:val="28"/>
          <w:szCs w:val="28"/>
          <w:lang w:val="kk-KZ"/>
        </w:rPr>
        <w:t> 30 грамм күнбағыс тамырын қайнатып, қызыл шекер қосып ішеді.</w:t>
      </w:r>
    </w:p>
    <w:p w:rsidR="00204423" w:rsidRPr="008E27F9" w:rsidRDefault="00204423" w:rsidP="00204423">
      <w:pPr>
        <w:spacing w:after="0"/>
        <w:contextualSpacing/>
        <w:jc w:val="both"/>
        <w:rPr>
          <w:rFonts w:ascii="Times New Roman" w:eastAsia="Times New Roman" w:hAnsi="Times New Roman" w:cs="Times New Roman"/>
          <w:color w:val="5F497A" w:themeColor="accent4" w:themeShade="BF"/>
          <w:sz w:val="28"/>
          <w:szCs w:val="28"/>
          <w:lang w:val="kk-KZ"/>
        </w:rPr>
      </w:pPr>
      <w:r w:rsidRPr="008E27F9">
        <w:rPr>
          <w:rFonts w:ascii="Times New Roman" w:eastAsia="Times New Roman" w:hAnsi="Times New Roman" w:cs="Times New Roman"/>
          <w:color w:val="5F497A" w:themeColor="accent4" w:themeShade="BF"/>
          <w:sz w:val="28"/>
          <w:szCs w:val="28"/>
          <w:lang w:val="kk-KZ"/>
        </w:rPr>
        <w:t>-        </w:t>
      </w:r>
      <w:r w:rsidRPr="008E27F9">
        <w:rPr>
          <w:rFonts w:ascii="Times New Roman" w:eastAsia="Times New Roman" w:hAnsi="Times New Roman" w:cs="Times New Roman"/>
          <w:bCs/>
          <w:color w:val="5F497A" w:themeColor="accent4" w:themeShade="BF"/>
          <w:sz w:val="28"/>
          <w:szCs w:val="28"/>
          <w:u w:val="single"/>
          <w:lang w:val="kk-KZ"/>
        </w:rPr>
        <w:t>Туберкулез ауруы кезінде</w:t>
      </w:r>
      <w:r w:rsidRPr="008E27F9">
        <w:rPr>
          <w:rFonts w:ascii="Times New Roman" w:eastAsia="Times New Roman" w:hAnsi="Times New Roman" w:cs="Times New Roman"/>
          <w:bCs/>
          <w:color w:val="5F497A" w:themeColor="accent4" w:themeShade="BF"/>
          <w:sz w:val="28"/>
          <w:szCs w:val="28"/>
          <w:lang w:val="kk-KZ"/>
        </w:rPr>
        <w:t>:</w:t>
      </w:r>
      <w:r w:rsidRPr="008E27F9">
        <w:rPr>
          <w:rFonts w:ascii="Times New Roman" w:eastAsia="Times New Roman" w:hAnsi="Times New Roman" w:cs="Times New Roman"/>
          <w:color w:val="5F497A" w:themeColor="accent4" w:themeShade="BF"/>
          <w:sz w:val="28"/>
          <w:szCs w:val="28"/>
          <w:lang w:val="kk-KZ"/>
        </w:rPr>
        <w:t xml:space="preserve"> 30 грамм күнбағыс тамырына су құйып, бір қайнатады да, күніне үш рет ішіп </w:t>
      </w:r>
      <w:r w:rsidRPr="00EA6AFA">
        <w:rPr>
          <w:rFonts w:ascii="Times New Roman" w:eastAsia="Times New Roman" w:hAnsi="Times New Roman" w:cs="Times New Roman"/>
          <w:color w:val="5F497A" w:themeColor="accent4" w:themeShade="BF"/>
          <w:sz w:val="28"/>
          <w:szCs w:val="28"/>
          <w:lang w:val="kk-KZ"/>
        </w:rPr>
        <w:t xml:space="preserve"> </w:t>
      </w:r>
      <w:r w:rsidRPr="008E27F9">
        <w:rPr>
          <w:rFonts w:ascii="Times New Roman" w:eastAsia="Times New Roman" w:hAnsi="Times New Roman" w:cs="Times New Roman"/>
          <w:color w:val="5F497A" w:themeColor="accent4" w:themeShade="BF"/>
          <w:sz w:val="28"/>
          <w:szCs w:val="28"/>
          <w:lang w:val="kk-KZ"/>
        </w:rPr>
        <w:t>емделу</w:t>
      </w:r>
      <w:r w:rsidRPr="00EA6AFA">
        <w:rPr>
          <w:rFonts w:ascii="Times New Roman" w:eastAsia="Times New Roman" w:hAnsi="Times New Roman" w:cs="Times New Roman"/>
          <w:color w:val="5F497A" w:themeColor="accent4" w:themeShade="BF"/>
          <w:sz w:val="28"/>
          <w:szCs w:val="28"/>
          <w:lang w:val="kk-KZ"/>
        </w:rPr>
        <w:t xml:space="preserve"> </w:t>
      </w:r>
      <w:r w:rsidRPr="008E27F9">
        <w:rPr>
          <w:rFonts w:ascii="Times New Roman" w:eastAsia="Times New Roman" w:hAnsi="Times New Roman" w:cs="Times New Roman"/>
          <w:color w:val="5F497A" w:themeColor="accent4" w:themeShade="BF"/>
          <w:sz w:val="28"/>
          <w:szCs w:val="28"/>
          <w:lang w:val="kk-KZ"/>
        </w:rPr>
        <w:t xml:space="preserve"> керек.</w:t>
      </w:r>
    </w:p>
    <w:p w:rsidR="00204423" w:rsidRPr="008E27F9" w:rsidRDefault="00204423" w:rsidP="00204423">
      <w:pPr>
        <w:spacing w:after="0"/>
        <w:contextualSpacing/>
        <w:jc w:val="both"/>
        <w:rPr>
          <w:rFonts w:ascii="Times New Roman" w:eastAsia="Times New Roman" w:hAnsi="Times New Roman" w:cs="Times New Roman"/>
          <w:color w:val="5F497A" w:themeColor="accent4" w:themeShade="BF"/>
          <w:sz w:val="28"/>
          <w:szCs w:val="28"/>
          <w:lang w:val="kk-KZ"/>
        </w:rPr>
      </w:pPr>
      <w:r w:rsidRPr="008E27F9">
        <w:rPr>
          <w:rFonts w:ascii="Times New Roman" w:eastAsia="Times New Roman" w:hAnsi="Times New Roman" w:cs="Times New Roman"/>
          <w:color w:val="5F497A" w:themeColor="accent4" w:themeShade="BF"/>
          <w:sz w:val="28"/>
          <w:szCs w:val="28"/>
          <w:lang w:val="kk-KZ"/>
        </w:rPr>
        <w:lastRenderedPageBreak/>
        <w:t>-          </w:t>
      </w:r>
      <w:r w:rsidRPr="008E27F9">
        <w:rPr>
          <w:rFonts w:ascii="Times New Roman" w:eastAsia="Times New Roman" w:hAnsi="Times New Roman" w:cs="Times New Roman"/>
          <w:bCs/>
          <w:color w:val="5F497A" w:themeColor="accent4" w:themeShade="BF"/>
          <w:sz w:val="28"/>
          <w:szCs w:val="28"/>
          <w:u w:val="single"/>
          <w:lang w:val="kk-KZ"/>
        </w:rPr>
        <w:t>Асқазанда ас сіңбесе</w:t>
      </w:r>
      <w:r w:rsidRPr="008E27F9">
        <w:rPr>
          <w:rFonts w:ascii="Times New Roman" w:eastAsia="Times New Roman" w:hAnsi="Times New Roman" w:cs="Times New Roman"/>
          <w:bCs/>
          <w:color w:val="5F497A" w:themeColor="accent4" w:themeShade="BF"/>
          <w:sz w:val="28"/>
          <w:szCs w:val="28"/>
          <w:lang w:val="kk-KZ"/>
        </w:rPr>
        <w:t>:</w:t>
      </w:r>
      <w:r w:rsidRPr="008E27F9">
        <w:rPr>
          <w:rFonts w:ascii="Times New Roman" w:eastAsia="Times New Roman" w:hAnsi="Times New Roman" w:cs="Times New Roman"/>
          <w:color w:val="5F497A" w:themeColor="accent4" w:themeShade="BF"/>
          <w:sz w:val="28"/>
          <w:szCs w:val="28"/>
          <w:lang w:val="kk-KZ"/>
        </w:rPr>
        <w:t> күнбағыс тамырын, аскөк, арпаны тең мөлшерде алып, суға қайнатып ішіңіз.</w:t>
      </w:r>
    </w:p>
    <w:p w:rsidR="00204423" w:rsidRDefault="00204423" w:rsidP="00204423">
      <w:pPr>
        <w:spacing w:after="0"/>
        <w:contextualSpacing/>
        <w:jc w:val="both"/>
        <w:rPr>
          <w:rFonts w:ascii="Times New Roman" w:eastAsia="Times New Roman" w:hAnsi="Times New Roman" w:cs="Times New Roman"/>
          <w:color w:val="5F497A" w:themeColor="accent4" w:themeShade="BF"/>
          <w:sz w:val="28"/>
          <w:szCs w:val="28"/>
          <w:lang w:val="kk-KZ"/>
        </w:rPr>
      </w:pPr>
      <w:r w:rsidRPr="008E27F9">
        <w:rPr>
          <w:rFonts w:ascii="Times New Roman" w:eastAsia="Times New Roman" w:hAnsi="Times New Roman" w:cs="Times New Roman"/>
          <w:color w:val="5F497A" w:themeColor="accent4" w:themeShade="BF"/>
          <w:sz w:val="28"/>
          <w:szCs w:val="28"/>
          <w:lang w:val="kk-KZ"/>
        </w:rPr>
        <w:t>-        </w:t>
      </w:r>
      <w:r w:rsidRPr="008E27F9">
        <w:rPr>
          <w:rFonts w:ascii="Times New Roman" w:eastAsia="Times New Roman" w:hAnsi="Times New Roman" w:cs="Times New Roman"/>
          <w:bCs/>
          <w:color w:val="5F497A" w:themeColor="accent4" w:themeShade="BF"/>
          <w:sz w:val="28"/>
          <w:szCs w:val="28"/>
          <w:u w:val="single"/>
          <w:lang w:val="kk-KZ"/>
        </w:rPr>
        <w:t>Көк жөтел кезінде</w:t>
      </w:r>
      <w:r w:rsidRPr="008E27F9">
        <w:rPr>
          <w:rFonts w:ascii="Times New Roman" w:eastAsia="Times New Roman" w:hAnsi="Times New Roman" w:cs="Times New Roman"/>
          <w:bCs/>
          <w:color w:val="5F497A" w:themeColor="accent4" w:themeShade="BF"/>
          <w:sz w:val="28"/>
          <w:szCs w:val="28"/>
          <w:lang w:val="kk-KZ"/>
        </w:rPr>
        <w:t>:</w:t>
      </w:r>
      <w:r w:rsidRPr="008E27F9">
        <w:rPr>
          <w:rFonts w:ascii="Times New Roman" w:eastAsia="Times New Roman" w:hAnsi="Times New Roman" w:cs="Times New Roman"/>
          <w:color w:val="5F497A" w:themeColor="accent4" w:themeShade="BF"/>
          <w:sz w:val="28"/>
          <w:szCs w:val="28"/>
          <w:lang w:val="kk-KZ"/>
        </w:rPr>
        <w:t> күнбағыс сабағының өзегін жаншып, оған қайнаған су құйып бұқтырады да, аздап қант қосып ішеді.</w:t>
      </w:r>
    </w:p>
    <w:p w:rsidR="00204423" w:rsidRDefault="00204423" w:rsidP="00204423">
      <w:pPr>
        <w:spacing w:after="0"/>
        <w:contextualSpacing/>
        <w:jc w:val="center"/>
        <w:rPr>
          <w:rFonts w:ascii="Times New Roman" w:eastAsia="Times New Roman" w:hAnsi="Times New Roman" w:cs="Times New Roman"/>
          <w:color w:val="5F497A" w:themeColor="accent4" w:themeShade="BF"/>
          <w:sz w:val="28"/>
          <w:szCs w:val="28"/>
          <w:lang w:val="kk-KZ"/>
        </w:rPr>
      </w:pPr>
      <w:r w:rsidRPr="00447C40">
        <w:rPr>
          <w:rFonts w:ascii="Times New Roman" w:eastAsia="Times New Roman" w:hAnsi="Times New Roman" w:cs="Times New Roman"/>
          <w:noProof/>
          <w:color w:val="5F497A" w:themeColor="accent4" w:themeShade="BF"/>
          <w:sz w:val="28"/>
          <w:szCs w:val="28"/>
        </w:rPr>
        <w:drawing>
          <wp:inline distT="0" distB="0" distL="0" distR="0">
            <wp:extent cx="3390900" cy="1977120"/>
            <wp:effectExtent l="19050" t="0" r="0" b="0"/>
            <wp:docPr id="23" name="Рисунок 59" descr="http://www.silazdorovya.ru/wp-content/uploads/2012/07/lechebnye-svojstva-podorozhnikovogo-nastoya-pri-kash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ilazdorovya.ru/wp-content/uploads/2012/07/lechebnye-svojstva-podorozhnikovogo-nastoya-pri-kashle.jpg"/>
                    <pic:cNvPicPr>
                      <a:picLocks noChangeAspect="1" noChangeArrowheads="1"/>
                    </pic:cNvPicPr>
                  </pic:nvPicPr>
                  <pic:blipFill>
                    <a:blip r:embed="rId25"/>
                    <a:srcRect/>
                    <a:stretch>
                      <a:fillRect/>
                    </a:stretch>
                  </pic:blipFill>
                  <pic:spPr bwMode="auto">
                    <a:xfrm>
                      <a:off x="0" y="0"/>
                      <a:ext cx="3397472" cy="1980952"/>
                    </a:xfrm>
                    <a:prstGeom prst="rect">
                      <a:avLst/>
                    </a:prstGeom>
                    <a:noFill/>
                    <a:ln w="9525">
                      <a:noFill/>
                      <a:miter lim="800000"/>
                      <a:headEnd/>
                      <a:tailEnd/>
                    </a:ln>
                  </pic:spPr>
                </pic:pic>
              </a:graphicData>
            </a:graphic>
          </wp:inline>
        </w:drawing>
      </w:r>
    </w:p>
    <w:p w:rsidR="00204423" w:rsidRDefault="00204423" w:rsidP="00204423">
      <w:pPr>
        <w:spacing w:after="0"/>
        <w:contextualSpacing/>
        <w:jc w:val="both"/>
        <w:rPr>
          <w:rFonts w:ascii="Times New Roman" w:eastAsia="Times New Roman" w:hAnsi="Times New Roman" w:cs="Times New Roman"/>
          <w:color w:val="5F497A" w:themeColor="accent4" w:themeShade="BF"/>
          <w:sz w:val="28"/>
          <w:szCs w:val="28"/>
          <w:lang w:val="kk-KZ"/>
        </w:rPr>
      </w:pPr>
    </w:p>
    <w:p w:rsidR="00204423" w:rsidRPr="00447C40" w:rsidRDefault="00204423" w:rsidP="00204423">
      <w:pPr>
        <w:spacing w:after="0"/>
        <w:contextualSpacing/>
        <w:jc w:val="both"/>
        <w:rPr>
          <w:rFonts w:ascii="Times New Roman" w:eastAsia="Times New Roman" w:hAnsi="Times New Roman" w:cs="Times New Roman"/>
          <w:color w:val="5F497A" w:themeColor="accent4" w:themeShade="BF"/>
          <w:sz w:val="28"/>
          <w:szCs w:val="28"/>
          <w:lang w:val="kk-KZ"/>
        </w:rPr>
      </w:pPr>
    </w:p>
    <w:p w:rsidR="00204423" w:rsidRPr="008E27F9" w:rsidRDefault="00204423" w:rsidP="00204423">
      <w:pPr>
        <w:spacing w:after="0"/>
        <w:contextualSpacing/>
        <w:jc w:val="both"/>
        <w:rPr>
          <w:rFonts w:ascii="Times New Roman" w:eastAsia="Times New Roman" w:hAnsi="Times New Roman" w:cs="Times New Roman"/>
          <w:color w:val="5F497A" w:themeColor="accent4" w:themeShade="BF"/>
          <w:sz w:val="28"/>
          <w:szCs w:val="28"/>
          <w:lang w:val="kk-KZ"/>
        </w:rPr>
      </w:pPr>
      <w:r w:rsidRPr="008E27F9">
        <w:rPr>
          <w:rFonts w:ascii="Times New Roman" w:eastAsia="Times New Roman" w:hAnsi="Times New Roman" w:cs="Times New Roman"/>
          <w:color w:val="5F497A" w:themeColor="accent4" w:themeShade="BF"/>
          <w:sz w:val="28"/>
          <w:szCs w:val="28"/>
          <w:lang w:val="kk-KZ"/>
        </w:rPr>
        <w:t>-         </w:t>
      </w:r>
      <w:r w:rsidRPr="008E27F9">
        <w:rPr>
          <w:rFonts w:ascii="Times New Roman" w:eastAsia="Times New Roman" w:hAnsi="Times New Roman" w:cs="Times New Roman"/>
          <w:bCs/>
          <w:color w:val="5F497A" w:themeColor="accent4" w:themeShade="BF"/>
          <w:sz w:val="28"/>
          <w:szCs w:val="28"/>
          <w:u w:val="single"/>
          <w:lang w:val="kk-KZ"/>
        </w:rPr>
        <w:t>Қуыққа және бүйрекке тас байланғанда</w:t>
      </w:r>
      <w:r w:rsidRPr="008E27F9">
        <w:rPr>
          <w:rFonts w:ascii="Times New Roman" w:eastAsia="Times New Roman" w:hAnsi="Times New Roman" w:cs="Times New Roman"/>
          <w:bCs/>
          <w:color w:val="5F497A" w:themeColor="accent4" w:themeShade="BF"/>
          <w:sz w:val="28"/>
          <w:szCs w:val="28"/>
          <w:lang w:val="kk-KZ"/>
        </w:rPr>
        <w:t>:</w:t>
      </w:r>
      <w:r w:rsidRPr="008E27F9">
        <w:rPr>
          <w:rFonts w:ascii="Times New Roman" w:eastAsia="Times New Roman" w:hAnsi="Times New Roman" w:cs="Times New Roman"/>
          <w:color w:val="5F497A" w:themeColor="accent4" w:themeShade="BF"/>
          <w:sz w:val="28"/>
          <w:szCs w:val="28"/>
          <w:lang w:val="kk-KZ"/>
        </w:rPr>
        <w:t> күнбағыс сабағының өзегінен (сабағының ішіндегі ақ етінен) 90 грамм алып, 100 грамм суға қайнатып, күніне бір реттен бір апта бойы ішеді.</w:t>
      </w:r>
    </w:p>
    <w:p w:rsidR="00204423" w:rsidRDefault="00204423" w:rsidP="00204423">
      <w:pPr>
        <w:spacing w:after="0"/>
        <w:contextualSpacing/>
        <w:jc w:val="both"/>
        <w:rPr>
          <w:noProof/>
          <w:lang w:val="kk-KZ"/>
        </w:rPr>
      </w:pPr>
      <w:r w:rsidRPr="008E27F9">
        <w:rPr>
          <w:rFonts w:ascii="Times New Roman" w:eastAsia="Times New Roman" w:hAnsi="Times New Roman" w:cs="Times New Roman"/>
          <w:color w:val="5F497A" w:themeColor="accent4" w:themeShade="BF"/>
          <w:sz w:val="28"/>
          <w:szCs w:val="28"/>
          <w:lang w:val="kk-KZ"/>
        </w:rPr>
        <w:t>-      </w:t>
      </w:r>
      <w:r w:rsidRPr="008E27F9">
        <w:rPr>
          <w:rFonts w:ascii="Times New Roman" w:eastAsia="Times New Roman" w:hAnsi="Times New Roman" w:cs="Times New Roman"/>
          <w:bCs/>
          <w:color w:val="5F497A" w:themeColor="accent4" w:themeShade="BF"/>
          <w:sz w:val="28"/>
          <w:szCs w:val="28"/>
          <w:u w:val="single"/>
          <w:lang w:val="kk-KZ"/>
        </w:rPr>
        <w:t>Тіс ауруы кезінде:</w:t>
      </w:r>
      <w:r w:rsidRPr="008E27F9">
        <w:rPr>
          <w:rFonts w:ascii="Times New Roman" w:eastAsia="Times New Roman" w:hAnsi="Times New Roman" w:cs="Times New Roman"/>
          <w:color w:val="5F497A" w:themeColor="accent4" w:themeShade="BF"/>
          <w:sz w:val="28"/>
          <w:szCs w:val="28"/>
          <w:u w:val="single"/>
          <w:lang w:val="kk-KZ"/>
        </w:rPr>
        <w:t> тамырын</w:t>
      </w:r>
      <w:r w:rsidRPr="008E27F9">
        <w:rPr>
          <w:rFonts w:ascii="Times New Roman" w:eastAsia="Times New Roman" w:hAnsi="Times New Roman" w:cs="Times New Roman"/>
          <w:color w:val="5F497A" w:themeColor="accent4" w:themeShade="BF"/>
          <w:sz w:val="28"/>
          <w:szCs w:val="28"/>
          <w:lang w:val="kk-KZ"/>
        </w:rPr>
        <w:t xml:space="preserve"> суға қайнатып, суымен ауыз шаяды. </w:t>
      </w:r>
      <w:r w:rsidRPr="00EA6AFA">
        <w:rPr>
          <w:rFonts w:ascii="Times New Roman" w:eastAsia="Times New Roman" w:hAnsi="Times New Roman" w:cs="Times New Roman"/>
          <w:color w:val="5F497A" w:themeColor="accent4" w:themeShade="BF"/>
          <w:sz w:val="28"/>
          <w:szCs w:val="28"/>
        </w:rPr>
        <w:t>Сонда ті</w:t>
      </w:r>
      <w:proofErr w:type="gramStart"/>
      <w:r w:rsidRPr="00EA6AFA">
        <w:rPr>
          <w:rFonts w:ascii="Times New Roman" w:eastAsia="Times New Roman" w:hAnsi="Times New Roman" w:cs="Times New Roman"/>
          <w:color w:val="5F497A" w:themeColor="accent4" w:themeShade="BF"/>
          <w:sz w:val="28"/>
          <w:szCs w:val="28"/>
        </w:rPr>
        <w:t>ст</w:t>
      </w:r>
      <w:proofErr w:type="gramEnd"/>
      <w:r w:rsidRPr="00EA6AFA">
        <w:rPr>
          <w:rFonts w:ascii="Times New Roman" w:eastAsia="Times New Roman" w:hAnsi="Times New Roman" w:cs="Times New Roman"/>
          <w:color w:val="5F497A" w:themeColor="accent4" w:themeShade="BF"/>
          <w:sz w:val="28"/>
          <w:szCs w:val="28"/>
        </w:rPr>
        <w:t xml:space="preserve">ің қақсағаны, </w:t>
      </w:r>
      <w:proofErr w:type="spellStart"/>
      <w:r w:rsidRPr="00EA6AFA">
        <w:rPr>
          <w:rFonts w:ascii="Times New Roman" w:eastAsia="Times New Roman" w:hAnsi="Times New Roman" w:cs="Times New Roman"/>
          <w:color w:val="5F497A" w:themeColor="accent4" w:themeShade="BF"/>
          <w:sz w:val="28"/>
          <w:szCs w:val="28"/>
        </w:rPr>
        <w:t>тіс</w:t>
      </w:r>
      <w:proofErr w:type="spellEnd"/>
      <w:r w:rsidRPr="00EA6AFA">
        <w:rPr>
          <w:rFonts w:ascii="Times New Roman" w:eastAsia="Times New Roman" w:hAnsi="Times New Roman" w:cs="Times New Roman"/>
          <w:color w:val="5F497A" w:themeColor="accent4" w:themeShade="BF"/>
          <w:sz w:val="28"/>
          <w:szCs w:val="28"/>
        </w:rPr>
        <w:t xml:space="preserve"> етінің қабынғаны </w:t>
      </w:r>
      <w:proofErr w:type="spellStart"/>
      <w:r w:rsidRPr="00EA6AFA">
        <w:rPr>
          <w:rFonts w:ascii="Times New Roman" w:eastAsia="Times New Roman" w:hAnsi="Times New Roman" w:cs="Times New Roman"/>
          <w:color w:val="5F497A" w:themeColor="accent4" w:themeShade="BF"/>
          <w:sz w:val="28"/>
          <w:szCs w:val="28"/>
        </w:rPr>
        <w:t>басылады</w:t>
      </w:r>
      <w:proofErr w:type="spellEnd"/>
      <w:r w:rsidRPr="00EA6AFA">
        <w:rPr>
          <w:rFonts w:ascii="Times New Roman" w:eastAsia="Times New Roman" w:hAnsi="Times New Roman" w:cs="Times New Roman"/>
          <w:color w:val="5F497A" w:themeColor="accent4" w:themeShade="BF"/>
          <w:sz w:val="28"/>
          <w:szCs w:val="28"/>
        </w:rPr>
        <w:t>.</w:t>
      </w:r>
      <w:r w:rsidRPr="00447C40">
        <w:rPr>
          <w:noProof/>
        </w:rPr>
        <w:t xml:space="preserve"> </w:t>
      </w:r>
    </w:p>
    <w:p w:rsidR="00204423" w:rsidRPr="00447C40" w:rsidRDefault="00204423" w:rsidP="00204423">
      <w:pPr>
        <w:spacing w:after="0"/>
        <w:contextualSpacing/>
        <w:jc w:val="center"/>
        <w:rPr>
          <w:noProof/>
          <w:lang w:val="kk-KZ"/>
        </w:rPr>
      </w:pPr>
    </w:p>
    <w:p w:rsidR="00204423" w:rsidRPr="00EA6AFA" w:rsidRDefault="00204423" w:rsidP="00204423">
      <w:pPr>
        <w:spacing w:after="0"/>
        <w:contextualSpacing/>
        <w:jc w:val="center"/>
        <w:rPr>
          <w:rFonts w:ascii="Times New Roman" w:eastAsia="Times New Roman" w:hAnsi="Times New Roman" w:cs="Times New Roman"/>
          <w:color w:val="5F497A" w:themeColor="accent4" w:themeShade="BF"/>
          <w:sz w:val="28"/>
          <w:szCs w:val="28"/>
        </w:rPr>
      </w:pPr>
      <w:r w:rsidRPr="00447C40">
        <w:rPr>
          <w:rFonts w:ascii="Times New Roman" w:eastAsia="Times New Roman" w:hAnsi="Times New Roman" w:cs="Times New Roman"/>
          <w:noProof/>
          <w:color w:val="5F497A" w:themeColor="accent4" w:themeShade="BF"/>
          <w:sz w:val="28"/>
          <w:szCs w:val="28"/>
        </w:rPr>
        <w:drawing>
          <wp:inline distT="0" distB="0" distL="0" distR="0">
            <wp:extent cx="3201817" cy="1510748"/>
            <wp:effectExtent l="19050" t="0" r="0" b="0"/>
            <wp:docPr id="24" name="Рисунок 62" descr="http://grounde.ru/wp-content/uploads/2014/06/polza-i-vred-semechek-podsolnuxa-19-520x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grounde.ru/wp-content/uploads/2014/06/polza-i-vred-semechek-podsolnuxa-19-520x245.jpg"/>
                    <pic:cNvPicPr>
                      <a:picLocks noChangeAspect="1" noChangeArrowheads="1"/>
                    </pic:cNvPicPr>
                  </pic:nvPicPr>
                  <pic:blipFill>
                    <a:blip r:embed="rId26"/>
                    <a:srcRect/>
                    <a:stretch>
                      <a:fillRect/>
                    </a:stretch>
                  </pic:blipFill>
                  <pic:spPr bwMode="auto">
                    <a:xfrm>
                      <a:off x="0" y="0"/>
                      <a:ext cx="3203425" cy="1511507"/>
                    </a:xfrm>
                    <a:prstGeom prst="rect">
                      <a:avLst/>
                    </a:prstGeom>
                    <a:noFill/>
                    <a:ln w="9525">
                      <a:noFill/>
                      <a:miter lim="800000"/>
                      <a:headEnd/>
                      <a:tailEnd/>
                    </a:ln>
                  </pic:spPr>
                </pic:pic>
              </a:graphicData>
            </a:graphic>
          </wp:inline>
        </w:drawing>
      </w:r>
    </w:p>
    <w:p w:rsidR="00204423" w:rsidRPr="00F62B19" w:rsidRDefault="00204423" w:rsidP="00204423">
      <w:pPr>
        <w:rPr>
          <w:rFonts w:ascii="Times New Roman" w:hAnsi="Times New Roman" w:cs="Times New Roman"/>
          <w:color w:val="1F497D" w:themeColor="text2"/>
          <w:sz w:val="28"/>
          <w:szCs w:val="28"/>
          <w:lang w:val="kk-KZ"/>
        </w:rPr>
      </w:pPr>
      <w:r>
        <w:rPr>
          <w:rFonts w:ascii="Times New Roman" w:hAnsi="Times New Roman" w:cs="Times New Roman"/>
          <w:color w:val="1F497D" w:themeColor="text2"/>
          <w:sz w:val="28"/>
          <w:szCs w:val="28"/>
          <w:lang w:val="kk-KZ"/>
        </w:rPr>
        <w:t xml:space="preserve">    </w:t>
      </w:r>
    </w:p>
    <w:p w:rsidR="00204423" w:rsidRPr="00AB6152" w:rsidRDefault="00204423" w:rsidP="001A7FB5">
      <w:pPr>
        <w:contextualSpacing/>
        <w:jc w:val="center"/>
        <w:rPr>
          <w:rFonts w:ascii="Times New Roman" w:hAnsi="Times New Roman" w:cs="Times New Roman"/>
          <w:color w:val="5F497A" w:themeColor="accent4" w:themeShade="BF"/>
          <w:sz w:val="28"/>
          <w:szCs w:val="28"/>
          <w:lang w:val="kk-KZ"/>
        </w:rPr>
      </w:pPr>
      <w:r w:rsidRPr="00AB6152">
        <w:rPr>
          <w:rFonts w:ascii="Times New Roman" w:hAnsi="Times New Roman" w:cs="Times New Roman"/>
          <w:color w:val="5F497A" w:themeColor="accent4" w:themeShade="BF"/>
          <w:sz w:val="28"/>
          <w:szCs w:val="28"/>
          <w:lang w:val="kk-KZ"/>
        </w:rPr>
        <w:t xml:space="preserve">Күнбағыс пістесінен халва дайындауды өзім жасап үйренгім келді. </w:t>
      </w:r>
      <w:r w:rsidR="001A7FB5" w:rsidRPr="001A7FB5">
        <w:rPr>
          <w:rFonts w:ascii="Times New Roman" w:hAnsi="Times New Roman" w:cs="Times New Roman"/>
          <w:noProof/>
          <w:color w:val="5F497A" w:themeColor="accent4" w:themeShade="BF"/>
          <w:sz w:val="28"/>
          <w:szCs w:val="28"/>
        </w:rPr>
        <w:drawing>
          <wp:inline distT="0" distB="0" distL="0" distR="0">
            <wp:extent cx="3170489" cy="1828800"/>
            <wp:effectExtent l="19050" t="0" r="0" b="0"/>
            <wp:docPr id="35" name="Рисунок 7" descr="Отзыв о Халва подсолнечная &quot;Красная це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тзыв о Халва подсолнечная &quot;Красная цена&quot;"/>
                    <pic:cNvPicPr>
                      <a:picLocks noChangeAspect="1" noChangeArrowheads="1"/>
                    </pic:cNvPicPr>
                  </pic:nvPicPr>
                  <pic:blipFill>
                    <a:blip r:embed="rId27"/>
                    <a:srcRect/>
                    <a:stretch>
                      <a:fillRect/>
                    </a:stretch>
                  </pic:blipFill>
                  <pic:spPr bwMode="auto">
                    <a:xfrm>
                      <a:off x="0" y="0"/>
                      <a:ext cx="3177111" cy="1832620"/>
                    </a:xfrm>
                    <a:prstGeom prst="rect">
                      <a:avLst/>
                    </a:prstGeom>
                    <a:noFill/>
                    <a:ln w="9525">
                      <a:noFill/>
                      <a:miter lim="800000"/>
                      <a:headEnd/>
                      <a:tailEnd/>
                    </a:ln>
                  </pic:spPr>
                </pic:pic>
              </a:graphicData>
            </a:graphic>
          </wp:inline>
        </w:drawing>
      </w:r>
    </w:p>
    <w:p w:rsidR="00204423" w:rsidRPr="00AB6152" w:rsidRDefault="00204423" w:rsidP="00204423">
      <w:pPr>
        <w:contextualSpacing/>
        <w:rPr>
          <w:rFonts w:ascii="Times New Roman" w:hAnsi="Times New Roman" w:cs="Times New Roman"/>
          <w:color w:val="5F497A" w:themeColor="accent4" w:themeShade="BF"/>
          <w:sz w:val="28"/>
          <w:szCs w:val="28"/>
          <w:u w:val="single"/>
          <w:lang w:val="kk-KZ"/>
        </w:rPr>
      </w:pPr>
      <w:r w:rsidRPr="00AB6152">
        <w:rPr>
          <w:rFonts w:ascii="Times New Roman" w:hAnsi="Times New Roman" w:cs="Times New Roman"/>
          <w:color w:val="5F497A" w:themeColor="accent4" w:themeShade="BF"/>
          <w:sz w:val="28"/>
          <w:szCs w:val="28"/>
          <w:u w:val="single"/>
          <w:lang w:val="kk-KZ"/>
        </w:rPr>
        <w:lastRenderedPageBreak/>
        <w:t>Үйде халва жасау тәсілі:</w:t>
      </w:r>
    </w:p>
    <w:p w:rsidR="00204423" w:rsidRPr="00AB6152" w:rsidRDefault="00204423" w:rsidP="00204423">
      <w:pPr>
        <w:contextualSpacing/>
        <w:rPr>
          <w:rFonts w:ascii="Times New Roman" w:hAnsi="Times New Roman" w:cs="Times New Roman"/>
          <w:color w:val="5F497A" w:themeColor="accent4" w:themeShade="BF"/>
          <w:sz w:val="28"/>
          <w:szCs w:val="28"/>
          <w:lang w:val="kk-KZ"/>
        </w:rPr>
      </w:pPr>
      <w:r w:rsidRPr="00AB6152">
        <w:rPr>
          <w:rFonts w:ascii="Times New Roman" w:hAnsi="Times New Roman" w:cs="Times New Roman"/>
          <w:color w:val="5F497A" w:themeColor="accent4" w:themeShade="BF"/>
          <w:sz w:val="28"/>
          <w:szCs w:val="28"/>
          <w:lang w:val="kk-KZ"/>
        </w:rPr>
        <w:t>Құрамы: 2 стақан шемішке</w:t>
      </w:r>
    </w:p>
    <w:p w:rsidR="00204423" w:rsidRPr="00AB6152" w:rsidRDefault="00204423" w:rsidP="00204423">
      <w:pPr>
        <w:contextualSpacing/>
        <w:rPr>
          <w:rFonts w:ascii="Times New Roman" w:hAnsi="Times New Roman" w:cs="Times New Roman"/>
          <w:color w:val="5F497A" w:themeColor="accent4" w:themeShade="BF"/>
          <w:sz w:val="28"/>
          <w:szCs w:val="28"/>
          <w:lang w:val="kk-KZ"/>
        </w:rPr>
      </w:pPr>
      <w:r w:rsidRPr="00AB6152">
        <w:rPr>
          <w:rFonts w:ascii="Times New Roman" w:hAnsi="Times New Roman" w:cs="Times New Roman"/>
          <w:color w:val="5F497A" w:themeColor="accent4" w:themeShade="BF"/>
          <w:sz w:val="28"/>
          <w:szCs w:val="28"/>
          <w:lang w:val="kk-KZ"/>
        </w:rPr>
        <w:t xml:space="preserve">  1,5 стақан ұн</w:t>
      </w:r>
    </w:p>
    <w:p w:rsidR="00204423" w:rsidRPr="00AB6152" w:rsidRDefault="00204423" w:rsidP="00204423">
      <w:pPr>
        <w:contextualSpacing/>
        <w:rPr>
          <w:rFonts w:ascii="Times New Roman" w:hAnsi="Times New Roman" w:cs="Times New Roman"/>
          <w:color w:val="5F497A" w:themeColor="accent4" w:themeShade="BF"/>
          <w:sz w:val="28"/>
          <w:szCs w:val="28"/>
          <w:lang w:val="kk-KZ"/>
        </w:rPr>
      </w:pPr>
      <w:r w:rsidRPr="00AB6152">
        <w:rPr>
          <w:rFonts w:ascii="Times New Roman" w:hAnsi="Times New Roman" w:cs="Times New Roman"/>
          <w:color w:val="5F497A" w:themeColor="accent4" w:themeShade="BF"/>
          <w:sz w:val="32"/>
          <w:szCs w:val="28"/>
          <w:lang w:val="kk-KZ"/>
        </w:rPr>
        <w:t xml:space="preserve">  1,2</w:t>
      </w:r>
      <w:r w:rsidRPr="00AB6152">
        <w:rPr>
          <w:rFonts w:ascii="Times New Roman" w:hAnsi="Times New Roman" w:cs="Times New Roman"/>
          <w:color w:val="5F497A" w:themeColor="accent4" w:themeShade="BF"/>
          <w:sz w:val="28"/>
          <w:szCs w:val="28"/>
          <w:lang w:val="kk-KZ"/>
        </w:rPr>
        <w:t xml:space="preserve"> стақан шекер</w:t>
      </w:r>
    </w:p>
    <w:p w:rsidR="00204423" w:rsidRPr="00AB6152" w:rsidRDefault="00204423" w:rsidP="00204423">
      <w:pPr>
        <w:contextualSpacing/>
        <w:rPr>
          <w:rFonts w:ascii="Times New Roman" w:hAnsi="Times New Roman" w:cs="Times New Roman"/>
          <w:color w:val="5F497A" w:themeColor="accent4" w:themeShade="BF"/>
          <w:sz w:val="28"/>
          <w:szCs w:val="28"/>
          <w:lang w:val="kk-KZ"/>
        </w:rPr>
      </w:pPr>
      <w:r w:rsidRPr="00AB6152">
        <w:rPr>
          <w:rFonts w:ascii="Times New Roman" w:hAnsi="Times New Roman" w:cs="Times New Roman"/>
          <w:color w:val="5F497A" w:themeColor="accent4" w:themeShade="BF"/>
          <w:sz w:val="28"/>
          <w:szCs w:val="28"/>
          <w:lang w:val="kk-KZ"/>
        </w:rPr>
        <w:t xml:space="preserve">  1,2 стақан су</w:t>
      </w:r>
    </w:p>
    <w:p w:rsidR="00204423" w:rsidRPr="00AB6152" w:rsidRDefault="00204423" w:rsidP="00204423">
      <w:pPr>
        <w:contextualSpacing/>
        <w:rPr>
          <w:rFonts w:ascii="Times New Roman" w:hAnsi="Times New Roman" w:cs="Times New Roman"/>
          <w:color w:val="5F497A" w:themeColor="accent4" w:themeShade="BF"/>
          <w:sz w:val="28"/>
          <w:szCs w:val="28"/>
          <w:lang w:val="kk-KZ"/>
        </w:rPr>
      </w:pPr>
      <w:r w:rsidRPr="00AB6152">
        <w:rPr>
          <w:rFonts w:ascii="Times New Roman" w:hAnsi="Times New Roman" w:cs="Times New Roman"/>
          <w:color w:val="5F497A" w:themeColor="accent4" w:themeShade="BF"/>
          <w:sz w:val="28"/>
          <w:szCs w:val="28"/>
          <w:lang w:val="kk-KZ"/>
        </w:rPr>
        <w:t xml:space="preserve">  70 гр. күнбағыс майы</w:t>
      </w:r>
    </w:p>
    <w:p w:rsidR="00204423" w:rsidRPr="00AB6152" w:rsidRDefault="00204423" w:rsidP="00204423">
      <w:pPr>
        <w:contextualSpacing/>
        <w:rPr>
          <w:rFonts w:ascii="Times New Roman" w:hAnsi="Times New Roman" w:cs="Times New Roman"/>
          <w:color w:val="5F497A" w:themeColor="accent4" w:themeShade="BF"/>
          <w:sz w:val="28"/>
          <w:szCs w:val="28"/>
          <w:lang w:val="kk-KZ"/>
        </w:rPr>
      </w:pPr>
      <w:r w:rsidRPr="00AB6152">
        <w:rPr>
          <w:rFonts w:ascii="Times New Roman" w:hAnsi="Times New Roman" w:cs="Times New Roman"/>
          <w:color w:val="5F497A" w:themeColor="accent4" w:themeShade="BF"/>
          <w:sz w:val="28"/>
          <w:szCs w:val="28"/>
          <w:lang w:val="kk-KZ"/>
        </w:rPr>
        <w:t>Алдымен су мен шекерді қайнатып, сироп дайындап аламыз.</w:t>
      </w:r>
    </w:p>
    <w:p w:rsidR="00204423" w:rsidRPr="00AB6152" w:rsidRDefault="00204423" w:rsidP="00204423">
      <w:pPr>
        <w:contextualSpacing/>
        <w:rPr>
          <w:rFonts w:ascii="Times New Roman" w:hAnsi="Times New Roman" w:cs="Times New Roman"/>
          <w:color w:val="5F497A" w:themeColor="accent4" w:themeShade="BF"/>
          <w:sz w:val="28"/>
          <w:szCs w:val="28"/>
          <w:lang w:val="kk-KZ"/>
        </w:rPr>
      </w:pPr>
      <w:r w:rsidRPr="00AB6152">
        <w:rPr>
          <w:rFonts w:ascii="Times New Roman" w:hAnsi="Times New Roman" w:cs="Times New Roman"/>
          <w:color w:val="5F497A" w:themeColor="accent4" w:themeShade="BF"/>
          <w:sz w:val="28"/>
          <w:szCs w:val="28"/>
          <w:lang w:val="kk-KZ"/>
        </w:rPr>
        <w:t xml:space="preserve">Шемішкені қазанға салып, отқа қуырамыз.Енді қуырылған шемішкені қабығымен бірге ет тартқыштан өткіземіз. Ұнды да ыстық қазанға салып, үнемі қозғап отырып, қоңыр түске енгенше қуырамыз. Қуырылған ұн мен ет тартқыштан өткізілген шемішкені араластырып, қайтадан тартқыштан өткіземіз. Осы ұнтаққа май, сироп қосып жақсылап араластырамыз да тоңазытқышқа 2-5 сағатқа қоямыз. Тәтті халва дайын. </w:t>
      </w:r>
    </w:p>
    <w:p w:rsidR="00204423" w:rsidRDefault="00204423" w:rsidP="00204423">
      <w:pPr>
        <w:jc w:val="center"/>
        <w:rPr>
          <w:rFonts w:ascii="Times New Roman" w:hAnsi="Times New Roman" w:cs="Times New Roman"/>
          <w:color w:val="1F497D" w:themeColor="text2"/>
          <w:sz w:val="28"/>
          <w:szCs w:val="28"/>
          <w:lang w:val="kk-KZ"/>
        </w:rPr>
      </w:pPr>
      <w:r w:rsidRPr="00447C40">
        <w:rPr>
          <w:rFonts w:ascii="Times New Roman" w:hAnsi="Times New Roman" w:cs="Times New Roman"/>
          <w:noProof/>
          <w:color w:val="1F497D" w:themeColor="text2"/>
          <w:sz w:val="28"/>
          <w:szCs w:val="28"/>
        </w:rPr>
        <w:drawing>
          <wp:inline distT="0" distB="0" distL="0" distR="0">
            <wp:extent cx="2952750" cy="2482042"/>
            <wp:effectExtent l="19050" t="0" r="0" b="0"/>
            <wp:docPr id="28" name="Рисунок 1" descr="http://podsolnechniki.ru/d/21549/d/72499799_hal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solnechniki.ru/d/21549/d/72499799_halva.jpg"/>
                    <pic:cNvPicPr>
                      <a:picLocks noChangeAspect="1" noChangeArrowheads="1"/>
                    </pic:cNvPicPr>
                  </pic:nvPicPr>
                  <pic:blipFill>
                    <a:blip r:embed="rId28"/>
                    <a:srcRect/>
                    <a:stretch>
                      <a:fillRect/>
                    </a:stretch>
                  </pic:blipFill>
                  <pic:spPr bwMode="auto">
                    <a:xfrm>
                      <a:off x="0" y="0"/>
                      <a:ext cx="2953759" cy="2482890"/>
                    </a:xfrm>
                    <a:prstGeom prst="rect">
                      <a:avLst/>
                    </a:prstGeom>
                    <a:noFill/>
                    <a:ln w="9525">
                      <a:noFill/>
                      <a:miter lim="800000"/>
                      <a:headEnd/>
                      <a:tailEnd/>
                    </a:ln>
                  </pic:spPr>
                </pic:pic>
              </a:graphicData>
            </a:graphic>
          </wp:inline>
        </w:drawing>
      </w:r>
    </w:p>
    <w:p w:rsidR="00204423" w:rsidRDefault="00204423" w:rsidP="00204423">
      <w:pPr>
        <w:jc w:val="center"/>
        <w:rPr>
          <w:rFonts w:ascii="Times New Roman" w:hAnsi="Times New Roman" w:cs="Times New Roman"/>
          <w:color w:val="5F497A" w:themeColor="accent4" w:themeShade="BF"/>
          <w:sz w:val="28"/>
          <w:szCs w:val="28"/>
          <w:lang w:val="kk-KZ"/>
        </w:rPr>
      </w:pPr>
    </w:p>
    <w:p w:rsidR="001A7FB5" w:rsidRDefault="001A7FB5" w:rsidP="00204423">
      <w:pPr>
        <w:jc w:val="center"/>
        <w:rPr>
          <w:rFonts w:ascii="Times New Roman" w:hAnsi="Times New Roman" w:cs="Times New Roman"/>
          <w:color w:val="5F497A" w:themeColor="accent4" w:themeShade="BF"/>
          <w:sz w:val="28"/>
          <w:szCs w:val="28"/>
          <w:lang w:val="kk-KZ"/>
        </w:rPr>
      </w:pPr>
    </w:p>
    <w:p w:rsidR="001A7FB5" w:rsidRDefault="008E27F9" w:rsidP="00204423">
      <w:pPr>
        <w:jc w:val="center"/>
        <w:rPr>
          <w:rFonts w:ascii="Times New Roman" w:hAnsi="Times New Roman" w:cs="Times New Roman"/>
          <w:color w:val="5F497A" w:themeColor="accent4" w:themeShade="BF"/>
          <w:sz w:val="28"/>
          <w:szCs w:val="28"/>
          <w:lang w:val="kk-KZ"/>
        </w:rPr>
      </w:pPr>
      <w:r w:rsidRPr="008E27F9">
        <w:rPr>
          <w:rFonts w:ascii="Times New Roman" w:hAnsi="Times New Roman" w:cs="Times New Roman"/>
          <w:noProof/>
          <w:color w:val="5F497A" w:themeColor="accent4" w:themeShade="BF"/>
          <w:sz w:val="28"/>
          <w:szCs w:val="28"/>
        </w:rPr>
        <w:lastRenderedPageBreak/>
        <w:drawing>
          <wp:inline distT="0" distB="0" distL="0" distR="0">
            <wp:extent cx="6210300" cy="4653620"/>
            <wp:effectExtent l="0" t="781050" r="0" b="756580"/>
            <wp:docPr id="4" name="Рисунок 1" descr="C:\Users\123\Desktop\ЖБББ құжаттары\Назира                тиіспе.орнынан қозғама!\Назира фото\Фото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ЖБББ құжаттары\Назира                тиіспе.орнынан қозғама!\Назира фото\Фото1562.jpg"/>
                    <pic:cNvPicPr>
                      <a:picLocks noChangeAspect="1" noChangeArrowheads="1"/>
                    </pic:cNvPicPr>
                  </pic:nvPicPr>
                  <pic:blipFill>
                    <a:blip r:embed="rId29" cstate="print"/>
                    <a:srcRect/>
                    <a:stretch>
                      <a:fillRect/>
                    </a:stretch>
                  </pic:blipFill>
                  <pic:spPr bwMode="auto">
                    <a:xfrm rot="5400000">
                      <a:off x="0" y="0"/>
                      <a:ext cx="6210300" cy="4653620"/>
                    </a:xfrm>
                    <a:prstGeom prst="rect">
                      <a:avLst/>
                    </a:prstGeom>
                    <a:noFill/>
                    <a:ln w="9525">
                      <a:noFill/>
                      <a:miter lim="800000"/>
                      <a:headEnd/>
                      <a:tailEnd/>
                    </a:ln>
                  </pic:spPr>
                </pic:pic>
              </a:graphicData>
            </a:graphic>
          </wp:inline>
        </w:drawing>
      </w:r>
      <w:r w:rsidRPr="008E27F9">
        <w:rPr>
          <w:rFonts w:ascii="Times New Roman" w:hAnsi="Times New Roman" w:cs="Times New Roman"/>
          <w:noProof/>
          <w:color w:val="5F497A" w:themeColor="accent4" w:themeShade="BF"/>
          <w:sz w:val="28"/>
          <w:szCs w:val="28"/>
        </w:rPr>
        <w:lastRenderedPageBreak/>
        <w:drawing>
          <wp:inline distT="0" distB="0" distL="0" distR="0">
            <wp:extent cx="6210300" cy="4653620"/>
            <wp:effectExtent l="0" t="781050" r="0" b="756580"/>
            <wp:docPr id="5" name="Рисунок 2" descr="C:\Users\123\Desktop\ЖБББ құжаттары\Назира                тиіспе.орнынан қозғама!\Назира фото\Фото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ЖБББ құжаттары\Назира                тиіспе.орнынан қозғама!\Назира фото\Фото1567.jpg"/>
                    <pic:cNvPicPr>
                      <a:picLocks noChangeAspect="1" noChangeArrowheads="1"/>
                    </pic:cNvPicPr>
                  </pic:nvPicPr>
                  <pic:blipFill>
                    <a:blip r:embed="rId30" cstate="print"/>
                    <a:srcRect/>
                    <a:stretch>
                      <a:fillRect/>
                    </a:stretch>
                  </pic:blipFill>
                  <pic:spPr bwMode="auto">
                    <a:xfrm rot="5400000">
                      <a:off x="0" y="0"/>
                      <a:ext cx="6210300" cy="4653620"/>
                    </a:xfrm>
                    <a:prstGeom prst="rect">
                      <a:avLst/>
                    </a:prstGeom>
                    <a:noFill/>
                    <a:ln w="9525">
                      <a:noFill/>
                      <a:miter lim="800000"/>
                      <a:headEnd/>
                      <a:tailEnd/>
                    </a:ln>
                  </pic:spPr>
                </pic:pic>
              </a:graphicData>
            </a:graphic>
          </wp:inline>
        </w:drawing>
      </w:r>
      <w:r>
        <w:rPr>
          <w:rFonts w:ascii="Times New Roman" w:hAnsi="Times New Roman" w:cs="Times New Roman"/>
          <w:noProof/>
          <w:color w:val="5F497A" w:themeColor="accent4" w:themeShade="BF"/>
          <w:sz w:val="28"/>
          <w:szCs w:val="28"/>
        </w:rPr>
        <w:lastRenderedPageBreak/>
        <w:drawing>
          <wp:inline distT="0" distB="0" distL="0" distR="0">
            <wp:extent cx="6244590" cy="4679315"/>
            <wp:effectExtent l="0" t="781050" r="0" b="768985"/>
            <wp:docPr id="3" name="Рисунок 3" descr="C:\Users\123\Desktop\ЖБББ құжаттары\Назира                тиіспе.орнынан қозғама!\Назира фото\Фото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ЖБББ құжаттары\Назира                тиіспе.орнынан қозғама!\Назира фото\Фото1571.jpg"/>
                    <pic:cNvPicPr>
                      <a:picLocks noChangeAspect="1" noChangeArrowheads="1"/>
                    </pic:cNvPicPr>
                  </pic:nvPicPr>
                  <pic:blipFill>
                    <a:blip r:embed="rId31" cstate="print"/>
                    <a:srcRect/>
                    <a:stretch>
                      <a:fillRect/>
                    </a:stretch>
                  </pic:blipFill>
                  <pic:spPr bwMode="auto">
                    <a:xfrm rot="5400000">
                      <a:off x="0" y="0"/>
                      <a:ext cx="6244590" cy="4679315"/>
                    </a:xfrm>
                    <a:prstGeom prst="rect">
                      <a:avLst/>
                    </a:prstGeom>
                    <a:noFill/>
                    <a:ln w="9525">
                      <a:noFill/>
                      <a:miter lim="800000"/>
                      <a:headEnd/>
                      <a:tailEnd/>
                    </a:ln>
                  </pic:spPr>
                </pic:pic>
              </a:graphicData>
            </a:graphic>
          </wp:inline>
        </w:drawing>
      </w:r>
    </w:p>
    <w:p w:rsidR="001A7FB5" w:rsidRDefault="001A7FB5" w:rsidP="00204423">
      <w:pPr>
        <w:jc w:val="center"/>
        <w:rPr>
          <w:rFonts w:ascii="Times New Roman" w:hAnsi="Times New Roman" w:cs="Times New Roman"/>
          <w:color w:val="5F497A" w:themeColor="accent4" w:themeShade="BF"/>
          <w:sz w:val="28"/>
          <w:szCs w:val="28"/>
          <w:lang w:val="kk-KZ"/>
        </w:rPr>
      </w:pPr>
    </w:p>
    <w:p w:rsidR="001A7FB5" w:rsidRDefault="001A7FB5" w:rsidP="00204423">
      <w:pPr>
        <w:jc w:val="center"/>
        <w:rPr>
          <w:rFonts w:ascii="Times New Roman" w:hAnsi="Times New Roman" w:cs="Times New Roman"/>
          <w:color w:val="5F497A" w:themeColor="accent4" w:themeShade="BF"/>
          <w:sz w:val="28"/>
          <w:szCs w:val="28"/>
          <w:lang w:val="kk-KZ"/>
        </w:rPr>
      </w:pPr>
    </w:p>
    <w:p w:rsidR="001A7FB5" w:rsidRDefault="001A7FB5" w:rsidP="00204423">
      <w:pPr>
        <w:jc w:val="center"/>
        <w:rPr>
          <w:rFonts w:ascii="Times New Roman" w:hAnsi="Times New Roman" w:cs="Times New Roman"/>
          <w:color w:val="5F497A" w:themeColor="accent4" w:themeShade="BF"/>
          <w:sz w:val="28"/>
          <w:szCs w:val="28"/>
          <w:lang w:val="kk-KZ"/>
        </w:rPr>
      </w:pPr>
    </w:p>
    <w:p w:rsidR="001A7FB5" w:rsidRDefault="001A7FB5" w:rsidP="00204423">
      <w:pPr>
        <w:jc w:val="center"/>
        <w:rPr>
          <w:rFonts w:ascii="Times New Roman" w:hAnsi="Times New Roman" w:cs="Times New Roman"/>
          <w:color w:val="5F497A" w:themeColor="accent4" w:themeShade="BF"/>
          <w:sz w:val="28"/>
          <w:szCs w:val="28"/>
          <w:lang w:val="kk-KZ"/>
        </w:rPr>
      </w:pPr>
    </w:p>
    <w:p w:rsidR="001A7FB5" w:rsidRDefault="001A7FB5" w:rsidP="00204423">
      <w:pPr>
        <w:jc w:val="center"/>
        <w:rPr>
          <w:rFonts w:ascii="Times New Roman" w:hAnsi="Times New Roman" w:cs="Times New Roman"/>
          <w:color w:val="5F497A" w:themeColor="accent4" w:themeShade="BF"/>
          <w:sz w:val="28"/>
          <w:szCs w:val="28"/>
          <w:lang w:val="kk-KZ"/>
        </w:rPr>
      </w:pPr>
    </w:p>
    <w:p w:rsidR="001A7FB5" w:rsidRDefault="001A7FB5" w:rsidP="00204423">
      <w:pPr>
        <w:jc w:val="center"/>
        <w:rPr>
          <w:rFonts w:ascii="Times New Roman" w:hAnsi="Times New Roman" w:cs="Times New Roman"/>
          <w:color w:val="1F497D" w:themeColor="text2"/>
          <w:sz w:val="28"/>
          <w:szCs w:val="28"/>
          <w:lang w:val="kk-KZ"/>
        </w:rPr>
      </w:pPr>
    </w:p>
    <w:p w:rsidR="00204423" w:rsidRDefault="00204423" w:rsidP="00204423">
      <w:pPr>
        <w:spacing w:before="100" w:beforeAutospacing="1" w:after="100" w:afterAutospacing="1" w:line="240" w:lineRule="auto"/>
        <w:rPr>
          <w:rFonts w:ascii="Times New Roman" w:eastAsia="Times New Roman" w:hAnsi="Times New Roman" w:cs="Times New Roman"/>
          <w:b/>
          <w:color w:val="5F497A" w:themeColor="accent4" w:themeShade="BF"/>
          <w:sz w:val="24"/>
          <w:szCs w:val="24"/>
          <w:lang w:val="kk-KZ"/>
        </w:rPr>
      </w:pPr>
      <w:r w:rsidRPr="00024229">
        <w:rPr>
          <w:rFonts w:ascii="Times New Roman" w:eastAsia="Times New Roman" w:hAnsi="Times New Roman" w:cs="Times New Roman"/>
          <w:b/>
          <w:color w:val="5F497A" w:themeColor="accent4" w:themeShade="BF"/>
          <w:sz w:val="24"/>
          <w:szCs w:val="24"/>
          <w:lang w:val="kk-KZ"/>
        </w:rPr>
        <w:t xml:space="preserve">       </w:t>
      </w:r>
      <w:r w:rsidR="001A7FB5">
        <w:rPr>
          <w:rFonts w:ascii="Times New Roman" w:eastAsia="Times New Roman" w:hAnsi="Times New Roman" w:cs="Times New Roman"/>
          <w:b/>
          <w:color w:val="5F497A" w:themeColor="accent4" w:themeShade="BF"/>
          <w:sz w:val="24"/>
          <w:szCs w:val="24"/>
          <w:lang w:val="kk-KZ"/>
        </w:rPr>
        <w:t xml:space="preserve">                              </w:t>
      </w:r>
    </w:p>
    <w:p w:rsidR="00204423" w:rsidRPr="00024229" w:rsidRDefault="00204423" w:rsidP="00204423">
      <w:pPr>
        <w:spacing w:before="100" w:beforeAutospacing="1" w:after="100" w:afterAutospacing="1" w:line="240" w:lineRule="auto"/>
        <w:jc w:val="center"/>
        <w:rPr>
          <w:rFonts w:ascii="Times New Roman" w:eastAsia="Times New Roman" w:hAnsi="Times New Roman" w:cs="Times New Roman"/>
          <w:b/>
          <w:color w:val="5F497A" w:themeColor="accent4" w:themeShade="BF"/>
          <w:sz w:val="40"/>
          <w:szCs w:val="40"/>
          <w:lang w:val="kk-KZ"/>
        </w:rPr>
      </w:pPr>
      <w:r w:rsidRPr="00024229">
        <w:rPr>
          <w:rFonts w:ascii="Times New Roman" w:eastAsia="Times New Roman" w:hAnsi="Times New Roman" w:cs="Times New Roman"/>
          <w:b/>
          <w:color w:val="5F497A" w:themeColor="accent4" w:themeShade="BF"/>
          <w:sz w:val="40"/>
          <w:szCs w:val="40"/>
          <w:lang w:val="kk-KZ"/>
        </w:rPr>
        <w:lastRenderedPageBreak/>
        <w:t>ЗЕРТТЕУ КҮНДЕЛІГІ</w:t>
      </w:r>
    </w:p>
    <w:p w:rsidR="00204423" w:rsidRDefault="00204423" w:rsidP="00204423">
      <w:pPr>
        <w:spacing w:before="100" w:beforeAutospacing="1" w:after="100" w:afterAutospacing="1" w:line="240" w:lineRule="auto"/>
        <w:rPr>
          <w:rFonts w:ascii="Times New Roman" w:eastAsia="Times New Roman" w:hAnsi="Times New Roman" w:cs="Times New Roman"/>
          <w:sz w:val="24"/>
          <w:szCs w:val="24"/>
          <w:lang w:val="kk-KZ"/>
        </w:rPr>
      </w:pPr>
    </w:p>
    <w:p w:rsidR="00204423" w:rsidRDefault="00204423" w:rsidP="00204423">
      <w:pPr>
        <w:spacing w:before="100" w:beforeAutospacing="1" w:after="100" w:afterAutospacing="1" w:line="240" w:lineRule="auto"/>
        <w:rPr>
          <w:rFonts w:ascii="Times New Roman" w:eastAsia="Times New Roman" w:hAnsi="Times New Roman" w:cs="Times New Roman"/>
          <w:sz w:val="24"/>
          <w:szCs w:val="24"/>
          <w:lang w:val="kk-KZ"/>
        </w:rPr>
      </w:pPr>
    </w:p>
    <w:p w:rsidR="00204423" w:rsidRPr="00B742F6" w:rsidRDefault="00204423" w:rsidP="00204423">
      <w:pPr>
        <w:spacing w:before="100" w:beforeAutospacing="1" w:after="100" w:afterAutospacing="1" w:line="240" w:lineRule="auto"/>
        <w:rPr>
          <w:rFonts w:ascii="Times New Roman" w:eastAsia="Times New Roman" w:hAnsi="Times New Roman" w:cs="Times New Roman"/>
          <w:sz w:val="24"/>
          <w:szCs w:val="24"/>
          <w:lang w:val="kk-KZ"/>
        </w:rPr>
      </w:pPr>
    </w:p>
    <w:p w:rsidR="00204423" w:rsidRPr="00C7343F" w:rsidRDefault="00204423" w:rsidP="00204423">
      <w:pPr>
        <w:spacing w:before="100" w:beforeAutospacing="1" w:after="100" w:afterAutospacing="1" w:line="240" w:lineRule="auto"/>
        <w:rPr>
          <w:rFonts w:ascii="Times New Roman" w:eastAsia="Times New Roman" w:hAnsi="Times New Roman" w:cs="Times New Roman"/>
          <w:b/>
          <w:i/>
          <w:color w:val="0070C0"/>
          <w:sz w:val="28"/>
          <w:szCs w:val="28"/>
          <w:lang w:val="kk-KZ"/>
        </w:rPr>
      </w:pPr>
      <w:r w:rsidRPr="00C7343F">
        <w:rPr>
          <w:rFonts w:ascii="Times New Roman" w:eastAsia="Times New Roman" w:hAnsi="Times New Roman" w:cs="Times New Roman"/>
          <w:b/>
          <w:sz w:val="28"/>
          <w:szCs w:val="28"/>
          <w:lang w:val="kk-KZ"/>
        </w:rPr>
        <w:t>Зерттеу тақырыбы:</w:t>
      </w:r>
      <w:r>
        <w:rPr>
          <w:rFonts w:ascii="Times New Roman" w:eastAsia="Times New Roman" w:hAnsi="Times New Roman" w:cs="Times New Roman"/>
          <w:sz w:val="28"/>
          <w:szCs w:val="28"/>
          <w:lang w:val="kk-KZ"/>
        </w:rPr>
        <w:t xml:space="preserve">  </w:t>
      </w:r>
      <w:r w:rsidRPr="00024229">
        <w:rPr>
          <w:rFonts w:ascii="Times New Roman" w:eastAsia="Times New Roman" w:hAnsi="Times New Roman" w:cs="Times New Roman"/>
          <w:b/>
          <w:i/>
          <w:color w:val="5F497A" w:themeColor="accent4" w:themeShade="BF"/>
          <w:sz w:val="28"/>
          <w:szCs w:val="28"/>
          <w:lang w:val="kk-KZ"/>
        </w:rPr>
        <w:t>«</w:t>
      </w:r>
      <w:r w:rsidRPr="00024229">
        <w:rPr>
          <w:rFonts w:ascii="Times New Roman" w:hAnsi="Times New Roman" w:cs="Times New Roman"/>
          <w:b/>
          <w:i/>
          <w:color w:val="5F497A" w:themeColor="accent4" w:themeShade="BF"/>
          <w:sz w:val="32"/>
          <w:szCs w:val="32"/>
          <w:lang w:val="kk-KZ"/>
        </w:rPr>
        <w:t>Күнді сүйген- күнбағыс</w:t>
      </w:r>
      <w:r w:rsidRPr="00024229">
        <w:rPr>
          <w:rFonts w:ascii="Times New Roman" w:eastAsia="Times New Roman" w:hAnsi="Times New Roman" w:cs="Times New Roman"/>
          <w:b/>
          <w:i/>
          <w:color w:val="5F497A" w:themeColor="accent4" w:themeShade="BF"/>
          <w:sz w:val="28"/>
          <w:szCs w:val="28"/>
          <w:lang w:val="kk-KZ"/>
        </w:rPr>
        <w:t>»</w:t>
      </w:r>
    </w:p>
    <w:p w:rsidR="00204423" w:rsidRPr="00C7343F" w:rsidRDefault="00204423" w:rsidP="00204423">
      <w:pPr>
        <w:spacing w:before="100" w:beforeAutospacing="1" w:after="100" w:afterAutospacing="1" w:line="240" w:lineRule="auto"/>
        <w:rPr>
          <w:rFonts w:ascii="Times New Roman" w:eastAsia="Times New Roman" w:hAnsi="Times New Roman" w:cs="Times New Roman"/>
          <w:b/>
          <w:i/>
          <w:color w:val="0070C0"/>
          <w:sz w:val="28"/>
          <w:szCs w:val="28"/>
          <w:lang w:val="kk-KZ"/>
        </w:rPr>
      </w:pPr>
      <w:r w:rsidRPr="00C7343F">
        <w:rPr>
          <w:rFonts w:ascii="Times New Roman" w:eastAsia="Times New Roman" w:hAnsi="Times New Roman" w:cs="Times New Roman"/>
          <w:b/>
          <w:sz w:val="28"/>
          <w:szCs w:val="28"/>
          <w:lang w:val="kk-KZ"/>
        </w:rPr>
        <w:t>Орындаған:</w:t>
      </w:r>
      <w:r>
        <w:rPr>
          <w:rFonts w:ascii="Times New Roman" w:eastAsia="Times New Roman" w:hAnsi="Times New Roman" w:cs="Times New Roman"/>
          <w:sz w:val="28"/>
          <w:szCs w:val="28"/>
          <w:lang w:val="kk-KZ"/>
        </w:rPr>
        <w:t xml:space="preserve">  </w:t>
      </w:r>
      <w:r w:rsidRPr="00024229">
        <w:rPr>
          <w:rFonts w:ascii="Times New Roman" w:eastAsia="Times New Roman" w:hAnsi="Times New Roman" w:cs="Times New Roman"/>
          <w:b/>
          <w:i/>
          <w:color w:val="5F497A" w:themeColor="accent4" w:themeShade="BF"/>
          <w:sz w:val="28"/>
          <w:szCs w:val="28"/>
          <w:lang w:val="kk-KZ"/>
        </w:rPr>
        <w:t>Еңсебек Арсен</w:t>
      </w:r>
    </w:p>
    <w:p w:rsidR="00204423" w:rsidRDefault="00204423" w:rsidP="00204423">
      <w:pPr>
        <w:spacing w:before="100" w:beforeAutospacing="1" w:after="100" w:afterAutospacing="1" w:line="240" w:lineRule="auto"/>
        <w:rPr>
          <w:rFonts w:ascii="Times New Roman" w:eastAsia="Times New Roman" w:hAnsi="Times New Roman" w:cs="Times New Roman"/>
          <w:sz w:val="28"/>
          <w:szCs w:val="28"/>
          <w:lang w:val="kk-KZ"/>
        </w:rPr>
      </w:pPr>
      <w:r w:rsidRPr="00C7343F">
        <w:rPr>
          <w:rFonts w:ascii="Times New Roman" w:eastAsia="Times New Roman" w:hAnsi="Times New Roman" w:cs="Times New Roman"/>
          <w:b/>
          <w:sz w:val="28"/>
          <w:szCs w:val="28"/>
          <w:lang w:val="kk-KZ"/>
        </w:rPr>
        <w:t>Мектебі:</w:t>
      </w:r>
      <w:r>
        <w:rPr>
          <w:rFonts w:ascii="Times New Roman" w:eastAsia="Times New Roman" w:hAnsi="Times New Roman" w:cs="Times New Roman"/>
          <w:sz w:val="28"/>
          <w:szCs w:val="28"/>
          <w:lang w:val="kk-KZ"/>
        </w:rPr>
        <w:t xml:space="preserve"> </w:t>
      </w:r>
      <w:r w:rsidRPr="00024229">
        <w:rPr>
          <w:rFonts w:ascii="Times New Roman" w:eastAsia="Times New Roman" w:hAnsi="Times New Roman" w:cs="Times New Roman"/>
          <w:b/>
          <w:i/>
          <w:color w:val="5F497A" w:themeColor="accent4" w:themeShade="BF"/>
          <w:sz w:val="28"/>
          <w:szCs w:val="28"/>
          <w:lang w:val="kk-KZ"/>
        </w:rPr>
        <w:t>Т. Рысқұлов атындағы орта мектебі</w:t>
      </w:r>
    </w:p>
    <w:p w:rsidR="00204423" w:rsidRPr="00B742F6" w:rsidRDefault="00204423" w:rsidP="00204423">
      <w:pPr>
        <w:spacing w:before="100" w:beforeAutospacing="1" w:after="100" w:afterAutospacing="1" w:line="240" w:lineRule="auto"/>
        <w:rPr>
          <w:rFonts w:ascii="Times New Roman" w:eastAsia="Times New Roman" w:hAnsi="Times New Roman" w:cs="Times New Roman"/>
          <w:sz w:val="28"/>
          <w:szCs w:val="28"/>
          <w:lang w:val="kk-KZ"/>
        </w:rPr>
      </w:pPr>
      <w:r w:rsidRPr="00C7343F">
        <w:rPr>
          <w:rFonts w:ascii="Times New Roman" w:eastAsia="Times New Roman" w:hAnsi="Times New Roman" w:cs="Times New Roman"/>
          <w:b/>
          <w:sz w:val="28"/>
          <w:szCs w:val="28"/>
          <w:lang w:val="kk-KZ"/>
        </w:rPr>
        <w:t>Сыныбы</w:t>
      </w:r>
      <w:r w:rsidRPr="00024229">
        <w:rPr>
          <w:rFonts w:ascii="Times New Roman" w:eastAsia="Times New Roman" w:hAnsi="Times New Roman" w:cs="Times New Roman"/>
          <w:b/>
          <w:color w:val="5F497A" w:themeColor="accent4" w:themeShade="BF"/>
          <w:sz w:val="28"/>
          <w:szCs w:val="28"/>
          <w:lang w:val="kk-KZ"/>
        </w:rPr>
        <w:t>:</w:t>
      </w:r>
      <w:r w:rsidRPr="00024229">
        <w:rPr>
          <w:rFonts w:ascii="Times New Roman" w:eastAsia="Times New Roman" w:hAnsi="Times New Roman" w:cs="Times New Roman"/>
          <w:color w:val="5F497A" w:themeColor="accent4" w:themeShade="BF"/>
          <w:sz w:val="28"/>
          <w:szCs w:val="28"/>
          <w:lang w:val="kk-KZ"/>
        </w:rPr>
        <w:t xml:space="preserve">  </w:t>
      </w:r>
      <w:r w:rsidRPr="00024229">
        <w:rPr>
          <w:rFonts w:ascii="Times New Roman" w:eastAsia="Times New Roman" w:hAnsi="Times New Roman" w:cs="Times New Roman"/>
          <w:b/>
          <w:i/>
          <w:color w:val="5F497A" w:themeColor="accent4" w:themeShade="BF"/>
          <w:sz w:val="28"/>
          <w:szCs w:val="28"/>
          <w:lang w:val="kk-KZ"/>
        </w:rPr>
        <w:t>3 «Д»</w:t>
      </w:r>
    </w:p>
    <w:p w:rsidR="00204423" w:rsidRPr="00B742F6" w:rsidRDefault="00204423" w:rsidP="00204423">
      <w:pPr>
        <w:spacing w:before="100" w:beforeAutospacing="1" w:after="100" w:afterAutospacing="1" w:line="240" w:lineRule="auto"/>
        <w:rPr>
          <w:rFonts w:ascii="Times New Roman" w:eastAsia="Times New Roman" w:hAnsi="Times New Roman" w:cs="Times New Roman"/>
          <w:sz w:val="28"/>
          <w:szCs w:val="28"/>
          <w:lang w:val="kk-KZ"/>
        </w:rPr>
      </w:pPr>
      <w:r w:rsidRPr="00C7343F">
        <w:rPr>
          <w:rFonts w:ascii="Times New Roman" w:eastAsia="Times New Roman" w:hAnsi="Times New Roman" w:cs="Times New Roman"/>
          <w:b/>
          <w:sz w:val="28"/>
          <w:szCs w:val="28"/>
          <w:lang w:val="kk-KZ"/>
        </w:rPr>
        <w:t>Жетекшісі:</w:t>
      </w:r>
      <w:r>
        <w:rPr>
          <w:rFonts w:ascii="Times New Roman" w:eastAsia="Times New Roman" w:hAnsi="Times New Roman" w:cs="Times New Roman"/>
          <w:sz w:val="28"/>
          <w:szCs w:val="28"/>
          <w:lang w:val="kk-KZ"/>
        </w:rPr>
        <w:t xml:space="preserve"> </w:t>
      </w:r>
      <w:r w:rsidRPr="00024229">
        <w:rPr>
          <w:rFonts w:ascii="Times New Roman" w:eastAsia="Times New Roman" w:hAnsi="Times New Roman" w:cs="Times New Roman"/>
          <w:b/>
          <w:i/>
          <w:color w:val="5F497A" w:themeColor="accent4" w:themeShade="BF"/>
          <w:sz w:val="28"/>
          <w:szCs w:val="28"/>
          <w:lang w:val="kk-KZ"/>
        </w:rPr>
        <w:t>Смайлова Назира</w:t>
      </w:r>
    </w:p>
    <w:p w:rsidR="00204423" w:rsidRPr="00B742F6" w:rsidRDefault="00204423" w:rsidP="00204423">
      <w:pPr>
        <w:rPr>
          <w:sz w:val="28"/>
          <w:szCs w:val="28"/>
          <w:lang w:val="kk-KZ"/>
        </w:rPr>
      </w:pPr>
    </w:p>
    <w:p w:rsidR="00204423" w:rsidRDefault="00204423" w:rsidP="00204423">
      <w:pPr>
        <w:rPr>
          <w:lang w:val="kk-KZ"/>
        </w:rPr>
      </w:pPr>
    </w:p>
    <w:p w:rsidR="00204423" w:rsidRPr="0051082B" w:rsidRDefault="00204423" w:rsidP="00204423">
      <w:pPr>
        <w:rPr>
          <w:rFonts w:ascii="Times New Roman" w:hAnsi="Times New Roman" w:cs="Times New Roman"/>
          <w:sz w:val="28"/>
          <w:szCs w:val="28"/>
          <w:lang w:val="kk-KZ"/>
        </w:rPr>
      </w:pPr>
    </w:p>
    <w:p w:rsidR="00204423" w:rsidRPr="0051082B" w:rsidRDefault="00204423" w:rsidP="00204423">
      <w:pPr>
        <w:rPr>
          <w:rFonts w:ascii="Times New Roman" w:hAnsi="Times New Roman" w:cs="Times New Roman"/>
          <w:sz w:val="28"/>
          <w:szCs w:val="28"/>
          <w:lang w:val="kk-KZ"/>
        </w:rPr>
      </w:pPr>
    </w:p>
    <w:p w:rsidR="00204423" w:rsidRPr="0051082B" w:rsidRDefault="00204423" w:rsidP="00204423">
      <w:pPr>
        <w:rPr>
          <w:rFonts w:ascii="Times New Roman" w:hAnsi="Times New Roman" w:cs="Times New Roman"/>
          <w:sz w:val="28"/>
          <w:szCs w:val="28"/>
          <w:lang w:val="kk-KZ"/>
        </w:rPr>
      </w:pPr>
    </w:p>
    <w:p w:rsidR="00204423" w:rsidRPr="0051082B" w:rsidRDefault="00204423" w:rsidP="00204423">
      <w:pPr>
        <w:jc w:val="center"/>
        <w:rPr>
          <w:rFonts w:ascii="Times New Roman" w:hAnsi="Times New Roman" w:cs="Times New Roman"/>
          <w:sz w:val="28"/>
          <w:szCs w:val="28"/>
          <w:lang w:val="kk-KZ"/>
        </w:rPr>
      </w:pPr>
      <w:r w:rsidRPr="00AB6152">
        <w:rPr>
          <w:rFonts w:ascii="Times New Roman" w:hAnsi="Times New Roman" w:cs="Times New Roman"/>
          <w:noProof/>
          <w:sz w:val="28"/>
          <w:szCs w:val="28"/>
        </w:rPr>
        <w:drawing>
          <wp:inline distT="0" distB="0" distL="0" distR="0">
            <wp:extent cx="3095625" cy="2273142"/>
            <wp:effectExtent l="19050" t="0" r="9525" b="0"/>
            <wp:docPr id="31" name="Рисунок 7" descr="http://go3.imgsmail.ru/imgpreview?key=7df32d0134a4ba1&amp;mb=imgdb_preview_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3.imgsmail.ru/imgpreview?key=7df32d0134a4ba1&amp;mb=imgdb_preview_1003"/>
                    <pic:cNvPicPr>
                      <a:picLocks noChangeAspect="1" noChangeArrowheads="1"/>
                    </pic:cNvPicPr>
                  </pic:nvPicPr>
                  <pic:blipFill>
                    <a:blip r:embed="rId32"/>
                    <a:srcRect/>
                    <a:stretch>
                      <a:fillRect/>
                    </a:stretch>
                  </pic:blipFill>
                  <pic:spPr bwMode="auto">
                    <a:xfrm>
                      <a:off x="0" y="0"/>
                      <a:ext cx="3092004" cy="2270483"/>
                    </a:xfrm>
                    <a:prstGeom prst="rect">
                      <a:avLst/>
                    </a:prstGeom>
                    <a:noFill/>
                    <a:ln w="9525">
                      <a:noFill/>
                      <a:miter lim="800000"/>
                      <a:headEnd/>
                      <a:tailEnd/>
                    </a:ln>
                  </pic:spPr>
                </pic:pic>
              </a:graphicData>
            </a:graphic>
          </wp:inline>
        </w:drawing>
      </w:r>
    </w:p>
    <w:p w:rsidR="00204423" w:rsidRPr="0051082B" w:rsidRDefault="00204423" w:rsidP="00204423">
      <w:pPr>
        <w:rPr>
          <w:rFonts w:ascii="Times New Roman" w:hAnsi="Times New Roman" w:cs="Times New Roman"/>
          <w:sz w:val="28"/>
          <w:szCs w:val="28"/>
          <w:lang w:val="kk-KZ"/>
        </w:rPr>
      </w:pPr>
    </w:p>
    <w:p w:rsidR="00204423" w:rsidRDefault="00204423" w:rsidP="00204423">
      <w:pPr>
        <w:tabs>
          <w:tab w:val="left" w:pos="4020"/>
        </w:tabs>
        <w:rPr>
          <w:rFonts w:ascii="Times New Roman" w:hAnsi="Times New Roman" w:cs="Times New Roman"/>
          <w:sz w:val="28"/>
          <w:szCs w:val="28"/>
          <w:lang w:val="kk-KZ"/>
        </w:rPr>
      </w:pPr>
    </w:p>
    <w:p w:rsidR="00204423" w:rsidRDefault="00204423" w:rsidP="00204423">
      <w:pPr>
        <w:tabs>
          <w:tab w:val="left" w:pos="4020"/>
        </w:tabs>
        <w:rPr>
          <w:rFonts w:ascii="Times New Roman" w:hAnsi="Times New Roman" w:cs="Times New Roman"/>
          <w:sz w:val="28"/>
          <w:szCs w:val="28"/>
          <w:lang w:val="kk-KZ"/>
        </w:rPr>
      </w:pPr>
    </w:p>
    <w:p w:rsidR="00204423" w:rsidRPr="00EB7492" w:rsidRDefault="00204423" w:rsidP="00204423">
      <w:pPr>
        <w:tabs>
          <w:tab w:val="left" w:pos="4020"/>
        </w:tabs>
        <w:rPr>
          <w:rFonts w:ascii="Times New Roman" w:hAnsi="Times New Roman" w:cs="Times New Roman"/>
          <w:b/>
          <w:sz w:val="28"/>
          <w:szCs w:val="28"/>
          <w:lang w:val="kk-KZ"/>
        </w:rPr>
      </w:pPr>
      <w:r w:rsidRPr="00EB7492">
        <w:rPr>
          <w:rFonts w:ascii="Times New Roman" w:hAnsi="Times New Roman" w:cs="Times New Roman"/>
          <w:b/>
          <w:sz w:val="28"/>
          <w:szCs w:val="28"/>
          <w:lang w:val="kk-KZ"/>
        </w:rPr>
        <w:t xml:space="preserve">                             Зерттеу күнделігін жүргізу жоспары</w:t>
      </w:r>
    </w:p>
    <w:p w:rsidR="00204423" w:rsidRDefault="00204423" w:rsidP="00204423">
      <w:pPr>
        <w:tabs>
          <w:tab w:val="left" w:pos="4020"/>
        </w:tabs>
        <w:rPr>
          <w:rFonts w:ascii="Times New Roman" w:hAnsi="Times New Roman" w:cs="Times New Roman"/>
          <w:sz w:val="28"/>
          <w:szCs w:val="28"/>
          <w:lang w:val="kk-KZ"/>
        </w:rPr>
      </w:pPr>
    </w:p>
    <w:tbl>
      <w:tblPr>
        <w:tblStyle w:val="a4"/>
        <w:tblW w:w="0" w:type="auto"/>
        <w:tblLook w:val="04A0"/>
      </w:tblPr>
      <w:tblGrid>
        <w:gridCol w:w="1228"/>
        <w:gridCol w:w="4692"/>
        <w:gridCol w:w="3119"/>
      </w:tblGrid>
      <w:tr w:rsidR="00204423" w:rsidTr="00B312D3">
        <w:tc>
          <w:tcPr>
            <w:tcW w:w="1228" w:type="dxa"/>
          </w:tcPr>
          <w:p w:rsidR="00204423" w:rsidRPr="007C48A8" w:rsidRDefault="00204423" w:rsidP="00B312D3">
            <w:pPr>
              <w:tabs>
                <w:tab w:val="left" w:pos="4020"/>
              </w:tabs>
              <w:rPr>
                <w:rFonts w:ascii="Times New Roman" w:hAnsi="Times New Roman" w:cs="Times New Roman"/>
                <w:b/>
                <w:sz w:val="28"/>
                <w:szCs w:val="28"/>
                <w:lang w:val="kk-KZ"/>
              </w:rPr>
            </w:pPr>
            <w:r w:rsidRPr="007C48A8">
              <w:rPr>
                <w:rFonts w:ascii="Times New Roman" w:hAnsi="Times New Roman" w:cs="Times New Roman"/>
                <w:b/>
                <w:sz w:val="28"/>
                <w:szCs w:val="28"/>
                <w:lang w:val="kk-KZ"/>
              </w:rPr>
              <w:t>р/с</w:t>
            </w:r>
          </w:p>
        </w:tc>
        <w:tc>
          <w:tcPr>
            <w:tcW w:w="4692" w:type="dxa"/>
          </w:tcPr>
          <w:p w:rsidR="00204423" w:rsidRPr="007C48A8" w:rsidRDefault="00204423" w:rsidP="00B312D3">
            <w:pPr>
              <w:tabs>
                <w:tab w:val="left" w:pos="4020"/>
              </w:tabs>
              <w:rPr>
                <w:rFonts w:ascii="Times New Roman" w:hAnsi="Times New Roman" w:cs="Times New Roman"/>
                <w:b/>
                <w:sz w:val="28"/>
                <w:szCs w:val="28"/>
                <w:lang w:val="kk-KZ"/>
              </w:rPr>
            </w:pPr>
            <w:r w:rsidRPr="007C48A8">
              <w:rPr>
                <w:rFonts w:ascii="Times New Roman" w:hAnsi="Times New Roman" w:cs="Times New Roman"/>
                <w:b/>
                <w:sz w:val="28"/>
                <w:szCs w:val="28"/>
                <w:lang w:val="kk-KZ"/>
              </w:rPr>
              <w:t>Жасалатын жұмыс мазмұны</w:t>
            </w:r>
          </w:p>
        </w:tc>
        <w:tc>
          <w:tcPr>
            <w:tcW w:w="3119" w:type="dxa"/>
          </w:tcPr>
          <w:p w:rsidR="00204423" w:rsidRPr="007C48A8" w:rsidRDefault="00204423" w:rsidP="00B312D3">
            <w:pPr>
              <w:tabs>
                <w:tab w:val="left" w:pos="4020"/>
              </w:tabs>
              <w:rPr>
                <w:rFonts w:ascii="Times New Roman" w:hAnsi="Times New Roman" w:cs="Times New Roman"/>
                <w:b/>
                <w:sz w:val="28"/>
                <w:szCs w:val="28"/>
                <w:lang w:val="kk-KZ"/>
              </w:rPr>
            </w:pPr>
            <w:r w:rsidRPr="007C48A8">
              <w:rPr>
                <w:rFonts w:ascii="Times New Roman" w:hAnsi="Times New Roman" w:cs="Times New Roman"/>
                <w:b/>
                <w:sz w:val="28"/>
                <w:szCs w:val="28"/>
                <w:lang w:val="kk-KZ"/>
              </w:rPr>
              <w:t>мерзімі</w:t>
            </w:r>
          </w:p>
        </w:tc>
      </w:tr>
      <w:tr w:rsidR="00204423" w:rsidTr="00B312D3">
        <w:tc>
          <w:tcPr>
            <w:tcW w:w="1228"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4692"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Күнбағысты жинау</w:t>
            </w:r>
          </w:p>
        </w:tc>
        <w:tc>
          <w:tcPr>
            <w:tcW w:w="3119"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Қыркүйек</w:t>
            </w:r>
          </w:p>
        </w:tc>
      </w:tr>
      <w:tr w:rsidR="00204423" w:rsidTr="00B312D3">
        <w:tc>
          <w:tcPr>
            <w:tcW w:w="1228"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4692"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Күнбағыс пістесін кептіру, сақтау</w:t>
            </w:r>
          </w:p>
        </w:tc>
        <w:tc>
          <w:tcPr>
            <w:tcW w:w="3119"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Қыркүйек</w:t>
            </w:r>
          </w:p>
        </w:tc>
      </w:tr>
      <w:tr w:rsidR="00204423" w:rsidTr="00B312D3">
        <w:tc>
          <w:tcPr>
            <w:tcW w:w="1228"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4692"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Күнбағыс  туралы интернеттен материалдар іздестіру</w:t>
            </w:r>
          </w:p>
        </w:tc>
        <w:tc>
          <w:tcPr>
            <w:tcW w:w="3119"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Қыркүйек</w:t>
            </w:r>
          </w:p>
        </w:tc>
      </w:tr>
      <w:tr w:rsidR="00204423" w:rsidTr="00B312D3">
        <w:tc>
          <w:tcPr>
            <w:tcW w:w="1228"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4692"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Интернеттен алынған материалдарды сараптау</w:t>
            </w:r>
          </w:p>
        </w:tc>
        <w:tc>
          <w:tcPr>
            <w:tcW w:w="3119"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Қыркүйек</w:t>
            </w:r>
          </w:p>
        </w:tc>
      </w:tr>
      <w:tr w:rsidR="00204423" w:rsidTr="00B312D3">
        <w:tc>
          <w:tcPr>
            <w:tcW w:w="1228"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4692"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Күнбағыстан  жасалатын заттардың топтамасын әзірлеу</w:t>
            </w:r>
          </w:p>
        </w:tc>
        <w:tc>
          <w:tcPr>
            <w:tcW w:w="3119"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Қыркүйек</w:t>
            </w:r>
          </w:p>
        </w:tc>
      </w:tr>
      <w:tr w:rsidR="00204423" w:rsidTr="00B312D3">
        <w:tc>
          <w:tcPr>
            <w:tcW w:w="1228"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4692"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Күнбағыс гүлінен гүлшоғын әзірлеу</w:t>
            </w:r>
          </w:p>
        </w:tc>
        <w:tc>
          <w:tcPr>
            <w:tcW w:w="3119"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Қыркүйек</w:t>
            </w:r>
          </w:p>
        </w:tc>
      </w:tr>
      <w:tr w:rsidR="00204423" w:rsidTr="00B312D3">
        <w:tc>
          <w:tcPr>
            <w:tcW w:w="1228"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4692"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Күнбағыстан шемішке  әзірлеу</w:t>
            </w:r>
          </w:p>
        </w:tc>
        <w:tc>
          <w:tcPr>
            <w:tcW w:w="3119"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Қазан</w:t>
            </w:r>
          </w:p>
        </w:tc>
      </w:tr>
      <w:tr w:rsidR="00204423" w:rsidTr="00B312D3">
        <w:tc>
          <w:tcPr>
            <w:tcW w:w="1228"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4692"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Күнбағыс пістесінен тәтті халва әзірлеу туралы материалдарды журналдардан, интернеттен іздестіру</w:t>
            </w:r>
          </w:p>
        </w:tc>
        <w:tc>
          <w:tcPr>
            <w:tcW w:w="3119"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Қазан</w:t>
            </w:r>
          </w:p>
        </w:tc>
      </w:tr>
      <w:tr w:rsidR="00204423" w:rsidTr="00B312D3">
        <w:tc>
          <w:tcPr>
            <w:tcW w:w="1228"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4692"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Күнбағыс пістесінен тәтті халва әзірлеу</w:t>
            </w:r>
          </w:p>
        </w:tc>
        <w:tc>
          <w:tcPr>
            <w:tcW w:w="3119"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Қазан</w:t>
            </w:r>
          </w:p>
        </w:tc>
      </w:tr>
      <w:tr w:rsidR="00204423" w:rsidTr="00B312D3">
        <w:tc>
          <w:tcPr>
            <w:tcW w:w="1228"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4692"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Күнбағыс пістесінен жасалатын май туралы материал жинау</w:t>
            </w:r>
          </w:p>
        </w:tc>
        <w:tc>
          <w:tcPr>
            <w:tcW w:w="3119"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Қазан</w:t>
            </w:r>
          </w:p>
        </w:tc>
      </w:tr>
      <w:tr w:rsidR="00204423" w:rsidTr="00B312D3">
        <w:tc>
          <w:tcPr>
            <w:tcW w:w="1228"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4692"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Күнбағыс тұқымын егу</w:t>
            </w:r>
          </w:p>
        </w:tc>
        <w:tc>
          <w:tcPr>
            <w:tcW w:w="3119"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Қазан</w:t>
            </w:r>
          </w:p>
        </w:tc>
      </w:tr>
      <w:tr w:rsidR="00204423" w:rsidTr="00B312D3">
        <w:tc>
          <w:tcPr>
            <w:tcW w:w="1228"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4692"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Күнбағыс тамырынан емдік тұнба әзілеу туралы материалдарды журналдардан, интернеттен іздестіру</w:t>
            </w:r>
          </w:p>
        </w:tc>
        <w:tc>
          <w:tcPr>
            <w:tcW w:w="3119"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Қазан</w:t>
            </w:r>
          </w:p>
        </w:tc>
      </w:tr>
      <w:tr w:rsidR="00204423" w:rsidTr="00B312D3">
        <w:tc>
          <w:tcPr>
            <w:tcW w:w="1228"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4692"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Күнбағыс тамырынан емдік тұнба әзілеу</w:t>
            </w:r>
          </w:p>
        </w:tc>
        <w:tc>
          <w:tcPr>
            <w:tcW w:w="3119"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Қазан</w:t>
            </w:r>
          </w:p>
        </w:tc>
      </w:tr>
      <w:tr w:rsidR="00204423" w:rsidTr="00B312D3">
        <w:tc>
          <w:tcPr>
            <w:tcW w:w="1228"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4692"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Күнбағыс пістесінен жасалған халвамен достарымды сыйлаймын</w:t>
            </w:r>
          </w:p>
        </w:tc>
        <w:tc>
          <w:tcPr>
            <w:tcW w:w="3119" w:type="dxa"/>
          </w:tcPr>
          <w:p w:rsidR="00204423" w:rsidRDefault="00204423" w:rsidP="00B312D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 xml:space="preserve">Қараша </w:t>
            </w:r>
          </w:p>
        </w:tc>
      </w:tr>
    </w:tbl>
    <w:p w:rsidR="00204423" w:rsidRDefault="00204423" w:rsidP="00204423">
      <w:pPr>
        <w:tabs>
          <w:tab w:val="left" w:pos="4020"/>
        </w:tabs>
        <w:rPr>
          <w:rFonts w:ascii="Times New Roman" w:hAnsi="Times New Roman" w:cs="Times New Roman"/>
          <w:sz w:val="28"/>
          <w:szCs w:val="28"/>
          <w:lang w:val="kk-KZ"/>
        </w:rPr>
      </w:pPr>
    </w:p>
    <w:p w:rsidR="00204423" w:rsidRDefault="00204423" w:rsidP="00204423">
      <w:pPr>
        <w:tabs>
          <w:tab w:val="left" w:pos="4020"/>
        </w:tabs>
        <w:rPr>
          <w:rFonts w:ascii="Times New Roman" w:hAnsi="Times New Roman" w:cs="Times New Roman"/>
          <w:sz w:val="28"/>
          <w:szCs w:val="28"/>
          <w:lang w:val="kk-KZ"/>
        </w:rPr>
      </w:pPr>
    </w:p>
    <w:p w:rsidR="00204423" w:rsidRDefault="00204423" w:rsidP="00204423">
      <w:pPr>
        <w:tabs>
          <w:tab w:val="left" w:pos="4020"/>
        </w:tabs>
        <w:rPr>
          <w:rFonts w:ascii="Times New Roman" w:hAnsi="Times New Roman" w:cs="Times New Roman"/>
          <w:sz w:val="28"/>
          <w:szCs w:val="28"/>
          <w:lang w:val="kk-KZ"/>
        </w:rPr>
      </w:pPr>
    </w:p>
    <w:p w:rsidR="00204423" w:rsidRDefault="00204423" w:rsidP="00204423">
      <w:pPr>
        <w:tabs>
          <w:tab w:val="left" w:pos="4020"/>
        </w:tabs>
        <w:rPr>
          <w:rFonts w:ascii="Times New Roman" w:hAnsi="Times New Roman" w:cs="Times New Roman"/>
          <w:sz w:val="28"/>
          <w:szCs w:val="28"/>
          <w:lang w:val="kk-KZ"/>
        </w:rPr>
      </w:pPr>
    </w:p>
    <w:p w:rsidR="00204423" w:rsidRDefault="00204423" w:rsidP="00204423">
      <w:pPr>
        <w:tabs>
          <w:tab w:val="left" w:pos="4020"/>
        </w:tabs>
        <w:rPr>
          <w:rFonts w:ascii="Times New Roman" w:hAnsi="Times New Roman" w:cs="Times New Roman"/>
          <w:sz w:val="28"/>
          <w:szCs w:val="28"/>
          <w:lang w:val="kk-KZ"/>
        </w:rPr>
      </w:pPr>
    </w:p>
    <w:p w:rsidR="00204423" w:rsidRDefault="00204423" w:rsidP="00204423">
      <w:pPr>
        <w:tabs>
          <w:tab w:val="left" w:pos="4020"/>
        </w:tabs>
        <w:rPr>
          <w:rFonts w:ascii="Times New Roman" w:hAnsi="Times New Roman" w:cs="Times New Roman"/>
          <w:sz w:val="28"/>
          <w:szCs w:val="28"/>
          <w:lang w:val="kk-KZ"/>
        </w:rPr>
      </w:pPr>
    </w:p>
    <w:p w:rsidR="00204423" w:rsidRDefault="00204423" w:rsidP="00204423">
      <w:pPr>
        <w:tabs>
          <w:tab w:val="left" w:pos="4020"/>
        </w:tabs>
        <w:rPr>
          <w:rFonts w:ascii="Times New Roman" w:hAnsi="Times New Roman" w:cs="Times New Roman"/>
          <w:sz w:val="28"/>
          <w:szCs w:val="28"/>
          <w:lang w:val="kk-KZ"/>
        </w:rPr>
      </w:pPr>
    </w:p>
    <w:p w:rsidR="00204423" w:rsidRDefault="00204423" w:rsidP="00204423">
      <w:pPr>
        <w:tabs>
          <w:tab w:val="left" w:pos="4020"/>
        </w:tabs>
        <w:rPr>
          <w:rFonts w:ascii="Times New Roman" w:hAnsi="Times New Roman" w:cs="Times New Roman"/>
          <w:sz w:val="28"/>
          <w:szCs w:val="28"/>
          <w:lang w:val="kk-KZ"/>
        </w:rPr>
      </w:pPr>
    </w:p>
    <w:p w:rsidR="00204423" w:rsidRDefault="00204423" w:rsidP="0020442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Қыркүйек айында атқарылған жұмыстар:</w:t>
      </w:r>
    </w:p>
    <w:p w:rsidR="00204423" w:rsidRDefault="00204423" w:rsidP="0020442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4423" w:rsidRDefault="00204423" w:rsidP="0020442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Қазан  айында атқарылған жұмыстар:</w:t>
      </w:r>
    </w:p>
    <w:p w:rsidR="00204423" w:rsidRDefault="00204423" w:rsidP="0020442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4423" w:rsidRDefault="00204423" w:rsidP="0020442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t>Қараша айында атқарылған жұмыстар:</w:t>
      </w:r>
    </w:p>
    <w:p w:rsidR="00204423" w:rsidRDefault="00204423" w:rsidP="00204423">
      <w:pPr>
        <w:tabs>
          <w:tab w:val="left" w:pos="402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4423" w:rsidRDefault="00204423" w:rsidP="00204423">
      <w:pPr>
        <w:tabs>
          <w:tab w:val="left" w:pos="4020"/>
        </w:tabs>
        <w:rPr>
          <w:rFonts w:ascii="Times New Roman" w:hAnsi="Times New Roman" w:cs="Times New Roman"/>
          <w:sz w:val="28"/>
          <w:szCs w:val="28"/>
          <w:lang w:val="kk-KZ"/>
        </w:rPr>
      </w:pPr>
    </w:p>
    <w:p w:rsidR="00204423" w:rsidRDefault="00204423" w:rsidP="00204423">
      <w:pPr>
        <w:tabs>
          <w:tab w:val="left" w:pos="4020"/>
        </w:tabs>
        <w:rPr>
          <w:rFonts w:ascii="Times New Roman" w:hAnsi="Times New Roman" w:cs="Times New Roman"/>
          <w:sz w:val="28"/>
          <w:szCs w:val="28"/>
          <w:lang w:val="kk-KZ"/>
        </w:rPr>
      </w:pPr>
    </w:p>
    <w:p w:rsidR="00204423" w:rsidRDefault="00204423" w:rsidP="00204423">
      <w:pPr>
        <w:tabs>
          <w:tab w:val="left" w:pos="4020"/>
        </w:tabs>
        <w:rPr>
          <w:rFonts w:ascii="Times New Roman" w:hAnsi="Times New Roman" w:cs="Times New Roman"/>
          <w:sz w:val="28"/>
          <w:szCs w:val="28"/>
          <w:lang w:val="kk-KZ"/>
        </w:rPr>
      </w:pPr>
    </w:p>
    <w:p w:rsidR="00204423" w:rsidRDefault="00204423" w:rsidP="00204423">
      <w:pPr>
        <w:tabs>
          <w:tab w:val="left" w:pos="4020"/>
        </w:tabs>
        <w:rPr>
          <w:rFonts w:ascii="Times New Roman" w:hAnsi="Times New Roman" w:cs="Times New Roman"/>
          <w:sz w:val="28"/>
          <w:szCs w:val="28"/>
          <w:lang w:val="kk-KZ"/>
        </w:rPr>
      </w:pPr>
    </w:p>
    <w:p w:rsidR="00204423" w:rsidRDefault="00204423" w:rsidP="00204423">
      <w:pPr>
        <w:tabs>
          <w:tab w:val="left" w:pos="4020"/>
        </w:tabs>
        <w:rPr>
          <w:rFonts w:ascii="Times New Roman" w:hAnsi="Times New Roman" w:cs="Times New Roman"/>
          <w:sz w:val="28"/>
          <w:szCs w:val="28"/>
          <w:lang w:val="kk-KZ"/>
        </w:rPr>
      </w:pPr>
    </w:p>
    <w:p w:rsidR="00204423" w:rsidRDefault="00204423" w:rsidP="00204423">
      <w:pPr>
        <w:tabs>
          <w:tab w:val="left" w:pos="4020"/>
        </w:tabs>
        <w:rPr>
          <w:rFonts w:ascii="Times New Roman" w:hAnsi="Times New Roman" w:cs="Times New Roman"/>
          <w:sz w:val="28"/>
          <w:szCs w:val="28"/>
          <w:lang w:val="kk-KZ"/>
        </w:rPr>
      </w:pPr>
    </w:p>
    <w:p w:rsidR="00204423" w:rsidRDefault="00204423" w:rsidP="00204423">
      <w:pPr>
        <w:tabs>
          <w:tab w:val="left" w:pos="4020"/>
        </w:tabs>
        <w:rPr>
          <w:rFonts w:ascii="Times New Roman" w:hAnsi="Times New Roman" w:cs="Times New Roman"/>
          <w:sz w:val="28"/>
          <w:szCs w:val="28"/>
          <w:lang w:val="kk-KZ"/>
        </w:rPr>
      </w:pPr>
    </w:p>
    <w:p w:rsidR="00204423" w:rsidRPr="0051082B" w:rsidRDefault="00204423" w:rsidP="00204423">
      <w:pPr>
        <w:tabs>
          <w:tab w:val="left" w:pos="4020"/>
        </w:tabs>
        <w:rPr>
          <w:rFonts w:ascii="Times New Roman" w:hAnsi="Times New Roman" w:cs="Times New Roman"/>
          <w:sz w:val="28"/>
          <w:szCs w:val="28"/>
          <w:lang w:val="kk-KZ"/>
        </w:rPr>
      </w:pPr>
    </w:p>
    <w:p w:rsidR="00E41B14" w:rsidRDefault="00E41B14"/>
    <w:sectPr w:rsidR="00E41B14" w:rsidSect="0004655E">
      <w:pgSz w:w="11906" w:h="16838"/>
      <w:pgMar w:top="1276" w:right="850" w:bottom="1418"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0799E"/>
    <w:multiLevelType w:val="hybridMultilevel"/>
    <w:tmpl w:val="21D0B408"/>
    <w:lvl w:ilvl="0" w:tplc="F84C0FE4">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DD3A4E"/>
    <w:multiLevelType w:val="multilevel"/>
    <w:tmpl w:val="8DA0DD34"/>
    <w:lvl w:ilvl="0">
      <w:start w:val="1"/>
      <w:numFmt w:val="decimal"/>
      <w:lvlText w:val="%1."/>
      <w:lvlJc w:val="left"/>
      <w:pPr>
        <w:ind w:left="2940" w:hanging="360"/>
      </w:pPr>
      <w:rPr>
        <w:rFonts w:hint="default"/>
      </w:rPr>
    </w:lvl>
    <w:lvl w:ilvl="1">
      <w:start w:val="1"/>
      <w:numFmt w:val="decimal"/>
      <w:isLgl/>
      <w:lvlText w:val="%1.%2."/>
      <w:lvlJc w:val="left"/>
      <w:pPr>
        <w:ind w:left="3300" w:hanging="720"/>
      </w:pPr>
      <w:rPr>
        <w:rFonts w:hint="default"/>
      </w:rPr>
    </w:lvl>
    <w:lvl w:ilvl="2">
      <w:start w:val="1"/>
      <w:numFmt w:val="decimal"/>
      <w:isLgl/>
      <w:lvlText w:val="%1.%2.%3."/>
      <w:lvlJc w:val="left"/>
      <w:pPr>
        <w:ind w:left="3300" w:hanging="720"/>
      </w:pPr>
      <w:rPr>
        <w:rFonts w:hint="default"/>
      </w:rPr>
    </w:lvl>
    <w:lvl w:ilvl="3">
      <w:start w:val="1"/>
      <w:numFmt w:val="decimal"/>
      <w:isLgl/>
      <w:lvlText w:val="%1.%2.%3.%4."/>
      <w:lvlJc w:val="left"/>
      <w:pPr>
        <w:ind w:left="3660" w:hanging="1080"/>
      </w:pPr>
      <w:rPr>
        <w:rFonts w:hint="default"/>
      </w:rPr>
    </w:lvl>
    <w:lvl w:ilvl="4">
      <w:start w:val="1"/>
      <w:numFmt w:val="decimal"/>
      <w:isLgl/>
      <w:lvlText w:val="%1.%2.%3.%4.%5."/>
      <w:lvlJc w:val="left"/>
      <w:pPr>
        <w:ind w:left="3660" w:hanging="1080"/>
      </w:pPr>
      <w:rPr>
        <w:rFonts w:hint="default"/>
      </w:rPr>
    </w:lvl>
    <w:lvl w:ilvl="5">
      <w:start w:val="1"/>
      <w:numFmt w:val="decimal"/>
      <w:isLgl/>
      <w:lvlText w:val="%1.%2.%3.%4.%5.%6."/>
      <w:lvlJc w:val="left"/>
      <w:pPr>
        <w:ind w:left="4020" w:hanging="1440"/>
      </w:pPr>
      <w:rPr>
        <w:rFonts w:hint="default"/>
      </w:rPr>
    </w:lvl>
    <w:lvl w:ilvl="6">
      <w:start w:val="1"/>
      <w:numFmt w:val="decimal"/>
      <w:isLgl/>
      <w:lvlText w:val="%1.%2.%3.%4.%5.%6.%7."/>
      <w:lvlJc w:val="left"/>
      <w:pPr>
        <w:ind w:left="4380" w:hanging="1800"/>
      </w:pPr>
      <w:rPr>
        <w:rFonts w:hint="default"/>
      </w:rPr>
    </w:lvl>
    <w:lvl w:ilvl="7">
      <w:start w:val="1"/>
      <w:numFmt w:val="decimal"/>
      <w:isLgl/>
      <w:lvlText w:val="%1.%2.%3.%4.%5.%6.%7.%8."/>
      <w:lvlJc w:val="left"/>
      <w:pPr>
        <w:ind w:left="4380" w:hanging="1800"/>
      </w:pPr>
      <w:rPr>
        <w:rFonts w:hint="default"/>
      </w:rPr>
    </w:lvl>
    <w:lvl w:ilvl="8">
      <w:start w:val="1"/>
      <w:numFmt w:val="decimal"/>
      <w:isLgl/>
      <w:lvlText w:val="%1.%2.%3.%4.%5.%6.%7.%8.%9."/>
      <w:lvlJc w:val="left"/>
      <w:pPr>
        <w:ind w:left="4740" w:hanging="2160"/>
      </w:pPr>
      <w:rPr>
        <w:rFonts w:hint="default"/>
      </w:rPr>
    </w:lvl>
  </w:abstractNum>
  <w:abstractNum w:abstractNumId="2">
    <w:nsid w:val="57772F67"/>
    <w:multiLevelType w:val="multilevel"/>
    <w:tmpl w:val="80A8161E"/>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activeWritingStyle w:appName="MSWord" w:lang="ru-RU" w:vendorID="1" w:dllVersion="512" w:checkStyle="1"/>
  <w:proofState w:spelling="clean" w:grammar="clean"/>
  <w:defaultTabStop w:val="708"/>
  <w:characterSpacingControl w:val="doNotCompress"/>
  <w:compat/>
  <w:rsids>
    <w:rsidRoot w:val="00204423"/>
    <w:rsid w:val="0004655E"/>
    <w:rsid w:val="001A7FB5"/>
    <w:rsid w:val="00204423"/>
    <w:rsid w:val="006F3662"/>
    <w:rsid w:val="00812651"/>
    <w:rsid w:val="008E27F9"/>
    <w:rsid w:val="00C32886"/>
    <w:rsid w:val="00E41B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42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4423"/>
    <w:pPr>
      <w:ind w:left="720"/>
      <w:contextualSpacing/>
    </w:pPr>
  </w:style>
  <w:style w:type="table" w:styleId="a4">
    <w:name w:val="Table Grid"/>
    <w:basedOn w:val="a1"/>
    <w:uiPriority w:val="59"/>
    <w:rsid w:val="0020442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2044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04423"/>
  </w:style>
  <w:style w:type="character" w:styleId="a6">
    <w:name w:val="Hyperlink"/>
    <w:basedOn w:val="a0"/>
    <w:uiPriority w:val="99"/>
    <w:semiHidden/>
    <w:unhideWhenUsed/>
    <w:rsid w:val="00204423"/>
    <w:rPr>
      <w:color w:val="0000FF"/>
      <w:u w:val="single"/>
    </w:rPr>
  </w:style>
  <w:style w:type="paragraph" w:styleId="a7">
    <w:name w:val="Balloon Text"/>
    <w:basedOn w:val="a"/>
    <w:link w:val="a8"/>
    <w:uiPriority w:val="99"/>
    <w:semiHidden/>
    <w:unhideWhenUsed/>
    <w:rsid w:val="0020442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04423"/>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kk.wikipedia.org/wiki/%D0%A1%D1%83%D1%80%D0%B5%D1%82:Sunflowerseed_oil.jpg"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hyperlink" Target="https://kk.wikipedia.org/w/index.php?title=%D0%9F%D1%80%D0%BE%D1%82%D0%B5%D0%B8%D0%BD&amp;action=edit&amp;redlink=1"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kk.wikipedia.org/w/index.php?title=%D0%9A%D2%AF%D0%BD%D0%B1%D0%B0%D2%93%D1%8B%D1%81_%D0%BC%D0%B0%D0%B9%D1%8B&amp;action=edit&amp;redlink=1" TargetMode="External"/><Relationship Id="rId14" Type="http://schemas.openxmlformats.org/officeDocument/2006/relationships/hyperlink" Target="https://kk.wikipedia.org/wiki/%D0%A1%D1%83%D1%80%D0%B5%D1%82:Sunflowers_seeds.jpg"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2993</Words>
  <Characters>17063</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Даулет</dc:creator>
  <cp:keywords/>
  <dc:description/>
  <cp:lastModifiedBy>123</cp:lastModifiedBy>
  <cp:revision>5</cp:revision>
  <cp:lastPrinted>2015-11-28T06:57:00Z</cp:lastPrinted>
  <dcterms:created xsi:type="dcterms:W3CDTF">2015-11-28T06:32:00Z</dcterms:created>
  <dcterms:modified xsi:type="dcterms:W3CDTF">2018-04-10T14:11:00Z</dcterms:modified>
</cp:coreProperties>
</file>