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D2" w:rsidRPr="00D36695" w:rsidRDefault="00CA21D2" w:rsidP="00CA21D2">
      <w:pPr>
        <w:pStyle w:val="a3"/>
        <w:rPr>
          <w:rFonts w:ascii="Times New Roman" w:hAnsi="Times New Roman" w:cs="Times New Roman"/>
          <w:sz w:val="20"/>
          <w:szCs w:val="20"/>
        </w:rPr>
      </w:pPr>
    </w:p>
    <w:p w:rsidR="00CA21D2" w:rsidRPr="002D7DE3" w:rsidRDefault="00CA21D2" w:rsidP="00CA21D2">
      <w:pPr>
        <w:pStyle w:val="a3"/>
        <w:jc w:val="center"/>
        <w:rPr>
          <w:rFonts w:ascii="Times New Roman" w:hAnsi="Times New Roman" w:cs="Times New Roman"/>
          <w:sz w:val="24"/>
          <w:szCs w:val="24"/>
        </w:rPr>
      </w:pPr>
      <w:r w:rsidRPr="002D7DE3">
        <w:rPr>
          <w:rFonts w:ascii="Times New Roman" w:hAnsi="Times New Roman" w:cs="Times New Roman"/>
          <w:sz w:val="24"/>
          <w:szCs w:val="24"/>
        </w:rPr>
        <w:t>КГУ «Гуманитарно-экономическая школа-лицей им. Н. Островского с ДМЦ</w:t>
      </w:r>
    </w:p>
    <w:p w:rsidR="00CA21D2" w:rsidRPr="002D7DE3" w:rsidRDefault="00CA21D2" w:rsidP="00CA21D2">
      <w:pPr>
        <w:pStyle w:val="a3"/>
        <w:jc w:val="center"/>
        <w:rPr>
          <w:rFonts w:ascii="Times New Roman" w:hAnsi="Times New Roman" w:cs="Times New Roman"/>
          <w:sz w:val="24"/>
          <w:szCs w:val="24"/>
        </w:rPr>
      </w:pPr>
    </w:p>
    <w:p w:rsidR="00CA21D2" w:rsidRPr="002D7DE3" w:rsidRDefault="00CA21D2" w:rsidP="00CA21D2">
      <w:pPr>
        <w:pStyle w:val="a3"/>
        <w:jc w:val="center"/>
        <w:rPr>
          <w:rFonts w:ascii="Times New Roman" w:hAnsi="Times New Roman" w:cs="Times New Roman"/>
          <w:sz w:val="24"/>
          <w:szCs w:val="24"/>
        </w:rPr>
      </w:pPr>
    </w:p>
    <w:p w:rsidR="00CA21D2" w:rsidRPr="0015772D" w:rsidRDefault="00CA21D2" w:rsidP="00CA21D2">
      <w:pPr>
        <w:pStyle w:val="a3"/>
        <w:jc w:val="center"/>
        <w:rPr>
          <w:rFonts w:ascii="Times New Roman" w:hAnsi="Times New Roman" w:cs="Times New Roman"/>
          <w:b/>
          <w:sz w:val="24"/>
          <w:szCs w:val="24"/>
        </w:rPr>
      </w:pPr>
    </w:p>
    <w:p w:rsidR="00CA21D2" w:rsidRPr="0015772D"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Default="00CA21D2" w:rsidP="00CA21D2">
      <w:pPr>
        <w:pStyle w:val="a3"/>
        <w:jc w:val="center"/>
        <w:rPr>
          <w:rFonts w:ascii="Times New Roman" w:hAnsi="Times New Roman" w:cs="Times New Roman"/>
          <w:b/>
          <w:sz w:val="24"/>
          <w:szCs w:val="24"/>
        </w:rPr>
      </w:pPr>
    </w:p>
    <w:p w:rsidR="00CA21D2" w:rsidRPr="0015772D" w:rsidRDefault="00CA21D2" w:rsidP="00CA21D2">
      <w:pPr>
        <w:pStyle w:val="a3"/>
        <w:jc w:val="center"/>
        <w:rPr>
          <w:rFonts w:ascii="Times New Roman" w:hAnsi="Times New Roman" w:cs="Times New Roman"/>
          <w:b/>
          <w:sz w:val="24"/>
          <w:szCs w:val="24"/>
        </w:rPr>
      </w:pPr>
    </w:p>
    <w:p w:rsidR="00CA21D2" w:rsidRPr="002D7DE3" w:rsidRDefault="00CA21D2" w:rsidP="00AB74BA">
      <w:pPr>
        <w:pStyle w:val="a3"/>
        <w:rPr>
          <w:rFonts w:ascii="Times New Roman" w:hAnsi="Times New Roman" w:cs="Times New Roman"/>
          <w:sz w:val="56"/>
          <w:szCs w:val="56"/>
        </w:rPr>
      </w:pPr>
      <w:r w:rsidRPr="002D7DE3">
        <w:rPr>
          <w:rFonts w:ascii="Times New Roman" w:hAnsi="Times New Roman" w:cs="Times New Roman"/>
          <w:sz w:val="56"/>
          <w:szCs w:val="56"/>
        </w:rPr>
        <w:t xml:space="preserve"> </w:t>
      </w:r>
    </w:p>
    <w:p w:rsidR="00CA21D2" w:rsidRDefault="00CA21D2" w:rsidP="00CA21D2">
      <w:pPr>
        <w:pStyle w:val="a3"/>
        <w:jc w:val="center"/>
        <w:rPr>
          <w:rFonts w:ascii="Times New Roman" w:hAnsi="Times New Roman" w:cs="Times New Roman"/>
          <w:sz w:val="40"/>
          <w:szCs w:val="40"/>
          <w:shd w:val="clear" w:color="auto" w:fill="FFFFFF"/>
        </w:rPr>
      </w:pPr>
      <w:r w:rsidRPr="00E40E6E">
        <w:rPr>
          <w:rFonts w:ascii="Times New Roman" w:hAnsi="Times New Roman" w:cs="Times New Roman"/>
          <w:sz w:val="40"/>
          <w:szCs w:val="40"/>
          <w:shd w:val="clear" w:color="auto" w:fill="FFFFFF"/>
        </w:rPr>
        <w:t xml:space="preserve">Контроль знаний - обязательный компонент </w:t>
      </w:r>
    </w:p>
    <w:p w:rsidR="00CA21D2" w:rsidRPr="00E40E6E" w:rsidRDefault="00CA21D2" w:rsidP="00CA21D2">
      <w:pPr>
        <w:pStyle w:val="a3"/>
        <w:jc w:val="center"/>
        <w:rPr>
          <w:rFonts w:ascii="Times New Roman" w:hAnsi="Times New Roman" w:cs="Times New Roman"/>
          <w:sz w:val="40"/>
          <w:szCs w:val="40"/>
        </w:rPr>
      </w:pPr>
      <w:r w:rsidRPr="00E40E6E">
        <w:rPr>
          <w:rFonts w:ascii="Times New Roman" w:hAnsi="Times New Roman" w:cs="Times New Roman"/>
          <w:sz w:val="40"/>
          <w:szCs w:val="40"/>
          <w:shd w:val="clear" w:color="auto" w:fill="FFFFFF"/>
        </w:rPr>
        <w:t>процесса обучения.</w:t>
      </w:r>
    </w:p>
    <w:p w:rsidR="00CA21D2" w:rsidRPr="00D36695" w:rsidRDefault="00CA21D2" w:rsidP="00CA21D2">
      <w:pPr>
        <w:pStyle w:val="a3"/>
        <w:rPr>
          <w:rFonts w:ascii="Times New Roman" w:hAnsi="Times New Roman" w:cs="Times New Roman"/>
          <w:sz w:val="20"/>
          <w:szCs w:val="20"/>
        </w:rPr>
      </w:pPr>
    </w:p>
    <w:p w:rsidR="00CA21D2" w:rsidRPr="00D36695" w:rsidRDefault="00CA21D2" w:rsidP="00CA21D2">
      <w:pPr>
        <w:pStyle w:val="a3"/>
        <w:rPr>
          <w:rFonts w:ascii="Times New Roman" w:hAnsi="Times New Roman" w:cs="Times New Roman"/>
          <w:sz w:val="20"/>
          <w:szCs w:val="20"/>
        </w:rPr>
      </w:pPr>
    </w:p>
    <w:p w:rsidR="00CA21D2" w:rsidRPr="00D36695" w:rsidRDefault="00CA21D2" w:rsidP="00CA21D2">
      <w:pPr>
        <w:pStyle w:val="a3"/>
        <w:rPr>
          <w:rFonts w:ascii="Times New Roman" w:hAnsi="Times New Roman" w:cs="Times New Roman"/>
          <w:sz w:val="20"/>
          <w:szCs w:val="20"/>
        </w:rPr>
      </w:pPr>
    </w:p>
    <w:p w:rsidR="00CA21D2" w:rsidRDefault="00CA21D2" w:rsidP="00CA21D2">
      <w:pPr>
        <w:jc w:val="right"/>
        <w:rPr>
          <w:rFonts w:ascii="Times New Roman" w:hAnsi="Times New Roman" w:cs="Times New Roman"/>
          <w:sz w:val="28"/>
          <w:szCs w:val="28"/>
        </w:rPr>
      </w:pPr>
      <w:r>
        <w:rPr>
          <w:sz w:val="20"/>
          <w:szCs w:val="20"/>
        </w:rPr>
        <w:t xml:space="preserve"> </w:t>
      </w:r>
      <w:r w:rsidRPr="0015772D">
        <w:rPr>
          <w:rFonts w:ascii="Times New Roman" w:hAnsi="Times New Roman" w:cs="Times New Roman"/>
          <w:sz w:val="28"/>
          <w:szCs w:val="28"/>
        </w:rPr>
        <w:t xml:space="preserve">Учитель </w:t>
      </w:r>
      <w:proofErr w:type="spellStart"/>
      <w:r w:rsidRPr="0015772D">
        <w:rPr>
          <w:rFonts w:ascii="Times New Roman" w:hAnsi="Times New Roman" w:cs="Times New Roman"/>
          <w:sz w:val="28"/>
          <w:szCs w:val="28"/>
        </w:rPr>
        <w:t>Мадиева</w:t>
      </w:r>
      <w:proofErr w:type="spellEnd"/>
      <w:r w:rsidRPr="0015772D">
        <w:rPr>
          <w:rFonts w:ascii="Times New Roman" w:hAnsi="Times New Roman" w:cs="Times New Roman"/>
          <w:sz w:val="28"/>
          <w:szCs w:val="28"/>
        </w:rPr>
        <w:t xml:space="preserve"> А. А.</w:t>
      </w: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Pr="0015772D" w:rsidRDefault="00CA21D2" w:rsidP="00CA21D2">
      <w:pPr>
        <w:rPr>
          <w:rFonts w:ascii="Times New Roman" w:hAnsi="Times New Roman" w:cs="Times New Roman"/>
          <w:sz w:val="28"/>
          <w:szCs w:val="28"/>
        </w:rPr>
      </w:pPr>
    </w:p>
    <w:p w:rsidR="00CA21D2" w:rsidRDefault="00CA21D2" w:rsidP="00CA21D2">
      <w:pPr>
        <w:rPr>
          <w:rFonts w:ascii="Times New Roman" w:hAnsi="Times New Roman" w:cs="Times New Roman"/>
          <w:sz w:val="28"/>
          <w:szCs w:val="28"/>
        </w:rPr>
      </w:pPr>
    </w:p>
    <w:p w:rsidR="00CA21D2" w:rsidRPr="0015772D" w:rsidRDefault="00CA21D2" w:rsidP="00CA21D2">
      <w:pPr>
        <w:tabs>
          <w:tab w:val="left" w:pos="3510"/>
        </w:tabs>
        <w:rPr>
          <w:rFonts w:ascii="Times New Roman" w:hAnsi="Times New Roman" w:cs="Times New Roman"/>
          <w:sz w:val="28"/>
          <w:szCs w:val="28"/>
        </w:rPr>
      </w:pPr>
      <w:r>
        <w:rPr>
          <w:rFonts w:ascii="Times New Roman" w:hAnsi="Times New Roman" w:cs="Times New Roman"/>
          <w:sz w:val="28"/>
          <w:szCs w:val="28"/>
        </w:rPr>
        <w:tab/>
        <w:t xml:space="preserve">г. </w:t>
      </w:r>
      <w:proofErr w:type="spellStart"/>
      <w:r>
        <w:rPr>
          <w:rFonts w:ascii="Times New Roman" w:hAnsi="Times New Roman" w:cs="Times New Roman"/>
          <w:sz w:val="28"/>
          <w:szCs w:val="28"/>
        </w:rPr>
        <w:t>Саркан</w:t>
      </w:r>
      <w:proofErr w:type="spellEnd"/>
    </w:p>
    <w:p w:rsidR="00CA21D2" w:rsidRDefault="00CA21D2" w:rsidP="00CA21D2">
      <w:pPr>
        <w:pStyle w:val="a3"/>
        <w:rPr>
          <w:rFonts w:ascii="Times New Roman" w:hAnsi="Times New Roman" w:cs="Times New Roman"/>
          <w:sz w:val="28"/>
          <w:szCs w:val="28"/>
          <w:shd w:val="clear" w:color="auto" w:fill="FFFFFF"/>
        </w:rPr>
      </w:pPr>
    </w:p>
    <w:p w:rsidR="00CA21D2" w:rsidRDefault="00CA21D2" w:rsidP="00B40E27">
      <w:pPr>
        <w:pStyle w:val="a3"/>
        <w:jc w:val="center"/>
        <w:rPr>
          <w:rFonts w:ascii="Times New Roman" w:hAnsi="Times New Roman" w:cs="Times New Roman"/>
          <w:sz w:val="28"/>
          <w:szCs w:val="28"/>
          <w:shd w:val="clear" w:color="auto" w:fill="FFFFFF"/>
        </w:rPr>
      </w:pPr>
    </w:p>
    <w:p w:rsidR="00B40E27" w:rsidRPr="00B40E27" w:rsidRDefault="00B40E27" w:rsidP="00B40E27">
      <w:pPr>
        <w:pStyle w:val="a3"/>
        <w:jc w:val="center"/>
        <w:rPr>
          <w:rFonts w:ascii="Times New Roman" w:hAnsi="Times New Roman" w:cs="Times New Roman"/>
          <w:sz w:val="28"/>
          <w:szCs w:val="28"/>
        </w:rPr>
      </w:pPr>
      <w:r w:rsidRPr="00B40E27">
        <w:rPr>
          <w:rFonts w:ascii="Times New Roman" w:hAnsi="Times New Roman" w:cs="Times New Roman"/>
          <w:sz w:val="28"/>
          <w:szCs w:val="28"/>
          <w:shd w:val="clear" w:color="auto" w:fill="FFFFFF"/>
        </w:rPr>
        <w:lastRenderedPageBreak/>
        <w:t>Контроль знаний - обязательный компонент процесса обучения.</w:t>
      </w:r>
    </w:p>
    <w:p w:rsidR="00F5148E" w:rsidRPr="00F17955" w:rsidRDefault="00F5148E" w:rsidP="00C656C0">
      <w:pPr>
        <w:pStyle w:val="a3"/>
        <w:jc w:val="center"/>
        <w:rPr>
          <w:rFonts w:ascii="Times New Roman" w:hAnsi="Times New Roman" w:cs="Times New Roman"/>
          <w:b/>
          <w:sz w:val="24"/>
          <w:szCs w:val="24"/>
        </w:rPr>
      </w:pP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w:t>
      </w:r>
      <w:r w:rsidR="00F5148E" w:rsidRPr="00B40E27">
        <w:rPr>
          <w:rFonts w:ascii="Times New Roman" w:hAnsi="Times New Roman" w:cs="Times New Roman"/>
          <w:sz w:val="28"/>
          <w:szCs w:val="28"/>
        </w:rPr>
        <w:t>К</w:t>
      </w:r>
      <w:r w:rsidRPr="00B40E27">
        <w:rPr>
          <w:rFonts w:ascii="Times New Roman" w:hAnsi="Times New Roman" w:cs="Times New Roman"/>
          <w:sz w:val="28"/>
          <w:szCs w:val="28"/>
        </w:rPr>
        <w:t>онтроль зн</w:t>
      </w:r>
      <w:r w:rsidR="00F5148E" w:rsidRPr="00B40E27">
        <w:rPr>
          <w:rFonts w:ascii="Times New Roman" w:hAnsi="Times New Roman" w:cs="Times New Roman"/>
          <w:sz w:val="28"/>
          <w:szCs w:val="28"/>
        </w:rPr>
        <w:t>аний, умений и навыков</w:t>
      </w:r>
      <w:r w:rsidRPr="00B40E27">
        <w:rPr>
          <w:rFonts w:ascii="Times New Roman" w:hAnsi="Times New Roman" w:cs="Times New Roman"/>
          <w:sz w:val="28"/>
          <w:szCs w:val="28"/>
        </w:rPr>
        <w:t xml:space="preserve"> дает возможность учителю установить, что усвоили ученики, какими умениями они овладели, чтобы в процессе дальнейшей познавательной деятельности опирать</w:t>
      </w:r>
      <w:r w:rsidR="00F5148E" w:rsidRPr="00B40E27">
        <w:rPr>
          <w:rFonts w:ascii="Times New Roman" w:hAnsi="Times New Roman" w:cs="Times New Roman"/>
          <w:sz w:val="28"/>
          <w:szCs w:val="28"/>
        </w:rPr>
        <w:t>ся на приобретенные знания,</w:t>
      </w:r>
      <w:r w:rsidRPr="00B40E27">
        <w:rPr>
          <w:rFonts w:ascii="Times New Roman" w:hAnsi="Times New Roman" w:cs="Times New Roman"/>
          <w:sz w:val="28"/>
          <w:szCs w:val="28"/>
        </w:rPr>
        <w:t xml:space="preserve"> зафиксировать пробелы в знаниях и наметить рациональные пути их устранения с учетом индивидуального подхода к учащимся.</w:t>
      </w:r>
    </w:p>
    <w:p w:rsidR="00C656C0" w:rsidRPr="00B40E27" w:rsidRDefault="002F5B21"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w:t>
      </w:r>
      <w:r w:rsidR="00C656C0" w:rsidRPr="00B40E27">
        <w:rPr>
          <w:rFonts w:ascii="Times New Roman" w:hAnsi="Times New Roman" w:cs="Times New Roman"/>
          <w:sz w:val="28"/>
          <w:szCs w:val="28"/>
        </w:rPr>
        <w:t xml:space="preserve">Создание системы эффективных форм и видов ежедневного контроля знаний, умений и навыков учащихся способствует выявлению уровня </w:t>
      </w:r>
      <w:proofErr w:type="spellStart"/>
      <w:r w:rsidR="00C656C0" w:rsidRPr="00B40E27">
        <w:rPr>
          <w:rFonts w:ascii="Times New Roman" w:hAnsi="Times New Roman" w:cs="Times New Roman"/>
          <w:sz w:val="28"/>
          <w:szCs w:val="28"/>
        </w:rPr>
        <w:t>обученности</w:t>
      </w:r>
      <w:proofErr w:type="spellEnd"/>
      <w:r w:rsidR="00C656C0" w:rsidRPr="00B40E27">
        <w:rPr>
          <w:rFonts w:ascii="Times New Roman" w:hAnsi="Times New Roman" w:cs="Times New Roman"/>
          <w:sz w:val="28"/>
          <w:szCs w:val="28"/>
        </w:rPr>
        <w:t xml:space="preserve"> школьников на каждом уроке, помогает успешной организации дифференцированного обучения, является одним из реальных путей нормализации учебной нагрузки школьников.</w:t>
      </w:r>
    </w:p>
    <w:p w:rsidR="00C656C0" w:rsidRPr="00B40E27" w:rsidRDefault="002F5B21"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w:t>
      </w:r>
      <w:r w:rsidR="00C656C0" w:rsidRPr="00B40E27">
        <w:rPr>
          <w:rFonts w:ascii="Times New Roman" w:hAnsi="Times New Roman" w:cs="Times New Roman"/>
          <w:sz w:val="28"/>
          <w:szCs w:val="28"/>
        </w:rPr>
        <w:t xml:space="preserve"> Систематический контроль дисциплинирует школьников, приучает их трудиться регулярно.</w:t>
      </w:r>
      <w:r w:rsidR="00F9608E" w:rsidRPr="00B40E27">
        <w:rPr>
          <w:rFonts w:ascii="Times New Roman" w:hAnsi="Times New Roman" w:cs="Times New Roman"/>
          <w:sz w:val="28"/>
          <w:szCs w:val="28"/>
        </w:rPr>
        <w:t xml:space="preserve"> </w:t>
      </w:r>
      <w:r w:rsidR="00F5148E" w:rsidRPr="00B40E27">
        <w:rPr>
          <w:rFonts w:ascii="Times New Roman" w:hAnsi="Times New Roman" w:cs="Times New Roman"/>
          <w:sz w:val="28"/>
          <w:szCs w:val="28"/>
        </w:rPr>
        <w:t>О</w:t>
      </w:r>
      <w:r w:rsidR="00C656C0" w:rsidRPr="00B40E27">
        <w:rPr>
          <w:rFonts w:ascii="Times New Roman" w:hAnsi="Times New Roman" w:cs="Times New Roman"/>
          <w:sz w:val="28"/>
          <w:szCs w:val="28"/>
        </w:rPr>
        <w:t>рганизация четко спланированной, тщательно продуманной, гибкой, неформальной системы контроля является одним из резервов повышения эффективности процесса обучения.</w:t>
      </w:r>
      <w:r w:rsidR="00F5148E" w:rsidRPr="00B40E27">
        <w:rPr>
          <w:rFonts w:ascii="Times New Roman" w:hAnsi="Times New Roman" w:cs="Times New Roman"/>
          <w:sz w:val="28"/>
          <w:szCs w:val="28"/>
        </w:rPr>
        <w:t xml:space="preserve"> Задачи методики</w:t>
      </w:r>
      <w:r w:rsidR="00C656C0" w:rsidRPr="00B40E27">
        <w:rPr>
          <w:rFonts w:ascii="Times New Roman" w:hAnsi="Times New Roman" w:cs="Times New Roman"/>
          <w:sz w:val="28"/>
          <w:szCs w:val="28"/>
        </w:rPr>
        <w:t xml:space="preserve"> контроля знан</w:t>
      </w:r>
      <w:r w:rsidR="00F5148E" w:rsidRPr="00B40E27">
        <w:rPr>
          <w:rFonts w:ascii="Times New Roman" w:hAnsi="Times New Roman" w:cs="Times New Roman"/>
          <w:sz w:val="28"/>
          <w:szCs w:val="28"/>
        </w:rPr>
        <w:t>ий по русскому языку:</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выявить основные виды контроля;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показать методы и приемы, используемые при контроле;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описать организацию контроля знаний учащихся на уроках русского языка в казахских классах.</w:t>
      </w:r>
    </w:p>
    <w:p w:rsidR="00C656C0" w:rsidRPr="002D7DE3" w:rsidRDefault="00C656C0" w:rsidP="00B40E27">
      <w:pPr>
        <w:pStyle w:val="a3"/>
        <w:jc w:val="both"/>
        <w:rPr>
          <w:rFonts w:ascii="Times New Roman" w:hAnsi="Times New Roman" w:cs="Times New Roman"/>
          <w:sz w:val="28"/>
          <w:szCs w:val="28"/>
        </w:rPr>
      </w:pPr>
      <w:r w:rsidRPr="002D7DE3">
        <w:rPr>
          <w:rFonts w:ascii="Times New Roman" w:hAnsi="Times New Roman" w:cs="Times New Roman"/>
          <w:sz w:val="28"/>
          <w:szCs w:val="28"/>
        </w:rPr>
        <w:t>1 Виды контроля результатов обучения.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b/>
          <w:sz w:val="28"/>
          <w:szCs w:val="28"/>
        </w:rPr>
        <w:t xml:space="preserve">   </w:t>
      </w:r>
      <w:r w:rsidRPr="00B40E27">
        <w:rPr>
          <w:rFonts w:ascii="Times New Roman" w:hAnsi="Times New Roman" w:cs="Times New Roman"/>
          <w:sz w:val="28"/>
          <w:szCs w:val="28"/>
        </w:rPr>
        <w:t>Текущий контроль</w:t>
      </w:r>
      <w:r w:rsidRPr="00B40E27">
        <w:rPr>
          <w:rFonts w:ascii="Times New Roman" w:hAnsi="Times New Roman" w:cs="Times New Roman"/>
          <w:b/>
          <w:sz w:val="28"/>
          <w:szCs w:val="28"/>
        </w:rPr>
        <w:t xml:space="preserve"> -</w:t>
      </w:r>
      <w:r w:rsidRPr="00B40E27">
        <w:rPr>
          <w:rFonts w:ascii="Times New Roman" w:hAnsi="Times New Roman" w:cs="Times New Roman"/>
          <w:sz w:val="28"/>
          <w:szCs w:val="28"/>
        </w:rPr>
        <w:t xml:space="preserve"> наиболее оперативная, динамичная и гибкая проверка 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формирования знаний и умений учащихся. Это дает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Текущий контроль особенно важен для учителя как средство своевременной корректировки своей деятельности, внесения изменений в планирование последующего обучения и предупреждения неуспеваемости.</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В данный период школьник должен иметь право на ошибку, на подробный, совместный с учителем анализ последовательности учебных действий. Это определяет педагогическую нецелесообразность поспешности в применении цифровой оценки - отметки, карающей за любую ошибку, и усиление значения оценки в виде аналитических суждений, объясняющих возможные пути исправления ошибок. Такой подход поддерживает ситуацию успеха и формирует правильное отношение ученика к контролю.</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Тематический контроль заключается в проверке усвоения программного материала по каждой крупной теме курса, а оценка фиксирует результат.</w:t>
      </w:r>
    </w:p>
    <w:p w:rsidR="00C656C0" w:rsidRPr="00B40E27" w:rsidRDefault="00B40E27" w:rsidP="00B40E27">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C656C0" w:rsidRPr="00B40E27">
        <w:rPr>
          <w:rFonts w:ascii="Times New Roman" w:hAnsi="Times New Roman" w:cs="Times New Roman"/>
          <w:sz w:val="28"/>
          <w:szCs w:val="28"/>
        </w:rPr>
        <w:t>Специфика этого вида контроля: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lastRenderedPageBreak/>
        <w:t>1) ученику предоставляется дополнительное время для подготовки и обеспечивается возможность пересдать, доедать материал, исправить полученную ранее отметку;</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w:t>
      </w:r>
    </w:p>
    <w:p w:rsidR="00AB352A"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Итоговый контроль проводится как оценка результатов обучения за определенный, достаточно большой промежуток учебного времени - четверть, полугодие, год. Таким образом, итоговые контрольные работы проводятся четыре раза в год: за I, II, III учебные четверти и в конце года. </w:t>
      </w:r>
      <w:r w:rsidR="00AB352A">
        <w:rPr>
          <w:rFonts w:ascii="Times New Roman" w:hAnsi="Times New Roman" w:cs="Times New Roman"/>
          <w:sz w:val="28"/>
          <w:szCs w:val="28"/>
        </w:rPr>
        <w:t xml:space="preserve">   </w:t>
      </w:r>
    </w:p>
    <w:p w:rsidR="00AB352A" w:rsidRDefault="00AB352A"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При выставлении переводных отметок (в следующую четверть, в следующий класс) отдается предпочтение более высоким</w:t>
      </w:r>
      <w:r w:rsidR="002818A9">
        <w:rPr>
          <w:rFonts w:ascii="Times New Roman" w:hAnsi="Times New Roman" w:cs="Times New Roman"/>
          <w:sz w:val="28"/>
          <w:szCs w:val="28"/>
        </w:rPr>
        <w:t xml:space="preserve"> результатам</w:t>
      </w:r>
      <w:r w:rsidR="00C656C0" w:rsidRPr="00B40E27">
        <w:rPr>
          <w:rFonts w:ascii="Times New Roman" w:hAnsi="Times New Roman" w:cs="Times New Roman"/>
          <w:sz w:val="28"/>
          <w:szCs w:val="28"/>
        </w:rPr>
        <w:t>.</w:t>
      </w:r>
      <w:r>
        <w:rPr>
          <w:rFonts w:ascii="Times New Roman" w:hAnsi="Times New Roman" w:cs="Times New Roman"/>
          <w:sz w:val="28"/>
          <w:szCs w:val="28"/>
        </w:rPr>
        <w:t xml:space="preserve">    </w:t>
      </w:r>
    </w:p>
    <w:p w:rsidR="00C656C0" w:rsidRPr="00B40E27" w:rsidRDefault="00AB352A"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Например, школьник выполняет итоговую контрольную работу на "4", в то время как в процессе текущего контроля соотношение между "4" и "3" было в пользу "З". Это обстоятельство не дает учителю права снизить итоговую отметку, и ученик, в конечном счете</w:t>
      </w:r>
      <w:r w:rsidR="002818A9">
        <w:rPr>
          <w:rFonts w:ascii="Times New Roman" w:hAnsi="Times New Roman" w:cs="Times New Roman"/>
          <w:sz w:val="28"/>
          <w:szCs w:val="28"/>
        </w:rPr>
        <w:t>,</w:t>
      </w:r>
      <w:r w:rsidR="00C656C0" w:rsidRPr="00B40E27">
        <w:rPr>
          <w:rFonts w:ascii="Times New Roman" w:hAnsi="Times New Roman" w:cs="Times New Roman"/>
          <w:sz w:val="28"/>
          <w:szCs w:val="28"/>
        </w:rPr>
        <w:t xml:space="preserve"> получает "4". В то же время другой ученик, который имел твердую "4" в течение учебного года, написал итоговую контрольную работу на "З". Оценка его предыдущей успеваемости оставляет за учителем право повысить ему итоговую отметку до "4".</w:t>
      </w:r>
    </w:p>
    <w:p w:rsidR="00C656C0" w:rsidRPr="002D7DE3" w:rsidRDefault="00C656C0" w:rsidP="00B40E27">
      <w:pPr>
        <w:pStyle w:val="a3"/>
        <w:jc w:val="both"/>
        <w:rPr>
          <w:rFonts w:ascii="Times New Roman" w:hAnsi="Times New Roman" w:cs="Times New Roman"/>
          <w:sz w:val="28"/>
          <w:szCs w:val="28"/>
        </w:rPr>
      </w:pPr>
      <w:r w:rsidRPr="002D7DE3">
        <w:rPr>
          <w:rFonts w:ascii="Times New Roman" w:hAnsi="Times New Roman" w:cs="Times New Roman"/>
          <w:sz w:val="28"/>
          <w:szCs w:val="28"/>
        </w:rPr>
        <w:t>2. Методы контроля.</w:t>
      </w:r>
    </w:p>
    <w:p w:rsidR="00C656C0" w:rsidRPr="00B40E27" w:rsidRDefault="002D7DE3"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Устный опрос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 Например, составление тематических творческих рассказов на основе использования нескольких источников и т.п.</w:t>
      </w:r>
    </w:p>
    <w:p w:rsidR="00C656C0" w:rsidRPr="00B40E27" w:rsidRDefault="002D7DE3"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Письменный опрос заключается в проведении различных самостоятельных и контрольных работ. Самостоятельная работа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национальной школы способов решения учебных задач; осознание понятий; ориентировка в конкретных правилах и закономерностях.</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К стандартизированным методикам проверки успеваемости относятся тестовые задания. Они привлекают внимание, прежде всего тем, что дают точную количественную характеристику не только уровня достижений </w:t>
      </w:r>
      <w:r w:rsidRPr="00B40E27">
        <w:rPr>
          <w:rFonts w:ascii="Times New Roman" w:hAnsi="Times New Roman" w:cs="Times New Roman"/>
          <w:sz w:val="28"/>
          <w:szCs w:val="28"/>
        </w:rPr>
        <w:lastRenderedPageBreak/>
        <w:t>школьника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Стандартизированные методики позволяют достаточно точно и объективно при минимальной затрате времени получить общую картину развития класса, собрать данные о состоянии системы преподавания в целом.</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Особой формой письменного контроля являются графические работы. К ним относятся рисунки, диаграммы, схемы, чертежи и др.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Например, контрольными графическими работами может быть заполнение схем "звуковая модель слова", "состав предложения", "синтаксический разбор предложения"</w:t>
      </w:r>
    </w:p>
    <w:p w:rsidR="00C656C0" w:rsidRPr="00B40E27" w:rsidRDefault="00F865B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Спецификой контроля по русскому языку является - к</w:t>
      </w:r>
      <w:r w:rsidR="00C656C0" w:rsidRPr="00B40E27">
        <w:rPr>
          <w:rFonts w:ascii="Times New Roman" w:hAnsi="Times New Roman" w:cs="Times New Roman"/>
          <w:sz w:val="28"/>
          <w:szCs w:val="28"/>
        </w:rPr>
        <w:t>онтроль над уровнем дости</w:t>
      </w:r>
      <w:r>
        <w:rPr>
          <w:rFonts w:ascii="Times New Roman" w:hAnsi="Times New Roman" w:cs="Times New Roman"/>
          <w:sz w:val="28"/>
          <w:szCs w:val="28"/>
        </w:rPr>
        <w:t>жений учащихся,</w:t>
      </w:r>
      <w:r w:rsidR="00C656C0" w:rsidRPr="00B40E27">
        <w:rPr>
          <w:rFonts w:ascii="Times New Roman" w:hAnsi="Times New Roman" w:cs="Times New Roman"/>
          <w:sz w:val="28"/>
          <w:szCs w:val="28"/>
        </w:rPr>
        <w:t xml:space="preserve"> в форме письменных работ: диктантов, грамматических заданий, контрольных списываний, изложений, тестовых заданий.</w:t>
      </w:r>
      <w:r w:rsidR="008643F7">
        <w:rPr>
          <w:rFonts w:ascii="Times New Roman" w:hAnsi="Times New Roman" w:cs="Times New Roman"/>
          <w:sz w:val="28"/>
          <w:szCs w:val="28"/>
        </w:rPr>
        <w:t xml:space="preserve"> </w:t>
      </w:r>
      <w:r w:rsidR="00C656C0" w:rsidRPr="00B40E27">
        <w:rPr>
          <w:rFonts w:ascii="Times New Roman" w:hAnsi="Times New Roman" w:cs="Times New Roman"/>
          <w:sz w:val="28"/>
          <w:szCs w:val="28"/>
        </w:rPr>
        <w:t>Диктант служит средством проверки орфографических и пунктуационных умений и навыков.</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Контрольное списывание, как и диктант, - способ проверки усвоенных орфографических и пунктуационных правил, сформированное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Тестовые задания - динамичная форма проверки, направленная на установление уровня сформированности умения использовать свои знания. В теории и практике обучения разработаны и успешно применяются различные виды, формы и методы повторения. Определенное место в процессе повторения занимают</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iCs/>
          <w:sz w:val="28"/>
          <w:szCs w:val="28"/>
        </w:rPr>
        <w:t>тесты.</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iCs/>
          <w:sz w:val="28"/>
          <w:szCs w:val="28"/>
        </w:rPr>
        <w:t xml:space="preserve">     </w:t>
      </w:r>
      <w:r w:rsidR="00C656C0" w:rsidRPr="00B40E27">
        <w:rPr>
          <w:rFonts w:ascii="Times New Roman" w:hAnsi="Times New Roman" w:cs="Times New Roman"/>
          <w:iCs/>
          <w:sz w:val="28"/>
          <w:szCs w:val="28"/>
        </w:rPr>
        <w:t>Тесты</w:t>
      </w:r>
      <w:r w:rsidR="00B40E27">
        <w:t xml:space="preserve"> - </w:t>
      </w:r>
      <w:r w:rsidR="00C656C0" w:rsidRPr="00B40E27">
        <w:t> </w:t>
      </w:r>
      <w:r w:rsidR="00C656C0" w:rsidRPr="00B40E27">
        <w:rPr>
          <w:rFonts w:ascii="Times New Roman" w:hAnsi="Times New Roman" w:cs="Times New Roman"/>
          <w:sz w:val="28"/>
          <w:szCs w:val="28"/>
        </w:rPr>
        <w:t>это стандартизированные задания с вариантами ответов, среди которых даются верные и неверные. Нередко в задании закладывается не только содержание ответа, но и его форма. Последняя часто бывает также стандартизированной: вычеркнуть лишнее, продолжить запись; отметить правильный ответ знаком «+», неправильный</w:t>
      </w:r>
      <w:proofErr w:type="gramStart"/>
      <w:r w:rsidR="00C656C0" w:rsidRPr="00B40E27">
        <w:rPr>
          <w:rFonts w:ascii="Times New Roman" w:hAnsi="Times New Roman" w:cs="Times New Roman"/>
          <w:sz w:val="28"/>
          <w:szCs w:val="28"/>
        </w:rPr>
        <w:t xml:space="preserve"> -- </w:t>
      </w:r>
      <w:proofErr w:type="gramEnd"/>
      <w:r w:rsidR="00C656C0" w:rsidRPr="00B40E27">
        <w:rPr>
          <w:rFonts w:ascii="Times New Roman" w:hAnsi="Times New Roman" w:cs="Times New Roman"/>
          <w:sz w:val="28"/>
          <w:szCs w:val="28"/>
        </w:rPr>
        <w:t xml:space="preserve">знаком «-», иногда поставить либо только «+», либо только «-»; нередко предлагается отметить выбранный ответ с помощью определенного сигнала-символа и т.п. Работающий с </w:t>
      </w:r>
      <w:r w:rsidR="00C656C0" w:rsidRPr="00B40E27">
        <w:rPr>
          <w:rFonts w:ascii="Times New Roman" w:hAnsi="Times New Roman" w:cs="Times New Roman"/>
          <w:sz w:val="28"/>
          <w:szCs w:val="28"/>
        </w:rPr>
        <w:lastRenderedPageBreak/>
        <w:t>тестами должен определить верный ответ и выделить его в соответствии с заданной формой.</w:t>
      </w:r>
    </w:p>
    <w:p w:rsidR="008643F7" w:rsidRDefault="00B40E2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Различают несколько видов тестов. В тестах</w:t>
      </w:r>
      <w:r w:rsidR="00C656C0" w:rsidRPr="00B40E27">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w:t>
      </w:r>
      <w:r w:rsidR="00C656C0" w:rsidRPr="00B40E27">
        <w:rPr>
          <w:rFonts w:ascii="Times New Roman" w:hAnsi="Times New Roman" w:cs="Times New Roman"/>
          <w:iCs/>
          <w:sz w:val="28"/>
          <w:szCs w:val="28"/>
        </w:rPr>
        <w:t>на выборку</w:t>
      </w:r>
      <w:r>
        <w:rPr>
          <w:rFonts w:ascii="Times New Roman" w:hAnsi="Times New Roman" w:cs="Times New Roman"/>
          <w:i/>
          <w:iCs/>
          <w:sz w:val="28"/>
          <w:szCs w:val="28"/>
        </w:rPr>
        <w:t>»</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ответы даются в виде повествовательных предложений, из которых ученик должен выбрать верный. При этом могут быть запрограммированы для выбора один или несколько ответов. Это самый распространенный вид тестов. Близкими к тестам на выборку являются тесты по методу</w:t>
      </w:r>
      <w:r w:rsidR="00C656C0" w:rsidRPr="00B40E27">
        <w:rPr>
          <w:rStyle w:val="apple-converted-space"/>
          <w:rFonts w:ascii="Times New Roman" w:hAnsi="Times New Roman" w:cs="Times New Roman"/>
          <w:color w:val="000000"/>
          <w:sz w:val="28"/>
          <w:szCs w:val="28"/>
        </w:rPr>
        <w:t> </w:t>
      </w:r>
      <w:r w:rsidRPr="00B40E27">
        <w:rPr>
          <w:rStyle w:val="apple-converted-space"/>
          <w:rFonts w:ascii="Times New Roman" w:hAnsi="Times New Roman" w:cs="Times New Roman"/>
          <w:i/>
          <w:color w:val="000000"/>
          <w:sz w:val="28"/>
          <w:szCs w:val="28"/>
        </w:rPr>
        <w:t>«</w:t>
      </w:r>
      <w:r w:rsidR="00C656C0" w:rsidRPr="00B40E27">
        <w:rPr>
          <w:rFonts w:ascii="Times New Roman" w:hAnsi="Times New Roman" w:cs="Times New Roman"/>
          <w:iCs/>
          <w:sz w:val="28"/>
          <w:szCs w:val="28"/>
        </w:rPr>
        <w:t>исключения понятия</w:t>
      </w:r>
      <w:r w:rsidRPr="00B40E27">
        <w:rPr>
          <w:rFonts w:ascii="Times New Roman" w:hAnsi="Times New Roman" w:cs="Times New Roman"/>
          <w:i/>
          <w:iCs/>
          <w:sz w:val="28"/>
          <w:szCs w:val="28"/>
        </w:rPr>
        <w:t>»</w:t>
      </w:r>
      <w:r w:rsidR="00C656C0" w:rsidRPr="00B40E27">
        <w:rPr>
          <w:rFonts w:ascii="Times New Roman" w:hAnsi="Times New Roman" w:cs="Times New Roman"/>
          <w:i/>
          <w:iCs/>
          <w:sz w:val="28"/>
          <w:szCs w:val="28"/>
        </w:rPr>
        <w:t>,</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 xml:space="preserve">когда ответ на вопрос дается не предложением, а отдельными словами. Исключив (чаще всего путем зачеркивания) неправильные ответы, ученик автоматически выделяет верные и невольно акцентирует на них внимание. </w:t>
      </w:r>
      <w:r w:rsidR="008643F7">
        <w:rPr>
          <w:rFonts w:ascii="Times New Roman" w:hAnsi="Times New Roman" w:cs="Times New Roman"/>
          <w:sz w:val="28"/>
          <w:szCs w:val="28"/>
        </w:rPr>
        <w:t xml:space="preserve">         </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Применяются также тесты по</w:t>
      </w:r>
      <w:r w:rsidR="00C656C0" w:rsidRPr="00B40E27">
        <w:rPr>
          <w:rStyle w:val="apple-converted-space"/>
          <w:rFonts w:ascii="Times New Roman" w:hAnsi="Times New Roman" w:cs="Times New Roman"/>
          <w:b/>
          <w:bCs/>
          <w:color w:val="000000"/>
          <w:sz w:val="28"/>
          <w:szCs w:val="28"/>
        </w:rPr>
        <w:t> </w:t>
      </w:r>
      <w:r w:rsidR="00C656C0" w:rsidRPr="00B40E27">
        <w:rPr>
          <w:rFonts w:ascii="Times New Roman" w:hAnsi="Times New Roman" w:cs="Times New Roman"/>
          <w:sz w:val="28"/>
          <w:szCs w:val="28"/>
        </w:rPr>
        <w:t>принципу</w:t>
      </w:r>
      <w:r w:rsidR="00C656C0" w:rsidRPr="00B40E27">
        <w:rPr>
          <w:rStyle w:val="apple-converted-space"/>
          <w:rFonts w:ascii="Times New Roman" w:hAnsi="Times New Roman" w:cs="Times New Roman"/>
          <w:b/>
          <w:bCs/>
          <w:color w:val="000000"/>
          <w:sz w:val="28"/>
          <w:szCs w:val="28"/>
        </w:rPr>
        <w:t> </w:t>
      </w:r>
      <w:r w:rsidR="00175CB9">
        <w:rPr>
          <w:rStyle w:val="apple-converted-space"/>
          <w:rFonts w:ascii="Times New Roman" w:hAnsi="Times New Roman" w:cs="Times New Roman"/>
          <w:b/>
          <w:bCs/>
          <w:color w:val="000000"/>
          <w:sz w:val="28"/>
          <w:szCs w:val="28"/>
        </w:rPr>
        <w:t>«</w:t>
      </w:r>
      <w:r w:rsidR="00C656C0" w:rsidRPr="00175CB9">
        <w:rPr>
          <w:rFonts w:ascii="Times New Roman" w:hAnsi="Times New Roman" w:cs="Times New Roman"/>
          <w:iCs/>
          <w:sz w:val="28"/>
          <w:szCs w:val="28"/>
        </w:rPr>
        <w:t>неоконченных слов, предложений</w:t>
      </w:r>
      <w:r w:rsidR="00175CB9">
        <w:rPr>
          <w:rFonts w:ascii="Times New Roman" w:hAnsi="Times New Roman" w:cs="Times New Roman"/>
          <w:i/>
          <w:iCs/>
          <w:sz w:val="28"/>
          <w:szCs w:val="28"/>
        </w:rPr>
        <w:t>»</w:t>
      </w:r>
      <w:r w:rsidR="00C656C0" w:rsidRPr="00B40E27">
        <w:rPr>
          <w:rFonts w:ascii="Times New Roman" w:hAnsi="Times New Roman" w:cs="Times New Roman"/>
          <w:i/>
          <w:iCs/>
          <w:sz w:val="28"/>
          <w:szCs w:val="28"/>
        </w:rPr>
        <w:t>,</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когда ученику предлагается закончить запись. Часто тесты требуют ответов</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i/>
          <w:iCs/>
          <w:sz w:val="28"/>
          <w:szCs w:val="28"/>
        </w:rPr>
        <w:t xml:space="preserve">да, </w:t>
      </w:r>
      <w:r w:rsidR="00C656C0" w:rsidRPr="00175CB9">
        <w:rPr>
          <w:rFonts w:ascii="Times New Roman" w:hAnsi="Times New Roman" w:cs="Times New Roman"/>
          <w:iCs/>
          <w:sz w:val="28"/>
          <w:szCs w:val="28"/>
        </w:rPr>
        <w:t>нет, не знаю</w:t>
      </w:r>
      <w:r w:rsidR="00C656C0" w:rsidRPr="00B40E27">
        <w:rPr>
          <w:rFonts w:ascii="Times New Roman" w:hAnsi="Times New Roman" w:cs="Times New Roman"/>
          <w:i/>
          <w:iCs/>
          <w:sz w:val="28"/>
          <w:szCs w:val="28"/>
        </w:rPr>
        <w:t>.</w:t>
      </w:r>
      <w:r w:rsidR="00C656C0" w:rsidRPr="00B40E27">
        <w:rPr>
          <w:rStyle w:val="apple-converted-space"/>
          <w:rFonts w:ascii="Times New Roman" w:hAnsi="Times New Roman" w:cs="Times New Roman"/>
          <w:i/>
          <w:iCs/>
          <w:color w:val="000000"/>
          <w:sz w:val="28"/>
          <w:szCs w:val="28"/>
        </w:rPr>
        <w:t> </w:t>
      </w:r>
      <w:r w:rsidR="00C656C0" w:rsidRPr="00B40E27">
        <w:rPr>
          <w:rFonts w:ascii="Times New Roman" w:hAnsi="Times New Roman" w:cs="Times New Roman"/>
          <w:sz w:val="28"/>
          <w:szCs w:val="28"/>
        </w:rPr>
        <w:t>Последняя формулировка ответа может быть в разных вариантах:</w:t>
      </w:r>
      <w:r w:rsidR="00C656C0" w:rsidRPr="00B40E27">
        <w:rPr>
          <w:rStyle w:val="apple-converted-space"/>
          <w:rFonts w:ascii="Times New Roman" w:hAnsi="Times New Roman" w:cs="Times New Roman"/>
          <w:color w:val="000000"/>
          <w:sz w:val="28"/>
          <w:szCs w:val="28"/>
        </w:rPr>
        <w:t> </w:t>
      </w:r>
      <w:r w:rsidR="00C656C0" w:rsidRPr="00175CB9">
        <w:rPr>
          <w:rFonts w:ascii="Times New Roman" w:hAnsi="Times New Roman" w:cs="Times New Roman"/>
          <w:iCs/>
          <w:sz w:val="28"/>
          <w:szCs w:val="28"/>
        </w:rPr>
        <w:t>сомневаюсь, воздерживаюсь от ответа</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и т.п. Могут быть тесты, решение которых приводит к</w:t>
      </w:r>
      <w:r w:rsidR="00C656C0" w:rsidRPr="00B40E27">
        <w:rPr>
          <w:rStyle w:val="apple-converted-space"/>
          <w:rFonts w:ascii="Times New Roman" w:hAnsi="Times New Roman" w:cs="Times New Roman"/>
          <w:color w:val="000000"/>
          <w:sz w:val="28"/>
          <w:szCs w:val="28"/>
        </w:rPr>
        <w:t> </w:t>
      </w:r>
      <w:r w:rsidR="00C656C0" w:rsidRPr="00175CB9">
        <w:rPr>
          <w:rFonts w:ascii="Times New Roman" w:hAnsi="Times New Roman" w:cs="Times New Roman"/>
          <w:iCs/>
          <w:sz w:val="28"/>
          <w:szCs w:val="28"/>
        </w:rPr>
        <w:t>созданию схем, графиков</w:t>
      </w:r>
      <w:r w:rsidR="00C656C0" w:rsidRPr="00B40E27">
        <w:rPr>
          <w:rFonts w:ascii="Times New Roman" w:hAnsi="Times New Roman" w:cs="Times New Roman"/>
          <w:i/>
          <w:iCs/>
          <w:sz w:val="28"/>
          <w:szCs w:val="28"/>
        </w:rPr>
        <w:t xml:space="preserve"> </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это объединение стрелками («дорожками») элементов, связанных между собой знаний. Работа с такими тестами помогает ребенку устанавливать связь между понятиями. Нередко этот вид тестов называется «тест-перекрест», так как при рисовании стрелок они почти всегда пересекаются. Названная система видов тестов является</w:t>
      </w:r>
      <w:r w:rsidR="00C656C0" w:rsidRPr="00B40E27">
        <w:rPr>
          <w:rStyle w:val="apple-converted-space"/>
          <w:rFonts w:ascii="Times New Roman" w:hAnsi="Times New Roman" w:cs="Times New Roman"/>
          <w:color w:val="000000"/>
          <w:sz w:val="28"/>
          <w:szCs w:val="28"/>
        </w:rPr>
        <w:t> </w:t>
      </w:r>
      <w:r w:rsidR="00C656C0" w:rsidRPr="00175CB9">
        <w:rPr>
          <w:rFonts w:ascii="Times New Roman" w:hAnsi="Times New Roman" w:cs="Times New Roman"/>
          <w:iCs/>
          <w:sz w:val="28"/>
          <w:szCs w:val="28"/>
        </w:rPr>
        <w:t>открытой</w:t>
      </w:r>
      <w:r w:rsidR="00C656C0" w:rsidRPr="00175CB9">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 xml:space="preserve">и достаточно </w:t>
      </w:r>
      <w:r w:rsidR="00D643EC" w:rsidRPr="00B40E27">
        <w:rPr>
          <w:rFonts w:ascii="Times New Roman" w:hAnsi="Times New Roman" w:cs="Times New Roman"/>
          <w:sz w:val="28"/>
          <w:szCs w:val="28"/>
        </w:rPr>
        <w:t>интересной для учащихся нерусской национальности</w:t>
      </w:r>
      <w:r w:rsidR="00C656C0" w:rsidRPr="00B40E27">
        <w:rPr>
          <w:rFonts w:ascii="Times New Roman" w:hAnsi="Times New Roman" w:cs="Times New Roman"/>
          <w:sz w:val="28"/>
          <w:szCs w:val="28"/>
        </w:rPr>
        <w:t>.</w:t>
      </w:r>
    </w:p>
    <w:p w:rsidR="00C656C0" w:rsidRPr="00B40E27" w:rsidRDefault="008643F7"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Тесты чаще всего предлагаются на специальных карточках отдельным (индивидуальное повторение) или всем учащимся (фронтальное повторение) класса. Тесты применимы и в групповой деятельности. В этом случае работа группы организуется так, чтобы учащиеся могли обсуждать выбираемый ответ. Это способствует формированию коммуникативных качеств, умения отстаивать свою точку зрения, внимательно выслушивать собеседника. Групповая работа с тестами, как правило, применяется при закреплении знаний и не преследует цели контроля достижений учащихся.</w:t>
      </w:r>
    </w:p>
    <w:p w:rsidR="001B3D6A"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w:t>
      </w:r>
      <w:r w:rsidR="008643F7">
        <w:rPr>
          <w:rFonts w:ascii="Times New Roman" w:hAnsi="Times New Roman" w:cs="Times New Roman"/>
          <w:sz w:val="28"/>
          <w:szCs w:val="28"/>
        </w:rPr>
        <w:t xml:space="preserve">    </w:t>
      </w:r>
      <w:r w:rsidRPr="00B40E27">
        <w:rPr>
          <w:rFonts w:ascii="Times New Roman" w:hAnsi="Times New Roman" w:cs="Times New Roman"/>
          <w:sz w:val="28"/>
          <w:szCs w:val="28"/>
        </w:rPr>
        <w:t xml:space="preserve"> По результатам выполнения тестов можно судить об уровне знаний, умений и навыков учащихся, о степени развитости их некоторых личностных качеств, а значит, об успешности или, наоборот, не успешности определенного этапа обучения для всего класса или отдельных учащихся. </w:t>
      </w:r>
      <w:r w:rsidR="001B3D6A">
        <w:rPr>
          <w:rFonts w:ascii="Times New Roman" w:hAnsi="Times New Roman" w:cs="Times New Roman"/>
          <w:sz w:val="28"/>
          <w:szCs w:val="28"/>
        </w:rPr>
        <w:t xml:space="preserve">  </w:t>
      </w:r>
    </w:p>
    <w:p w:rsidR="00C656C0" w:rsidRPr="00B40E27" w:rsidRDefault="001B3D6A"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Тесты предполагают наличие у учащихся определенного объема информации, поэтому они чаще всего применяются при повторении и закреплении знаний. Здесь тесты обеспечивают возможность учителю получить достаточно оперативную обратную связь о результатах усвоения учебного материала (отдельного вопроса или темы в целом) учащимися класса. Это очень важная функция тестов, так как она позволяет экономить время, выделяемое на проверку</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знаний,</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 xml:space="preserve">вовремя корректировать учебный процесс, а значит, повышать его эффективность.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Тесты дают возможность для выявления уровней знаний учащихся, некоторых индивидуальных характеристик учебной деятельности детей, таких, как темп деятельности, сосредоточенность, степень развитости памяти, внимания, отношение к делу. Следовательно, работа с тестами </w:t>
      </w:r>
      <w:r w:rsidRPr="00B40E27">
        <w:rPr>
          <w:rFonts w:ascii="Times New Roman" w:hAnsi="Times New Roman" w:cs="Times New Roman"/>
          <w:sz w:val="28"/>
          <w:szCs w:val="28"/>
        </w:rPr>
        <w:lastRenderedPageBreak/>
        <w:t>помогает изучать личностные особенности каждого ученика и продуктивнее индивидуализировать учебный процесс. Таким образом, выполнение детьми тестовых заданий и последующий их анализ учителем способствуют творческому росту педагога, так как требуют от него поиска новых подходов в обучении и, особенно в индивидуальной работе.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Тесты могут применяться на разных этапах урока, но чаще при повторении ранее изученного и закреплении нового материала. Работа с тестами должна занимать не более 15 минут.</w:t>
      </w:r>
    </w:p>
    <w:p w:rsidR="00C656C0" w:rsidRPr="00B40E27" w:rsidRDefault="00175CB9"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По одному и тому же учебному материалу тесты могут быть разной степени трудности, что расширяет возможности учителя в реализации дифференцированного подхода в обучении, а ребенку позволяет успешно проявить себя на уровне своих возможностей. Как уже отмечалось, тест может предполагать один или несколько верных ответов. Понятно, что последний вариант труднее первого. Его можно предлагать сильным учащимся. Слабые ученики поэтапно выполняют эти тесты и в результате покажут свои знания в усвоении того же материала, что и сильные.</w:t>
      </w:r>
    </w:p>
    <w:p w:rsidR="00175CB9"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Работа с тестами помогает ученикам уточнить знания. Хотя последние н</w:t>
      </w:r>
      <w:r w:rsidR="002818A9">
        <w:rPr>
          <w:rFonts w:ascii="Times New Roman" w:hAnsi="Times New Roman" w:cs="Times New Roman"/>
          <w:sz w:val="28"/>
          <w:szCs w:val="28"/>
        </w:rPr>
        <w:t>ередко бывают "приблизительными"</w:t>
      </w:r>
      <w:r w:rsidRPr="00B40E27">
        <w:rPr>
          <w:rFonts w:ascii="Times New Roman" w:hAnsi="Times New Roman" w:cs="Times New Roman"/>
          <w:sz w:val="28"/>
          <w:szCs w:val="28"/>
        </w:rPr>
        <w:t xml:space="preserve">, но их достаточно, чтобы выбрать верный ответ и поверить в свои возможности. </w:t>
      </w:r>
    </w:p>
    <w:p w:rsidR="00C656C0" w:rsidRPr="00B40E27" w:rsidRDefault="00175CB9"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 xml:space="preserve">В работе с тестами совершенствуются внимание, память, стремление к улучшению результата, самоконтроль. Последнее качество развивается довольно эффективно в том случае, когда ученик имеет возможность после или во время работы с тестами открыть учебник, справочник, словарь и сопоставить свои ответы с информацией в книге (справочники и словари можно иметь по одному на класс). Это способствует развитию самоконтроля, умения работать со справочной литературой. Понятно, что если тест преследует цель контроля и проверки знаний, то справочная литература может быть использована после выполнения работы. В процессе же закрепления учебного материала на текущем уроке ученик вполне может пользоваться книгой. Это позволит отбросить сомнения, выделить верный ответ, который хорошо запоминается ввиду особой сосредоточенности внимания. </w:t>
      </w:r>
    </w:p>
    <w:p w:rsidR="00C656C0" w:rsidRPr="00B40E27" w:rsidRDefault="00EF1A95"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Тесты, как правило, отражают информацию в обобщенной форме, поэтому способствуют развитию умения обобщать знания, четко формулировать ответ.</w:t>
      </w:r>
      <w:r>
        <w:rPr>
          <w:rFonts w:ascii="Times New Roman" w:hAnsi="Times New Roman" w:cs="Times New Roman"/>
          <w:sz w:val="28"/>
          <w:szCs w:val="28"/>
        </w:rPr>
        <w:t xml:space="preserve"> Учащиеся</w:t>
      </w:r>
      <w:r w:rsidR="00C656C0" w:rsidRPr="00B40E27">
        <w:rPr>
          <w:rFonts w:ascii="Times New Roman" w:hAnsi="Times New Roman" w:cs="Times New Roman"/>
          <w:sz w:val="28"/>
          <w:szCs w:val="28"/>
        </w:rPr>
        <w:t xml:space="preserve"> с большим увлечением работают с тестами. Эта деятельность во многом напоминает им отгадывание загадок, кроссвордов, ребусов. Как и в работе с названными занимательными материалами, при работе с тестами активизи</w:t>
      </w:r>
      <w:r w:rsidR="002818A9">
        <w:rPr>
          <w:rFonts w:ascii="Times New Roman" w:hAnsi="Times New Roman" w:cs="Times New Roman"/>
          <w:sz w:val="28"/>
          <w:szCs w:val="28"/>
        </w:rPr>
        <w:t>руется ориентировочный рефлекс "</w:t>
      </w:r>
      <w:r w:rsidR="00C656C0" w:rsidRPr="00B40E27">
        <w:rPr>
          <w:rFonts w:ascii="Times New Roman" w:hAnsi="Times New Roman" w:cs="Times New Roman"/>
          <w:sz w:val="28"/>
          <w:szCs w:val="28"/>
        </w:rPr>
        <w:t>Что это такое</w:t>
      </w:r>
      <w:r w:rsidR="002818A9">
        <w:rPr>
          <w:rFonts w:ascii="Times New Roman" w:hAnsi="Times New Roman" w:cs="Times New Roman"/>
          <w:sz w:val="28"/>
          <w:szCs w:val="28"/>
        </w:rPr>
        <w:t>?"</w:t>
      </w:r>
      <w:r w:rsidR="00C656C0" w:rsidRPr="00B40E27">
        <w:rPr>
          <w:rFonts w:ascii="Times New Roman" w:hAnsi="Times New Roman" w:cs="Times New Roman"/>
          <w:sz w:val="28"/>
          <w:szCs w:val="28"/>
        </w:rPr>
        <w:t>, являющийся проявлением врожденного любопытства, что, в свою очередь, выступает основой развития любознательности.</w:t>
      </w:r>
    </w:p>
    <w:p w:rsidR="00C656C0" w:rsidRPr="00B40E27" w:rsidRDefault="00C83216"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Вместе с тем тесты имеют и недостатки. Иногда ученик случайно дает правильный ответ. Однако при неоднократной работе с тестами этот промах легко обнаруживается. Другой недостаток более существенный: учитель не имеет возможности проследить</w:t>
      </w:r>
      <w:r>
        <w:rPr>
          <w:rFonts w:ascii="Times New Roman" w:hAnsi="Times New Roman" w:cs="Times New Roman"/>
          <w:sz w:val="28"/>
          <w:szCs w:val="28"/>
        </w:rPr>
        <w:t xml:space="preserve"> </w:t>
      </w:r>
      <w:r w:rsidR="00C656C0" w:rsidRPr="00B40E27">
        <w:rPr>
          <w:rFonts w:ascii="Times New Roman" w:hAnsi="Times New Roman" w:cs="Times New Roman"/>
          <w:sz w:val="28"/>
          <w:szCs w:val="28"/>
        </w:rPr>
        <w:t>разговорную речь.</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lastRenderedPageBreak/>
        <w:t xml:space="preserve">       В структурном отношении развивающее обучение представляет собой цепь усложняющихся предметных задач, которые вызывают у школьников потребность в овладении специальными знаниями и навыками, необходимыми для поиска новых способов действий. При этом важным этапом является актуализация ранее усвоенных знаний и сформировавшихся способов действий для организации дальнейшего </w:t>
      </w:r>
      <w:proofErr w:type="spellStart"/>
      <w:r w:rsidRPr="00B40E27">
        <w:rPr>
          <w:rFonts w:ascii="Times New Roman" w:hAnsi="Times New Roman" w:cs="Times New Roman"/>
          <w:sz w:val="28"/>
          <w:szCs w:val="28"/>
        </w:rPr>
        <w:t>общеличностного</w:t>
      </w:r>
      <w:proofErr w:type="spellEnd"/>
      <w:r w:rsidRPr="00B40E27">
        <w:rPr>
          <w:rFonts w:ascii="Times New Roman" w:hAnsi="Times New Roman" w:cs="Times New Roman"/>
          <w:sz w:val="28"/>
          <w:szCs w:val="28"/>
        </w:rPr>
        <w:t xml:space="preserve"> развития учащихся. Для более быстрой и качественной диагностики этих процессов служат дидактические тесты или тесты школьных достижений.</w:t>
      </w:r>
    </w:p>
    <w:p w:rsidR="00C656C0" w:rsidRPr="00C83216" w:rsidRDefault="00C83216" w:rsidP="00C83216">
      <w:pPr>
        <w:pStyle w:val="a3"/>
        <w:jc w:val="both"/>
        <w:rPr>
          <w:rFonts w:ascii="Times New Roman" w:hAnsi="Times New Roman" w:cs="Times New Roman"/>
          <w:sz w:val="28"/>
          <w:szCs w:val="28"/>
        </w:rPr>
      </w:pPr>
      <w:r>
        <w:t xml:space="preserve">       </w:t>
      </w:r>
      <w:r w:rsidR="00C656C0" w:rsidRPr="00C83216">
        <w:rPr>
          <w:rFonts w:ascii="Times New Roman" w:hAnsi="Times New Roman" w:cs="Times New Roman"/>
          <w:sz w:val="28"/>
          <w:szCs w:val="28"/>
        </w:rPr>
        <w:t xml:space="preserve">В современной науке под дидактическим тестом понимается набор стандартизированных заданий по определенному материалу, устанавливающий степень усвоения его учащимися. Это сравнительно новый и более качественный метод проверки результатов обучения, характеризующийся такими параметрами, как надежность, </w:t>
      </w:r>
      <w:proofErr w:type="spellStart"/>
      <w:r w:rsidR="00C656C0" w:rsidRPr="00C83216">
        <w:rPr>
          <w:rFonts w:ascii="Times New Roman" w:hAnsi="Times New Roman" w:cs="Times New Roman"/>
          <w:sz w:val="28"/>
          <w:szCs w:val="28"/>
        </w:rPr>
        <w:t>валидность</w:t>
      </w:r>
      <w:proofErr w:type="spellEnd"/>
      <w:r w:rsidR="00C656C0" w:rsidRPr="00C83216">
        <w:rPr>
          <w:rFonts w:ascii="Times New Roman" w:hAnsi="Times New Roman" w:cs="Times New Roman"/>
          <w:sz w:val="28"/>
          <w:szCs w:val="28"/>
        </w:rPr>
        <w:t>, объективность.</w:t>
      </w:r>
    </w:p>
    <w:p w:rsidR="00C656C0" w:rsidRPr="00C83216" w:rsidRDefault="00C83216" w:rsidP="00B40E27">
      <w:pPr>
        <w:pStyle w:val="a3"/>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 xml:space="preserve"> В условиях развивающего обучения возможно применение</w:t>
      </w:r>
      <w:r w:rsidR="00C656C0" w:rsidRPr="00B40E27">
        <w:rPr>
          <w:rStyle w:val="apple-converted-space"/>
          <w:rFonts w:ascii="Times New Roman" w:hAnsi="Times New Roman" w:cs="Times New Roman"/>
          <w:b/>
          <w:bCs/>
          <w:color w:val="000000"/>
          <w:sz w:val="28"/>
          <w:szCs w:val="28"/>
        </w:rPr>
        <w:t> </w:t>
      </w:r>
      <w:r>
        <w:rPr>
          <w:rStyle w:val="apple-converted-space"/>
          <w:rFonts w:ascii="Times New Roman" w:hAnsi="Times New Roman" w:cs="Times New Roman"/>
          <w:b/>
          <w:bCs/>
          <w:color w:val="000000"/>
          <w:sz w:val="28"/>
          <w:szCs w:val="28"/>
        </w:rPr>
        <w:t xml:space="preserve"> </w:t>
      </w:r>
      <w:r w:rsidR="00C656C0" w:rsidRPr="00B40E27">
        <w:rPr>
          <w:rFonts w:ascii="Times New Roman" w:hAnsi="Times New Roman" w:cs="Times New Roman"/>
          <w:sz w:val="28"/>
          <w:szCs w:val="28"/>
        </w:rPr>
        <w:t>различных</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sz w:val="28"/>
          <w:szCs w:val="28"/>
        </w:rPr>
        <w:t>типов</w:t>
      </w:r>
      <w:r w:rsidR="00C656C0" w:rsidRPr="00B40E27">
        <w:rPr>
          <w:rStyle w:val="apple-converted-space"/>
          <w:rFonts w:ascii="Times New Roman" w:hAnsi="Times New Roman" w:cs="Times New Roman"/>
          <w:b/>
          <w:bCs/>
          <w:color w:val="000000"/>
          <w:sz w:val="28"/>
          <w:szCs w:val="28"/>
        </w:rPr>
        <w:t> </w:t>
      </w:r>
      <w:r w:rsidR="00C656C0" w:rsidRPr="00B40E27">
        <w:rPr>
          <w:rFonts w:ascii="Times New Roman" w:hAnsi="Times New Roman" w:cs="Times New Roman"/>
          <w:sz w:val="28"/>
          <w:szCs w:val="28"/>
        </w:rPr>
        <w:t>тестов.</w:t>
      </w:r>
      <w:r w:rsidR="00C656C0" w:rsidRPr="00B40E27">
        <w:rPr>
          <w:rStyle w:val="apple-converted-space"/>
          <w:rFonts w:ascii="Times New Roman" w:hAnsi="Times New Roman" w:cs="Times New Roman"/>
          <w:b/>
          <w:bCs/>
          <w:color w:val="000000"/>
          <w:sz w:val="28"/>
          <w:szCs w:val="28"/>
        </w:rPr>
        <w:t> </w:t>
      </w:r>
      <w:r w:rsidR="00C656C0" w:rsidRPr="00B40E27">
        <w:rPr>
          <w:rFonts w:ascii="Times New Roman" w:hAnsi="Times New Roman" w:cs="Times New Roman"/>
          <w:sz w:val="28"/>
          <w:szCs w:val="28"/>
        </w:rPr>
        <w:t>Так, например, в тестах, требующих репродуктивных ответов учащихся, проверяются знания различных понятий, определений,</w:t>
      </w:r>
      <w:r w:rsidR="00C656C0" w:rsidRPr="00B40E27">
        <w:rPr>
          <w:rStyle w:val="apple-converted-space"/>
          <w:rFonts w:ascii="Times New Roman" w:hAnsi="Times New Roman" w:cs="Times New Roman"/>
          <w:b/>
          <w:bCs/>
          <w:color w:val="000000"/>
          <w:sz w:val="28"/>
          <w:szCs w:val="28"/>
        </w:rPr>
        <w:t> </w:t>
      </w:r>
      <w:r w:rsidR="00C656C0" w:rsidRPr="00B40E27">
        <w:rPr>
          <w:rFonts w:ascii="Times New Roman" w:hAnsi="Times New Roman" w:cs="Times New Roman"/>
          <w:sz w:val="28"/>
          <w:szCs w:val="28"/>
        </w:rPr>
        <w:t xml:space="preserve">правил, предусмотренных программным материалом, которые требуется запомнить и воспроизвести. Другой тип тестов используется для проверки умения выполнять мыслительные операции на основе полученных знаний. </w:t>
      </w:r>
    </w:p>
    <w:p w:rsidR="00C656C0" w:rsidRPr="00B40E27" w:rsidRDefault="009524E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При разработке тестов используется</w:t>
      </w:r>
      <w:r w:rsidR="00C656C0" w:rsidRPr="00B40E27">
        <w:rPr>
          <w:rFonts w:ascii="Times New Roman" w:hAnsi="Times New Roman" w:cs="Times New Roman"/>
          <w:sz w:val="28"/>
          <w:szCs w:val="28"/>
        </w:rPr>
        <w:t xml:space="preserve"> различные виды заданий.</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1. Задания свободного изложения характеризуются отсутствием ограничений в ответах по сути задания при строгом соблюдении требования однозначности правильного ответа (в форме вписывания словосочетания, фразы, предложения).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Впиши правильный</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ответ.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О</w:t>
      </w:r>
      <w:r w:rsidR="006434F1">
        <w:rPr>
          <w:rFonts w:ascii="Times New Roman" w:hAnsi="Times New Roman" w:cs="Times New Roman"/>
          <w:i/>
          <w:iCs/>
          <w:sz w:val="28"/>
          <w:szCs w:val="28"/>
        </w:rPr>
        <w:t xml:space="preserve">кончание - </w:t>
      </w:r>
      <w:r w:rsidRPr="00B40E27">
        <w:rPr>
          <w:rFonts w:ascii="Times New Roman" w:hAnsi="Times New Roman" w:cs="Times New Roman"/>
          <w:i/>
          <w:iCs/>
          <w:sz w:val="28"/>
          <w:szCs w:val="28"/>
        </w:rPr>
        <w:t xml:space="preserve">это изменяемая часть слова, которая служит </w:t>
      </w:r>
      <w:proofErr w:type="gramStart"/>
      <w:r w:rsidRPr="00B40E27">
        <w:rPr>
          <w:rFonts w:ascii="Times New Roman" w:hAnsi="Times New Roman" w:cs="Times New Roman"/>
          <w:i/>
          <w:iCs/>
          <w:sz w:val="28"/>
          <w:szCs w:val="28"/>
        </w:rPr>
        <w:t>для</w:t>
      </w:r>
      <w:proofErr w:type="gramEnd"/>
      <w:r w:rsidRPr="00B40E27">
        <w:rPr>
          <w:rFonts w:ascii="Times New Roman" w:hAnsi="Times New Roman" w:cs="Times New Roman"/>
          <w:i/>
          <w:iCs/>
          <w:sz w:val="28"/>
          <w:szCs w:val="28"/>
        </w:rPr>
        <w:t>...</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Имя существительное</w:t>
      </w:r>
      <w:r w:rsidR="006434F1">
        <w:rPr>
          <w:rFonts w:ascii="Times New Roman" w:hAnsi="Times New Roman" w:cs="Times New Roman"/>
          <w:i/>
          <w:iCs/>
          <w:sz w:val="28"/>
          <w:szCs w:val="28"/>
        </w:rPr>
        <w:t xml:space="preserve"> - </w:t>
      </w:r>
      <w:r w:rsidRPr="00B40E27">
        <w:rPr>
          <w:rFonts w:ascii="Times New Roman" w:hAnsi="Times New Roman" w:cs="Times New Roman"/>
          <w:i/>
          <w:iCs/>
          <w:sz w:val="28"/>
          <w:szCs w:val="28"/>
        </w:rPr>
        <w:t>это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2.</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sz w:val="28"/>
          <w:szCs w:val="28"/>
        </w:rPr>
        <w:t>Задания дополнения накладывают ограничения на ответы учащихся и предполагают один возможный вариант ответа, который необходимо вписать в форме (слова-ответа, символа или знака).</w:t>
      </w:r>
    </w:p>
    <w:p w:rsidR="00B522B2" w:rsidRDefault="00C656C0" w:rsidP="00B40E27">
      <w:pPr>
        <w:pStyle w:val="a3"/>
        <w:jc w:val="both"/>
        <w:rPr>
          <w:rStyle w:val="apple-converted-space"/>
          <w:rFonts w:ascii="Times New Roman" w:hAnsi="Times New Roman" w:cs="Times New Roman"/>
          <w:color w:val="000000"/>
          <w:sz w:val="28"/>
          <w:szCs w:val="28"/>
        </w:rPr>
      </w:pPr>
      <w:r w:rsidRPr="00B40E27">
        <w:rPr>
          <w:rFonts w:ascii="Times New Roman" w:hAnsi="Times New Roman" w:cs="Times New Roman"/>
          <w:sz w:val="28"/>
          <w:szCs w:val="28"/>
        </w:rPr>
        <w:t>а) Вставь нужное слово.</w:t>
      </w:r>
      <w:r w:rsidRPr="00B40E27">
        <w:rPr>
          <w:rStyle w:val="apple-converted-space"/>
          <w:rFonts w:ascii="Times New Roman" w:hAnsi="Times New Roman" w:cs="Times New Roman"/>
          <w:color w:val="000000"/>
          <w:sz w:val="28"/>
          <w:szCs w:val="28"/>
        </w:rPr>
        <w:t> </w:t>
      </w:r>
    </w:p>
    <w:p w:rsidR="00C656C0" w:rsidRPr="00B522B2" w:rsidRDefault="00C656C0" w:rsidP="00B40E27">
      <w:pPr>
        <w:pStyle w:val="a3"/>
        <w:jc w:val="both"/>
        <w:rPr>
          <w:rFonts w:ascii="Times New Roman" w:hAnsi="Times New Roman" w:cs="Times New Roman"/>
          <w:color w:val="000000"/>
          <w:sz w:val="28"/>
          <w:szCs w:val="28"/>
        </w:rPr>
      </w:pPr>
      <w:r w:rsidRPr="00B40E27">
        <w:rPr>
          <w:rFonts w:ascii="Times New Roman" w:hAnsi="Times New Roman" w:cs="Times New Roman"/>
          <w:i/>
          <w:iCs/>
          <w:sz w:val="28"/>
          <w:szCs w:val="28"/>
        </w:rPr>
        <w:t>Часть слова, стоящая перед корнем, называется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б) Дополни предложение именем существительным среднего рода: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Осенью в холодную</w:t>
      </w:r>
      <w:r w:rsidRPr="00B40E27">
        <w:rPr>
          <w:rStyle w:val="apple-converted-space"/>
          <w:rFonts w:ascii="Times New Roman" w:hAnsi="Times New Roman" w:cs="Times New Roman"/>
          <w:b/>
          <w:bCs/>
          <w:i/>
          <w:iCs/>
          <w:color w:val="000000"/>
          <w:sz w:val="28"/>
          <w:szCs w:val="28"/>
        </w:rPr>
        <w:t> </w:t>
      </w:r>
      <w:r w:rsidRPr="00B40E27">
        <w:rPr>
          <w:rFonts w:ascii="Times New Roman" w:hAnsi="Times New Roman" w:cs="Times New Roman"/>
          <w:i/>
          <w:iCs/>
          <w:sz w:val="28"/>
          <w:szCs w:val="28"/>
        </w:rPr>
        <w:t>погоду дети одевают</w:t>
      </w:r>
      <w:r w:rsidRPr="00B40E27">
        <w:rPr>
          <w:rStyle w:val="apple-converted-space"/>
          <w:rFonts w:ascii="Times New Roman" w:hAnsi="Times New Roman" w:cs="Times New Roman"/>
          <w:b/>
          <w:bCs/>
          <w:i/>
          <w:iCs/>
          <w:color w:val="000000"/>
          <w:sz w:val="28"/>
          <w:szCs w:val="28"/>
        </w:rPr>
        <w:t> </w:t>
      </w:r>
      <w:r w:rsidRPr="00B40E27">
        <w:rPr>
          <w:rFonts w:ascii="Times New Roman" w:hAnsi="Times New Roman" w:cs="Times New Roman"/>
          <w:i/>
          <w:iCs/>
          <w:sz w:val="28"/>
          <w:szCs w:val="28"/>
        </w:rPr>
        <w:t>тёплые................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Задания с альтернативным типом ответов предполагают наличие двух вариантов ответов (да - нет, правильно - неправильно) и способствуют выявлению уровня усвоения</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сложных</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развернутых определений, правил.</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Подчеркни правильный ответ.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Имя существительное -- это часть речи</w:t>
      </w:r>
      <w:proofErr w:type="gramStart"/>
      <w:r w:rsidRPr="00B40E27">
        <w:rPr>
          <w:rFonts w:ascii="Times New Roman" w:hAnsi="Times New Roman" w:cs="Times New Roman"/>
          <w:i/>
          <w:iCs/>
          <w:sz w:val="28"/>
          <w:szCs w:val="28"/>
        </w:rPr>
        <w:t>.</w:t>
      </w:r>
      <w:proofErr w:type="gramEnd"/>
      <w:r w:rsidRPr="00B40E27">
        <w:rPr>
          <w:rFonts w:ascii="Times New Roman" w:hAnsi="Times New Roman" w:cs="Times New Roman"/>
          <w:i/>
          <w:iCs/>
          <w:sz w:val="28"/>
          <w:szCs w:val="28"/>
        </w:rPr>
        <w:t xml:space="preserve"> </w:t>
      </w:r>
      <w:proofErr w:type="gramStart"/>
      <w:r w:rsidRPr="00B40E27">
        <w:rPr>
          <w:rFonts w:ascii="Times New Roman" w:hAnsi="Times New Roman" w:cs="Times New Roman"/>
          <w:i/>
          <w:iCs/>
          <w:sz w:val="28"/>
          <w:szCs w:val="28"/>
        </w:rPr>
        <w:t>к</w:t>
      </w:r>
      <w:proofErr w:type="gramEnd"/>
      <w:r w:rsidRPr="00B40E27">
        <w:rPr>
          <w:rFonts w:ascii="Times New Roman" w:hAnsi="Times New Roman" w:cs="Times New Roman"/>
          <w:i/>
          <w:iCs/>
          <w:sz w:val="28"/>
          <w:szCs w:val="28"/>
        </w:rPr>
        <w:t>оторая отвечает на вопросы</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sz w:val="28"/>
          <w:szCs w:val="28"/>
        </w:rPr>
        <w:t>кто? что?»</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обозначает предмет. Да. Нет.</w:t>
      </w:r>
    </w:p>
    <w:p w:rsidR="00B522B2" w:rsidRDefault="00C656C0" w:rsidP="00B40E27">
      <w:pPr>
        <w:pStyle w:val="a3"/>
        <w:jc w:val="both"/>
        <w:rPr>
          <w:rFonts w:ascii="Times New Roman" w:hAnsi="Times New Roman" w:cs="Times New Roman"/>
          <w:i/>
          <w:iCs/>
          <w:sz w:val="28"/>
          <w:szCs w:val="28"/>
        </w:rPr>
      </w:pPr>
      <w:r w:rsidRPr="00B40E27">
        <w:rPr>
          <w:rFonts w:ascii="Times New Roman" w:hAnsi="Times New Roman" w:cs="Times New Roman"/>
          <w:i/>
          <w:iCs/>
          <w:sz w:val="28"/>
          <w:szCs w:val="28"/>
        </w:rPr>
        <w:t>Имя существительное в предложении является только подлежащим.</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Имя существительное является изменяемой частью речи. 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lastRenderedPageBreak/>
        <w:t>4. Задания с множественным выбором отличаются вариативностью выбора ответа. Учащемуся необходимо подчеркнуть или отметить определенным знаком номер ответа, который он считает правильным.</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Подчеркни верное утверждение.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а) Корень - это часть слова.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б) Корень - это часть речи.</w:t>
      </w:r>
    </w:p>
    <w:p w:rsidR="00156732" w:rsidRDefault="00C656C0" w:rsidP="00B40E27">
      <w:pPr>
        <w:pStyle w:val="a3"/>
        <w:jc w:val="both"/>
        <w:rPr>
          <w:rStyle w:val="apple-converted-space"/>
          <w:rFonts w:ascii="Times New Roman" w:hAnsi="Times New Roman" w:cs="Times New Roman"/>
          <w:i/>
          <w:iCs/>
          <w:color w:val="000000"/>
          <w:sz w:val="28"/>
          <w:szCs w:val="28"/>
        </w:rPr>
      </w:pPr>
      <w:r w:rsidRPr="00B40E27">
        <w:rPr>
          <w:rFonts w:ascii="Times New Roman" w:hAnsi="Times New Roman" w:cs="Times New Roman"/>
          <w:i/>
          <w:iCs/>
          <w:sz w:val="28"/>
          <w:szCs w:val="28"/>
        </w:rPr>
        <w:t>в) Корень - это часть предложения.</w:t>
      </w:r>
      <w:r w:rsidRPr="00B40E27">
        <w:rPr>
          <w:rStyle w:val="apple-converted-space"/>
          <w:rFonts w:ascii="Times New Roman" w:hAnsi="Times New Roman" w:cs="Times New Roman"/>
          <w:i/>
          <w:iCs/>
          <w:color w:val="000000"/>
          <w:sz w:val="28"/>
          <w:szCs w:val="28"/>
        </w:rPr>
        <w:t>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5. Задания на восстановление соответствия предусматривают смысловое соединение элементов двух списков, приравнивание различных понятий.</w:t>
      </w:r>
    </w:p>
    <w:p w:rsidR="0044094C" w:rsidRDefault="002818A9" w:rsidP="00B40E27">
      <w:pPr>
        <w:pStyle w:val="a3"/>
        <w:jc w:val="both"/>
        <w:rPr>
          <w:rStyle w:val="apple-converted-space"/>
          <w:rFonts w:ascii="Times New Roman" w:hAnsi="Times New Roman" w:cs="Times New Roman"/>
          <w:color w:val="000000"/>
          <w:sz w:val="28"/>
          <w:szCs w:val="28"/>
        </w:rPr>
      </w:pPr>
      <w:r>
        <w:rPr>
          <w:rFonts w:ascii="Times New Roman" w:hAnsi="Times New Roman" w:cs="Times New Roman"/>
          <w:sz w:val="28"/>
          <w:szCs w:val="28"/>
        </w:rPr>
        <w:t>"</w:t>
      </w:r>
      <w:r w:rsidR="0044094C">
        <w:rPr>
          <w:rFonts w:ascii="Times New Roman" w:hAnsi="Times New Roman" w:cs="Times New Roman"/>
          <w:sz w:val="28"/>
          <w:szCs w:val="28"/>
        </w:rPr>
        <w:t xml:space="preserve">Соедини </w:t>
      </w:r>
      <w:r w:rsidR="00C656C0" w:rsidRPr="00B40E27">
        <w:rPr>
          <w:rFonts w:ascii="Times New Roman" w:hAnsi="Times New Roman" w:cs="Times New Roman"/>
          <w:sz w:val="28"/>
          <w:szCs w:val="28"/>
        </w:rPr>
        <w:t>стрелками</w:t>
      </w:r>
      <w:r>
        <w:rPr>
          <w:rFonts w:ascii="Times New Roman" w:hAnsi="Times New Roman" w:cs="Times New Roman"/>
          <w:sz w:val="28"/>
          <w:szCs w:val="28"/>
        </w:rPr>
        <w:t>"</w:t>
      </w:r>
    </w:p>
    <w:p w:rsidR="001F7CD0" w:rsidRPr="00972B76" w:rsidRDefault="00C656C0" w:rsidP="001F7CD0">
      <w:pPr>
        <w:pStyle w:val="a3"/>
        <w:rPr>
          <w:rStyle w:val="apple-converted-space"/>
          <w:rFonts w:ascii="Times New Roman" w:hAnsi="Times New Roman" w:cs="Times New Roman"/>
          <w:b/>
          <w:bCs/>
          <w:iCs/>
          <w:color w:val="000000"/>
          <w:sz w:val="28"/>
          <w:szCs w:val="28"/>
        </w:rPr>
      </w:pPr>
      <w:r w:rsidRPr="00972B76">
        <w:rPr>
          <w:rFonts w:ascii="Times New Roman" w:hAnsi="Times New Roman" w:cs="Times New Roman"/>
          <w:iCs/>
          <w:sz w:val="28"/>
          <w:szCs w:val="28"/>
        </w:rPr>
        <w:t>Имя существительное</w:t>
      </w:r>
      <w:r w:rsidRPr="00972B76">
        <w:rPr>
          <w:rStyle w:val="apple-converted-space"/>
          <w:rFonts w:ascii="Times New Roman" w:hAnsi="Times New Roman" w:cs="Times New Roman"/>
          <w:b/>
          <w:bCs/>
          <w:iCs/>
          <w:color w:val="000000"/>
          <w:sz w:val="28"/>
          <w:szCs w:val="28"/>
        </w:rPr>
        <w:t> </w:t>
      </w:r>
      <w:r w:rsidR="001F7CD0" w:rsidRPr="00972B76">
        <w:rPr>
          <w:rStyle w:val="apple-converted-space"/>
          <w:rFonts w:ascii="Times New Roman" w:hAnsi="Times New Roman" w:cs="Times New Roman"/>
          <w:b/>
          <w:bCs/>
          <w:iCs/>
          <w:color w:val="000000"/>
          <w:sz w:val="28"/>
          <w:szCs w:val="28"/>
        </w:rPr>
        <w:t xml:space="preserve">                </w:t>
      </w:r>
      <w:proofErr w:type="gramStart"/>
      <w:r w:rsidRPr="00972B76">
        <w:rPr>
          <w:rFonts w:ascii="Times New Roman" w:hAnsi="Times New Roman" w:cs="Times New Roman"/>
          <w:iCs/>
          <w:sz w:val="28"/>
          <w:szCs w:val="28"/>
        </w:rPr>
        <w:t>весёлый</w:t>
      </w:r>
      <w:proofErr w:type="gramEnd"/>
    </w:p>
    <w:p w:rsidR="001F7CD0" w:rsidRPr="00972B76" w:rsidRDefault="00C656C0" w:rsidP="001F7CD0">
      <w:pPr>
        <w:pStyle w:val="a3"/>
        <w:rPr>
          <w:rStyle w:val="apple-converted-space"/>
          <w:rFonts w:ascii="Times New Roman" w:hAnsi="Times New Roman" w:cs="Times New Roman"/>
          <w:b/>
          <w:bCs/>
          <w:iCs/>
          <w:color w:val="000000"/>
          <w:sz w:val="28"/>
          <w:szCs w:val="28"/>
        </w:rPr>
      </w:pPr>
      <w:r w:rsidRPr="00972B76">
        <w:rPr>
          <w:rFonts w:ascii="Times New Roman" w:hAnsi="Times New Roman" w:cs="Times New Roman"/>
          <w:iCs/>
          <w:sz w:val="28"/>
          <w:szCs w:val="28"/>
        </w:rPr>
        <w:t>Имя прилагательное</w:t>
      </w:r>
      <w:r w:rsidRPr="00972B76">
        <w:rPr>
          <w:rStyle w:val="apple-converted-space"/>
          <w:rFonts w:ascii="Times New Roman" w:hAnsi="Times New Roman" w:cs="Times New Roman"/>
          <w:b/>
          <w:bCs/>
          <w:iCs/>
          <w:color w:val="000000"/>
          <w:sz w:val="28"/>
          <w:szCs w:val="28"/>
        </w:rPr>
        <w:t> </w:t>
      </w:r>
      <w:r w:rsidR="001F7CD0" w:rsidRPr="00972B76">
        <w:rPr>
          <w:rStyle w:val="apple-converted-space"/>
          <w:rFonts w:ascii="Times New Roman" w:hAnsi="Times New Roman" w:cs="Times New Roman"/>
          <w:b/>
          <w:bCs/>
          <w:iCs/>
          <w:color w:val="000000"/>
          <w:sz w:val="28"/>
          <w:szCs w:val="28"/>
        </w:rPr>
        <w:t xml:space="preserve">                   </w:t>
      </w:r>
      <w:r w:rsidRPr="00972B76">
        <w:rPr>
          <w:rFonts w:ascii="Times New Roman" w:hAnsi="Times New Roman" w:cs="Times New Roman"/>
          <w:iCs/>
          <w:sz w:val="28"/>
          <w:szCs w:val="28"/>
        </w:rPr>
        <w:t>читает</w:t>
      </w:r>
    </w:p>
    <w:p w:rsidR="001F7CD0" w:rsidRPr="00972B76" w:rsidRDefault="00C656C0" w:rsidP="001F7CD0">
      <w:pPr>
        <w:pStyle w:val="a3"/>
        <w:rPr>
          <w:rFonts w:ascii="Times New Roman" w:hAnsi="Times New Roman" w:cs="Times New Roman"/>
          <w:iCs/>
          <w:sz w:val="28"/>
          <w:szCs w:val="28"/>
        </w:rPr>
      </w:pPr>
      <w:r w:rsidRPr="00972B76">
        <w:rPr>
          <w:rFonts w:ascii="Times New Roman" w:hAnsi="Times New Roman" w:cs="Times New Roman"/>
          <w:iCs/>
          <w:sz w:val="28"/>
          <w:szCs w:val="28"/>
        </w:rPr>
        <w:t xml:space="preserve">Глагол </w:t>
      </w:r>
      <w:r w:rsidR="001F7CD0" w:rsidRPr="00972B76">
        <w:rPr>
          <w:rFonts w:ascii="Times New Roman" w:hAnsi="Times New Roman" w:cs="Times New Roman"/>
          <w:iCs/>
          <w:sz w:val="28"/>
          <w:szCs w:val="28"/>
        </w:rPr>
        <w:t xml:space="preserve">                                           </w:t>
      </w:r>
      <w:proofErr w:type="gramStart"/>
      <w:r w:rsidRPr="00972B76">
        <w:rPr>
          <w:rFonts w:ascii="Times New Roman" w:hAnsi="Times New Roman" w:cs="Times New Roman"/>
          <w:iCs/>
          <w:sz w:val="28"/>
          <w:szCs w:val="28"/>
        </w:rPr>
        <w:t>через</w:t>
      </w:r>
      <w:proofErr w:type="gramEnd"/>
    </w:p>
    <w:p w:rsidR="0044094C" w:rsidRPr="00972B76" w:rsidRDefault="00C656C0" w:rsidP="001F7CD0">
      <w:pPr>
        <w:pStyle w:val="a3"/>
        <w:rPr>
          <w:rStyle w:val="apple-converted-space"/>
          <w:rFonts w:ascii="Times New Roman" w:hAnsi="Times New Roman" w:cs="Times New Roman"/>
          <w:iCs/>
          <w:color w:val="000000"/>
          <w:sz w:val="28"/>
          <w:szCs w:val="28"/>
        </w:rPr>
      </w:pPr>
      <w:r w:rsidRPr="00972B76">
        <w:rPr>
          <w:rFonts w:ascii="Times New Roman" w:hAnsi="Times New Roman" w:cs="Times New Roman"/>
          <w:iCs/>
          <w:sz w:val="28"/>
          <w:szCs w:val="28"/>
        </w:rPr>
        <w:t>Предлог</w:t>
      </w:r>
      <w:r w:rsidR="001F7CD0" w:rsidRPr="00972B76">
        <w:rPr>
          <w:rFonts w:ascii="Times New Roman" w:hAnsi="Times New Roman" w:cs="Times New Roman"/>
          <w:iCs/>
          <w:sz w:val="28"/>
          <w:szCs w:val="28"/>
        </w:rPr>
        <w:t xml:space="preserve">                                        </w:t>
      </w:r>
      <w:r w:rsidRPr="00972B76">
        <w:rPr>
          <w:rFonts w:ascii="Times New Roman" w:hAnsi="Times New Roman" w:cs="Times New Roman"/>
          <w:iCs/>
          <w:sz w:val="28"/>
          <w:szCs w:val="28"/>
        </w:rPr>
        <w:t xml:space="preserve"> рабочий.</w:t>
      </w:r>
    </w:p>
    <w:p w:rsidR="00C656C0"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В усложненном варианте возможно один столбик пронумеровать цифрами, второй столбик буквами и внести дополнительно третью графу, соответствующую цифре и букве правильного ответа.</w:t>
      </w:r>
    </w:p>
    <w:tbl>
      <w:tblPr>
        <w:tblStyle w:val="a4"/>
        <w:tblW w:w="0" w:type="auto"/>
        <w:tblLook w:val="04A0"/>
      </w:tblPr>
      <w:tblGrid>
        <w:gridCol w:w="3190"/>
        <w:gridCol w:w="2163"/>
        <w:gridCol w:w="4218"/>
      </w:tblGrid>
      <w:tr w:rsidR="00446BE4" w:rsidTr="006402FC">
        <w:tc>
          <w:tcPr>
            <w:tcW w:w="3190"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1. Мужской род</w:t>
            </w:r>
            <w:proofErr w:type="gramStart"/>
            <w:r w:rsidRPr="00B40E27">
              <w:rPr>
                <w:rFonts w:ascii="Times New Roman" w:hAnsi="Times New Roman" w:cs="Times New Roman"/>
                <w:sz w:val="28"/>
                <w:szCs w:val="28"/>
              </w:rPr>
              <w:t xml:space="preserve"> А</w:t>
            </w:r>
            <w:proofErr w:type="gramEnd"/>
          </w:p>
        </w:tc>
        <w:tc>
          <w:tcPr>
            <w:tcW w:w="2163" w:type="dxa"/>
          </w:tcPr>
          <w:p w:rsidR="00446BE4" w:rsidRDefault="006402FC" w:rsidP="00B40E27">
            <w:pPr>
              <w:pStyle w:val="a3"/>
              <w:jc w:val="both"/>
              <w:rPr>
                <w:rFonts w:ascii="Times New Roman" w:hAnsi="Times New Roman" w:cs="Times New Roman"/>
                <w:sz w:val="28"/>
                <w:szCs w:val="28"/>
              </w:rPr>
            </w:pPr>
            <w:r>
              <w:rPr>
                <w:rFonts w:ascii="Times New Roman" w:hAnsi="Times New Roman" w:cs="Times New Roman"/>
                <w:i/>
                <w:iCs/>
                <w:sz w:val="28"/>
                <w:szCs w:val="28"/>
              </w:rPr>
              <w:t>учил</w:t>
            </w:r>
            <w:r w:rsidR="00446BE4" w:rsidRPr="00B40E27">
              <w:rPr>
                <w:rStyle w:val="apple-converted-space"/>
                <w:rFonts w:ascii="Times New Roman" w:hAnsi="Times New Roman" w:cs="Times New Roman"/>
                <w:b/>
                <w:bCs/>
                <w:i/>
                <w:iCs/>
                <w:color w:val="000000"/>
                <w:sz w:val="28"/>
                <w:szCs w:val="28"/>
              </w:rPr>
              <w:t> </w:t>
            </w:r>
            <w:r w:rsidR="00446BE4" w:rsidRPr="00446BE4">
              <w:rPr>
                <w:rStyle w:val="apple-converted-space"/>
                <w:rFonts w:ascii="Times New Roman" w:hAnsi="Times New Roman" w:cs="Times New Roman"/>
                <w:bCs/>
                <w:i/>
                <w:iCs/>
                <w:color w:val="000000"/>
                <w:sz w:val="28"/>
                <w:szCs w:val="28"/>
              </w:rPr>
              <w:t>1</w:t>
            </w:r>
            <w:r w:rsidR="00446BE4" w:rsidRPr="00B40E27">
              <w:rPr>
                <w:rFonts w:ascii="Times New Roman" w:hAnsi="Times New Roman" w:cs="Times New Roman"/>
                <w:i/>
                <w:iCs/>
                <w:sz w:val="28"/>
                <w:szCs w:val="28"/>
              </w:rPr>
              <w:t>В</w:t>
            </w:r>
          </w:p>
        </w:tc>
        <w:tc>
          <w:tcPr>
            <w:tcW w:w="4218"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а)</w:t>
            </w:r>
            <w:r w:rsidRPr="00B40E27">
              <w:rPr>
                <w:rStyle w:val="apple-converted-space"/>
                <w:rFonts w:ascii="Times New Roman" w:hAnsi="Times New Roman" w:cs="Times New Roman"/>
                <w:color w:val="000000"/>
                <w:sz w:val="28"/>
                <w:szCs w:val="28"/>
              </w:rPr>
              <w:t> </w:t>
            </w:r>
            <w:r w:rsidR="006402FC">
              <w:rPr>
                <w:rFonts w:ascii="Times New Roman" w:hAnsi="Times New Roman" w:cs="Times New Roman"/>
                <w:i/>
                <w:iCs/>
                <w:sz w:val="28"/>
                <w:szCs w:val="28"/>
              </w:rPr>
              <w:t>с</w:t>
            </w:r>
            <w:r w:rsidRPr="00B40E27">
              <w:rPr>
                <w:rFonts w:ascii="Times New Roman" w:hAnsi="Times New Roman" w:cs="Times New Roman"/>
                <w:i/>
                <w:iCs/>
                <w:sz w:val="28"/>
                <w:szCs w:val="28"/>
              </w:rPr>
              <w:t>у</w:t>
            </w:r>
            <w:r w:rsidR="006402FC">
              <w:rPr>
                <w:rFonts w:ascii="Times New Roman" w:hAnsi="Times New Roman" w:cs="Times New Roman"/>
                <w:i/>
                <w:iCs/>
                <w:sz w:val="28"/>
                <w:szCs w:val="28"/>
              </w:rPr>
              <w:t>ществительному</w:t>
            </w:r>
            <w:r w:rsidRPr="00B40E27">
              <w:rPr>
                <w:rFonts w:ascii="Times New Roman" w:hAnsi="Times New Roman" w:cs="Times New Roman"/>
                <w:i/>
                <w:iCs/>
                <w:sz w:val="28"/>
                <w:szCs w:val="28"/>
              </w:rPr>
              <w:t>,</w:t>
            </w:r>
            <w:r w:rsidRPr="00B40E27">
              <w:rPr>
                <w:rStyle w:val="apple-converted-space"/>
                <w:rFonts w:ascii="Times New Roman" w:hAnsi="Times New Roman" w:cs="Times New Roman"/>
                <w:color w:val="000000"/>
                <w:sz w:val="28"/>
                <w:szCs w:val="28"/>
              </w:rPr>
              <w:t> </w:t>
            </w:r>
          </w:p>
        </w:tc>
      </w:tr>
      <w:tr w:rsidR="00446BE4" w:rsidTr="006402FC">
        <w:tc>
          <w:tcPr>
            <w:tcW w:w="3190"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2. Женский род</w:t>
            </w:r>
            <w:proofErr w:type="gramStart"/>
            <w:r w:rsidRPr="00B40E27">
              <w:rPr>
                <w:rFonts w:ascii="Times New Roman" w:hAnsi="Times New Roman" w:cs="Times New Roman"/>
                <w:sz w:val="28"/>
                <w:szCs w:val="28"/>
              </w:rPr>
              <w:t xml:space="preserve"> Б</w:t>
            </w:r>
            <w:proofErr w:type="gramEnd"/>
            <w:r w:rsidRPr="00B40E27">
              <w:rPr>
                <w:rStyle w:val="apple-converted-space"/>
                <w:rFonts w:ascii="Times New Roman" w:hAnsi="Times New Roman" w:cs="Times New Roman"/>
                <w:color w:val="000000"/>
                <w:sz w:val="28"/>
                <w:szCs w:val="28"/>
              </w:rPr>
              <w:t> </w:t>
            </w:r>
          </w:p>
        </w:tc>
        <w:tc>
          <w:tcPr>
            <w:tcW w:w="2163" w:type="dxa"/>
          </w:tcPr>
          <w:p w:rsidR="00446BE4" w:rsidRDefault="006402FC" w:rsidP="00B40E27">
            <w:pPr>
              <w:pStyle w:val="a3"/>
              <w:jc w:val="both"/>
              <w:rPr>
                <w:rFonts w:ascii="Times New Roman" w:hAnsi="Times New Roman" w:cs="Times New Roman"/>
                <w:sz w:val="28"/>
                <w:szCs w:val="28"/>
              </w:rPr>
            </w:pPr>
            <w:r>
              <w:rPr>
                <w:rFonts w:ascii="Times New Roman" w:hAnsi="Times New Roman" w:cs="Times New Roman"/>
                <w:i/>
                <w:iCs/>
                <w:sz w:val="28"/>
                <w:szCs w:val="28"/>
              </w:rPr>
              <w:t>прилежная</w:t>
            </w:r>
            <w:r w:rsidR="00446BE4" w:rsidRPr="00B40E27">
              <w:rPr>
                <w:rFonts w:ascii="Times New Roman" w:hAnsi="Times New Roman" w:cs="Times New Roman"/>
                <w:i/>
                <w:iCs/>
                <w:sz w:val="28"/>
                <w:szCs w:val="28"/>
              </w:rPr>
              <w:t xml:space="preserve"> 2Б</w:t>
            </w:r>
          </w:p>
        </w:tc>
        <w:tc>
          <w:tcPr>
            <w:tcW w:w="4218"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б)</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имени прилагательному</w:t>
            </w:r>
          </w:p>
        </w:tc>
      </w:tr>
      <w:tr w:rsidR="00446BE4" w:rsidTr="006402FC">
        <w:tc>
          <w:tcPr>
            <w:tcW w:w="3190"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Средний род</w:t>
            </w:r>
            <w:proofErr w:type="gramStart"/>
            <w:r w:rsidRPr="00B40E27">
              <w:rPr>
                <w:rFonts w:ascii="Times New Roman" w:hAnsi="Times New Roman" w:cs="Times New Roman"/>
                <w:sz w:val="28"/>
                <w:szCs w:val="28"/>
              </w:rPr>
              <w:t xml:space="preserve"> В</w:t>
            </w:r>
            <w:proofErr w:type="gramEnd"/>
            <w:r w:rsidRPr="00B40E27">
              <w:rPr>
                <w:rStyle w:val="apple-converted-space"/>
                <w:rFonts w:ascii="Times New Roman" w:hAnsi="Times New Roman" w:cs="Times New Roman"/>
                <w:color w:val="000000"/>
                <w:sz w:val="28"/>
                <w:szCs w:val="28"/>
              </w:rPr>
              <w:t> </w:t>
            </w:r>
          </w:p>
        </w:tc>
        <w:tc>
          <w:tcPr>
            <w:tcW w:w="2163" w:type="dxa"/>
          </w:tcPr>
          <w:p w:rsidR="00446BE4" w:rsidRDefault="00446BE4" w:rsidP="00B40E27">
            <w:pPr>
              <w:pStyle w:val="a3"/>
              <w:jc w:val="both"/>
              <w:rPr>
                <w:rFonts w:ascii="Times New Roman" w:hAnsi="Times New Roman" w:cs="Times New Roman"/>
                <w:sz w:val="28"/>
                <w:szCs w:val="28"/>
              </w:rPr>
            </w:pPr>
            <w:r>
              <w:rPr>
                <w:rFonts w:ascii="Times New Roman" w:hAnsi="Times New Roman" w:cs="Times New Roman"/>
                <w:i/>
                <w:iCs/>
                <w:sz w:val="28"/>
                <w:szCs w:val="28"/>
              </w:rPr>
              <w:t>двор 3</w:t>
            </w:r>
            <w:r w:rsidRPr="00B40E27">
              <w:rPr>
                <w:rFonts w:ascii="Times New Roman" w:hAnsi="Times New Roman" w:cs="Times New Roman"/>
                <w:i/>
                <w:iCs/>
                <w:sz w:val="28"/>
                <w:szCs w:val="28"/>
              </w:rPr>
              <w:t>А</w:t>
            </w:r>
          </w:p>
        </w:tc>
        <w:tc>
          <w:tcPr>
            <w:tcW w:w="4218" w:type="dxa"/>
          </w:tcPr>
          <w:p w:rsidR="00446BE4" w:rsidRDefault="00446BE4"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в)</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глаголу</w:t>
            </w:r>
          </w:p>
        </w:tc>
      </w:tr>
    </w:tbl>
    <w:p w:rsidR="00C656C0" w:rsidRPr="00B40E27" w:rsidRDefault="0044094C" w:rsidP="00B40E27">
      <w:pPr>
        <w:pStyle w:val="a3"/>
        <w:jc w:val="both"/>
        <w:rPr>
          <w:rFonts w:ascii="Times New Roman" w:hAnsi="Times New Roman" w:cs="Times New Roman"/>
          <w:sz w:val="28"/>
          <w:szCs w:val="28"/>
        </w:rPr>
      </w:pPr>
      <w:r>
        <w:rPr>
          <w:rFonts w:ascii="Times New Roman" w:hAnsi="Times New Roman" w:cs="Times New Roman"/>
          <w:sz w:val="28"/>
          <w:szCs w:val="28"/>
        </w:rPr>
        <w:t>6</w:t>
      </w:r>
      <w:r w:rsidR="00C656C0" w:rsidRPr="00B40E27">
        <w:rPr>
          <w:rFonts w:ascii="Times New Roman" w:hAnsi="Times New Roman" w:cs="Times New Roman"/>
          <w:sz w:val="28"/>
          <w:szCs w:val="28"/>
        </w:rPr>
        <w:t xml:space="preserve">. Тестовые задания с </w:t>
      </w:r>
      <w:proofErr w:type="spellStart"/>
      <w:r w:rsidR="00C656C0" w:rsidRPr="00B40E27">
        <w:rPr>
          <w:rFonts w:ascii="Times New Roman" w:hAnsi="Times New Roman" w:cs="Times New Roman"/>
          <w:sz w:val="28"/>
          <w:szCs w:val="28"/>
        </w:rPr>
        <w:t>переструктурированием</w:t>
      </w:r>
      <w:proofErr w:type="spellEnd"/>
      <w:r w:rsidR="00C656C0" w:rsidRPr="00B40E27">
        <w:rPr>
          <w:rFonts w:ascii="Times New Roman" w:hAnsi="Times New Roman" w:cs="Times New Roman"/>
          <w:sz w:val="28"/>
          <w:szCs w:val="28"/>
        </w:rPr>
        <w:t xml:space="preserve"> требуют от учащегося восстановления логической последовательности</w:t>
      </w:r>
      <w:r w:rsidR="00C656C0" w:rsidRPr="00B40E27">
        <w:rPr>
          <w:rStyle w:val="apple-converted-space"/>
          <w:rFonts w:ascii="Times New Roman" w:hAnsi="Times New Roman" w:cs="Times New Roman"/>
          <w:b/>
          <w:bCs/>
          <w:color w:val="000000"/>
          <w:sz w:val="28"/>
          <w:szCs w:val="28"/>
        </w:rPr>
        <w:t> </w:t>
      </w:r>
      <w:r w:rsidR="00C656C0" w:rsidRPr="00B40E27">
        <w:rPr>
          <w:rFonts w:ascii="Times New Roman" w:hAnsi="Times New Roman" w:cs="Times New Roman"/>
          <w:sz w:val="28"/>
          <w:szCs w:val="28"/>
        </w:rPr>
        <w:t>в соответствии с поставленным условием.</w:t>
      </w:r>
    </w:p>
    <w:p w:rsidR="00C656C0" w:rsidRDefault="00C656C0" w:rsidP="00B40E27">
      <w:pPr>
        <w:pStyle w:val="a3"/>
        <w:jc w:val="both"/>
        <w:rPr>
          <w:rFonts w:ascii="Times New Roman" w:hAnsi="Times New Roman" w:cs="Times New Roman"/>
          <w:sz w:val="28"/>
          <w:szCs w:val="28"/>
        </w:rPr>
      </w:pPr>
      <w:proofErr w:type="gramStart"/>
      <w:r w:rsidRPr="00B40E27">
        <w:rPr>
          <w:rFonts w:ascii="Times New Roman" w:hAnsi="Times New Roman" w:cs="Times New Roman"/>
          <w:sz w:val="28"/>
          <w:szCs w:val="28"/>
        </w:rPr>
        <w:t>Укажи грамматически правильную последовательность слов, поставив в скобках цифры 1,2,3,4,5.</w:t>
      </w:r>
      <w:r w:rsidR="0044094C">
        <w:rPr>
          <w:rFonts w:ascii="Times New Roman" w:hAnsi="Times New Roman" w:cs="Times New Roman"/>
          <w:sz w:val="28"/>
          <w:szCs w:val="28"/>
        </w:rPr>
        <w:t xml:space="preserve"> </w:t>
      </w:r>
      <w:r w:rsidRPr="00B40E27">
        <w:rPr>
          <w:rFonts w:ascii="Times New Roman" w:hAnsi="Times New Roman" w:cs="Times New Roman"/>
          <w:i/>
          <w:iCs/>
          <w:sz w:val="28"/>
          <w:szCs w:val="28"/>
        </w:rPr>
        <w:t>друг придёт на верный помощь</w:t>
      </w:r>
      <w:r w:rsidRPr="00B40E27">
        <w:rPr>
          <w:rStyle w:val="apple-converted-space"/>
          <w:rFonts w:ascii="Times New Roman" w:hAnsi="Times New Roman" w:cs="Times New Roman"/>
          <w:i/>
          <w:iCs/>
          <w:color w:val="000000"/>
          <w:sz w:val="28"/>
          <w:szCs w:val="28"/>
        </w:rPr>
        <w:t> </w:t>
      </w:r>
      <w:r w:rsidRPr="00B40E27">
        <w:rPr>
          <w:rFonts w:ascii="Times New Roman" w:hAnsi="Times New Roman" w:cs="Times New Roman"/>
          <w:sz w:val="28"/>
          <w:szCs w:val="28"/>
        </w:rPr>
        <w:t>( ) ()()() ( )</w:t>
      </w:r>
      <w:proofErr w:type="gramEnd"/>
    </w:p>
    <w:p w:rsidR="00144365" w:rsidRPr="00B40E27" w:rsidRDefault="00144365" w:rsidP="00B40E27">
      <w:pPr>
        <w:pStyle w:val="a3"/>
        <w:jc w:val="both"/>
        <w:rPr>
          <w:rFonts w:ascii="Times New Roman" w:hAnsi="Times New Roman" w:cs="Times New Roman"/>
          <w:sz w:val="28"/>
          <w:szCs w:val="28"/>
        </w:rPr>
      </w:pPr>
    </w:p>
    <w:p w:rsidR="00C656C0" w:rsidRPr="00B40E27" w:rsidRDefault="00972B76" w:rsidP="00B40E27">
      <w:pPr>
        <w:pStyle w:val="a3"/>
        <w:jc w:val="both"/>
        <w:rPr>
          <w:rFonts w:ascii="Times New Roman" w:hAnsi="Times New Roman" w:cs="Times New Roman"/>
          <w:sz w:val="28"/>
          <w:szCs w:val="28"/>
        </w:rPr>
      </w:pPr>
      <w:r>
        <w:rPr>
          <w:rFonts w:ascii="Times New Roman" w:hAnsi="Times New Roman" w:cs="Times New Roman"/>
          <w:sz w:val="28"/>
          <w:szCs w:val="28"/>
        </w:rPr>
        <w:t>Тест</w:t>
      </w:r>
      <w:r w:rsidR="00C656C0" w:rsidRPr="00B40E27">
        <w:rPr>
          <w:rFonts w:ascii="Times New Roman" w:hAnsi="Times New Roman" w:cs="Times New Roman"/>
          <w:sz w:val="28"/>
          <w:szCs w:val="28"/>
        </w:rPr>
        <w:t xml:space="preserve"> по теме: «Имя существительное»</w:t>
      </w:r>
      <w:proofErr w:type="gramStart"/>
      <w:r w:rsidR="00C656C0" w:rsidRPr="00B40E27">
        <w:rPr>
          <w:rFonts w:ascii="Times New Roman" w:hAnsi="Times New Roman" w:cs="Times New Roman"/>
          <w:sz w:val="28"/>
          <w:szCs w:val="28"/>
        </w:rPr>
        <w:t xml:space="preserve"> .</w:t>
      </w:r>
      <w:proofErr w:type="gramEnd"/>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Тест 1</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1. Существительное - часть речи, которая отвечает на вопросы кто? что? и обозначает предмет. </w:t>
      </w:r>
      <w:r w:rsidRPr="00B40E27">
        <w:rPr>
          <w:rFonts w:ascii="Times New Roman" w:hAnsi="Times New Roman" w:cs="Times New Roman"/>
          <w:i/>
          <w:iCs/>
          <w:sz w:val="28"/>
          <w:szCs w:val="28"/>
        </w:rPr>
        <w:t>Да.</w:t>
      </w:r>
      <w:r w:rsidRPr="00B40E27">
        <w:rPr>
          <w:rStyle w:val="apple-converted-space"/>
          <w:rFonts w:ascii="Times New Roman" w:hAnsi="Times New Roman" w:cs="Times New Roman"/>
          <w:b/>
          <w:bCs/>
          <w:i/>
          <w:iCs/>
          <w:color w:val="000000"/>
          <w:sz w:val="28"/>
          <w:szCs w:val="28"/>
        </w:rPr>
        <w:t> </w:t>
      </w:r>
      <w:r w:rsidRPr="00B40E27">
        <w:rPr>
          <w:rFonts w:ascii="Times New Roman" w:hAnsi="Times New Roman" w:cs="Times New Roman"/>
          <w:i/>
          <w:iCs/>
          <w:sz w:val="28"/>
          <w:szCs w:val="28"/>
        </w:rPr>
        <w:t>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2. Слова, выраженные</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существительными, в предложении являются.</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Подлежащим (а). Сказуемым (б).</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Слова, выраженные существительным, в предложении являются только подлежащим.</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4. Имена существительные изменяются по числам.</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5. Имена существительные изменяются по родам.</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Тест 2</w:t>
      </w:r>
    </w:p>
    <w:p w:rsidR="00972B76" w:rsidRDefault="00972B76" w:rsidP="00972B76">
      <w:pPr>
        <w:pStyle w:val="a3"/>
        <w:jc w:val="both"/>
        <w:rPr>
          <w:rFonts w:ascii="Times New Roman" w:hAnsi="Times New Roman" w:cs="Times New Roman"/>
          <w:sz w:val="28"/>
          <w:szCs w:val="28"/>
        </w:rPr>
      </w:pPr>
      <w:r>
        <w:rPr>
          <w:rFonts w:ascii="Times New Roman" w:hAnsi="Times New Roman" w:cs="Times New Roman"/>
          <w:sz w:val="28"/>
          <w:szCs w:val="28"/>
        </w:rPr>
        <w:t>1.</w:t>
      </w:r>
      <w:r w:rsidR="00C656C0" w:rsidRPr="00B40E27">
        <w:rPr>
          <w:rFonts w:ascii="Times New Roman" w:hAnsi="Times New Roman" w:cs="Times New Roman"/>
          <w:sz w:val="28"/>
          <w:szCs w:val="28"/>
        </w:rPr>
        <w:t xml:space="preserve">Соедини стрелками. </w:t>
      </w:r>
    </w:p>
    <w:p w:rsidR="00972B76" w:rsidRDefault="00C656C0" w:rsidP="00972B76">
      <w:pPr>
        <w:pStyle w:val="a3"/>
        <w:jc w:val="both"/>
        <w:rPr>
          <w:rFonts w:ascii="Times New Roman" w:hAnsi="Times New Roman" w:cs="Times New Roman"/>
          <w:sz w:val="28"/>
          <w:szCs w:val="28"/>
        </w:rPr>
      </w:pPr>
      <w:r w:rsidRPr="00B40E27">
        <w:rPr>
          <w:rFonts w:ascii="Times New Roman" w:hAnsi="Times New Roman" w:cs="Times New Roman"/>
          <w:sz w:val="28"/>
          <w:szCs w:val="28"/>
        </w:rPr>
        <w:t>Имена существительные одушевленные неодушевленные</w:t>
      </w:r>
      <w:r w:rsidR="00972B76">
        <w:rPr>
          <w:rFonts w:ascii="Times New Roman" w:hAnsi="Times New Roman" w:cs="Times New Roman"/>
          <w:sz w:val="28"/>
          <w:szCs w:val="28"/>
        </w:rPr>
        <w:t xml:space="preserve">  </w:t>
      </w:r>
    </w:p>
    <w:p w:rsidR="00972B76" w:rsidRDefault="00C656C0" w:rsidP="00972B76">
      <w:pPr>
        <w:pStyle w:val="a3"/>
        <w:ind w:left="360"/>
        <w:jc w:val="both"/>
        <w:rPr>
          <w:rFonts w:ascii="Times New Roman" w:hAnsi="Times New Roman" w:cs="Times New Roman"/>
          <w:sz w:val="28"/>
          <w:szCs w:val="28"/>
        </w:rPr>
      </w:pPr>
      <w:r w:rsidRPr="00B40E27">
        <w:rPr>
          <w:rFonts w:ascii="Times New Roman" w:hAnsi="Times New Roman" w:cs="Times New Roman"/>
          <w:sz w:val="28"/>
          <w:szCs w:val="28"/>
        </w:rPr>
        <w:t xml:space="preserve">кто? </w:t>
      </w:r>
      <w:r w:rsidR="00972B76">
        <w:rPr>
          <w:rFonts w:ascii="Times New Roman" w:hAnsi="Times New Roman" w:cs="Times New Roman"/>
          <w:sz w:val="28"/>
          <w:szCs w:val="28"/>
        </w:rPr>
        <w:t xml:space="preserve">              ручкой</w:t>
      </w:r>
    </w:p>
    <w:p w:rsidR="00972B76" w:rsidRDefault="00C656C0" w:rsidP="00972B76">
      <w:pPr>
        <w:pStyle w:val="a3"/>
        <w:ind w:left="360"/>
        <w:jc w:val="both"/>
        <w:rPr>
          <w:rFonts w:ascii="Times New Roman" w:hAnsi="Times New Roman" w:cs="Times New Roman"/>
          <w:sz w:val="28"/>
          <w:szCs w:val="28"/>
        </w:rPr>
      </w:pPr>
      <w:r w:rsidRPr="00B40E27">
        <w:rPr>
          <w:rFonts w:ascii="Times New Roman" w:hAnsi="Times New Roman" w:cs="Times New Roman"/>
          <w:sz w:val="28"/>
          <w:szCs w:val="28"/>
        </w:rPr>
        <w:t xml:space="preserve">что? </w:t>
      </w:r>
      <w:r w:rsidR="00972B76">
        <w:rPr>
          <w:rFonts w:ascii="Times New Roman" w:hAnsi="Times New Roman" w:cs="Times New Roman"/>
          <w:sz w:val="28"/>
          <w:szCs w:val="28"/>
        </w:rPr>
        <w:t xml:space="preserve">              ученик</w:t>
      </w:r>
    </w:p>
    <w:p w:rsidR="00972B76" w:rsidRDefault="00C656C0" w:rsidP="00972B76">
      <w:pPr>
        <w:pStyle w:val="a3"/>
        <w:ind w:left="360"/>
        <w:jc w:val="both"/>
        <w:rPr>
          <w:rFonts w:ascii="Times New Roman" w:hAnsi="Times New Roman" w:cs="Times New Roman"/>
          <w:sz w:val="28"/>
          <w:szCs w:val="28"/>
        </w:rPr>
      </w:pPr>
      <w:r w:rsidRPr="00B40E27">
        <w:rPr>
          <w:rFonts w:ascii="Times New Roman" w:hAnsi="Times New Roman" w:cs="Times New Roman"/>
          <w:sz w:val="28"/>
          <w:szCs w:val="28"/>
        </w:rPr>
        <w:t xml:space="preserve">кем? </w:t>
      </w:r>
      <w:r w:rsidR="00972B76">
        <w:rPr>
          <w:rFonts w:ascii="Times New Roman" w:hAnsi="Times New Roman" w:cs="Times New Roman"/>
          <w:sz w:val="28"/>
          <w:szCs w:val="28"/>
        </w:rPr>
        <w:t xml:space="preserve">              книгой</w:t>
      </w:r>
    </w:p>
    <w:p w:rsidR="00C656C0" w:rsidRPr="00B40E27" w:rsidRDefault="00C656C0" w:rsidP="00972B76">
      <w:pPr>
        <w:pStyle w:val="a3"/>
        <w:ind w:left="360"/>
        <w:jc w:val="both"/>
        <w:rPr>
          <w:rFonts w:ascii="Times New Roman" w:hAnsi="Times New Roman" w:cs="Times New Roman"/>
          <w:sz w:val="28"/>
          <w:szCs w:val="28"/>
        </w:rPr>
      </w:pPr>
      <w:r w:rsidRPr="00B40E27">
        <w:rPr>
          <w:rFonts w:ascii="Times New Roman" w:hAnsi="Times New Roman" w:cs="Times New Roman"/>
          <w:sz w:val="28"/>
          <w:szCs w:val="28"/>
        </w:rPr>
        <w:t>чем?</w:t>
      </w:r>
      <w:r w:rsidR="00972B76">
        <w:rPr>
          <w:rFonts w:ascii="Times New Roman" w:hAnsi="Times New Roman" w:cs="Times New Roman"/>
          <w:sz w:val="28"/>
          <w:szCs w:val="28"/>
        </w:rPr>
        <w:t xml:space="preserve">               учителем</w:t>
      </w:r>
    </w:p>
    <w:p w:rsidR="00C656C0" w:rsidRPr="00B40E27" w:rsidRDefault="00144365" w:rsidP="00B40E27">
      <w:pPr>
        <w:pStyle w:val="a3"/>
        <w:jc w:val="both"/>
        <w:rPr>
          <w:rFonts w:ascii="Times New Roman" w:hAnsi="Times New Roman" w:cs="Times New Roman"/>
          <w:sz w:val="28"/>
          <w:szCs w:val="28"/>
        </w:rPr>
      </w:pPr>
      <w:r>
        <w:rPr>
          <w:rFonts w:ascii="Times New Roman" w:hAnsi="Times New Roman" w:cs="Times New Roman"/>
          <w:sz w:val="28"/>
          <w:szCs w:val="28"/>
        </w:rPr>
        <w:t>2</w:t>
      </w:r>
      <w:r w:rsidR="00C656C0" w:rsidRPr="00B40E27">
        <w:rPr>
          <w:rFonts w:ascii="Times New Roman" w:hAnsi="Times New Roman" w:cs="Times New Roman"/>
          <w:sz w:val="28"/>
          <w:szCs w:val="28"/>
        </w:rPr>
        <w:t>. Слова, отвечающие на вопрос кто</w:t>
      </w:r>
      <w:proofErr w:type="gramStart"/>
      <w:r w:rsidR="00C656C0" w:rsidRPr="00B40E27">
        <w:rPr>
          <w:rFonts w:ascii="Times New Roman" w:hAnsi="Times New Roman" w:cs="Times New Roman"/>
          <w:sz w:val="28"/>
          <w:szCs w:val="28"/>
        </w:rPr>
        <w:t xml:space="preserve">?, </w:t>
      </w:r>
      <w:proofErr w:type="gramEnd"/>
      <w:r w:rsidR="00C656C0" w:rsidRPr="00B40E27">
        <w:rPr>
          <w:rFonts w:ascii="Times New Roman" w:hAnsi="Times New Roman" w:cs="Times New Roman"/>
          <w:sz w:val="28"/>
          <w:szCs w:val="28"/>
        </w:rPr>
        <w:t>в предложении являются только подлежащим.</w:t>
      </w:r>
      <w:r w:rsidR="00C656C0" w:rsidRPr="00B40E27">
        <w:rPr>
          <w:rStyle w:val="apple-converted-space"/>
          <w:rFonts w:ascii="Times New Roman" w:hAnsi="Times New Roman" w:cs="Times New Roman"/>
          <w:color w:val="000000"/>
          <w:sz w:val="28"/>
          <w:szCs w:val="28"/>
        </w:rPr>
        <w:t> </w:t>
      </w:r>
      <w:r w:rsidR="00C656C0" w:rsidRPr="00B40E27">
        <w:rPr>
          <w:rFonts w:ascii="Times New Roman" w:hAnsi="Times New Roman" w:cs="Times New Roman"/>
          <w:i/>
          <w:iCs/>
          <w:sz w:val="28"/>
          <w:szCs w:val="28"/>
        </w:rPr>
        <w:t>Да. Нет.</w:t>
      </w:r>
    </w:p>
    <w:p w:rsidR="00C656C0" w:rsidRPr="00B40E27" w:rsidRDefault="00144365" w:rsidP="00B40E27">
      <w:pPr>
        <w:pStyle w:val="a3"/>
        <w:jc w:val="both"/>
        <w:rPr>
          <w:rFonts w:ascii="Times New Roman" w:hAnsi="Times New Roman" w:cs="Times New Roman"/>
          <w:sz w:val="28"/>
          <w:szCs w:val="28"/>
        </w:rPr>
      </w:pPr>
      <w:r>
        <w:rPr>
          <w:rFonts w:ascii="Times New Roman" w:hAnsi="Times New Roman" w:cs="Times New Roman"/>
          <w:sz w:val="28"/>
          <w:szCs w:val="28"/>
        </w:rPr>
        <w:lastRenderedPageBreak/>
        <w:t>3</w:t>
      </w:r>
      <w:r w:rsidR="00C656C0" w:rsidRPr="00B40E27">
        <w:rPr>
          <w:rFonts w:ascii="Times New Roman" w:hAnsi="Times New Roman" w:cs="Times New Roman"/>
          <w:sz w:val="28"/>
          <w:szCs w:val="28"/>
        </w:rPr>
        <w:t>. Слова, отвечающие на вопрос что?, в предложении являются только подлежащим</w:t>
      </w:r>
      <w:proofErr w:type="gramStart"/>
      <w:r w:rsidR="00C656C0" w:rsidRPr="00B40E27">
        <w:rPr>
          <w:rFonts w:ascii="Times New Roman" w:hAnsi="Times New Roman" w:cs="Times New Roman"/>
          <w:sz w:val="28"/>
          <w:szCs w:val="28"/>
        </w:rPr>
        <w:t>.Д</w:t>
      </w:r>
      <w:proofErr w:type="gramEnd"/>
      <w:r w:rsidR="00C656C0" w:rsidRPr="00B40E27">
        <w:rPr>
          <w:rFonts w:ascii="Times New Roman" w:hAnsi="Times New Roman" w:cs="Times New Roman"/>
          <w:sz w:val="28"/>
          <w:szCs w:val="28"/>
        </w:rPr>
        <w:t>а. Нет.</w:t>
      </w:r>
    </w:p>
    <w:p w:rsidR="00C656C0" w:rsidRPr="00B40E27" w:rsidRDefault="00144365" w:rsidP="00B40E27">
      <w:pPr>
        <w:pStyle w:val="a3"/>
        <w:jc w:val="both"/>
        <w:rPr>
          <w:rFonts w:ascii="Times New Roman" w:hAnsi="Times New Roman" w:cs="Times New Roman"/>
          <w:sz w:val="28"/>
          <w:szCs w:val="28"/>
        </w:rPr>
      </w:pPr>
      <w:r>
        <w:rPr>
          <w:rFonts w:ascii="Times New Roman" w:hAnsi="Times New Roman" w:cs="Times New Roman"/>
          <w:sz w:val="28"/>
          <w:szCs w:val="28"/>
        </w:rPr>
        <w:t>4</w:t>
      </w:r>
      <w:r w:rsidR="00C656C0" w:rsidRPr="00B40E27">
        <w:rPr>
          <w:rFonts w:ascii="Times New Roman" w:hAnsi="Times New Roman" w:cs="Times New Roman"/>
          <w:sz w:val="28"/>
          <w:szCs w:val="28"/>
        </w:rPr>
        <w:t>. Слова, отвечающие на вопрос что</w:t>
      </w:r>
      <w:proofErr w:type="gramStart"/>
      <w:r w:rsidR="00C656C0" w:rsidRPr="00B40E27">
        <w:rPr>
          <w:rFonts w:ascii="Times New Roman" w:hAnsi="Times New Roman" w:cs="Times New Roman"/>
          <w:sz w:val="28"/>
          <w:szCs w:val="28"/>
        </w:rPr>
        <w:t xml:space="preserve">?, </w:t>
      </w:r>
      <w:proofErr w:type="gramEnd"/>
      <w:r w:rsidR="00C656C0" w:rsidRPr="00B40E27">
        <w:rPr>
          <w:rFonts w:ascii="Times New Roman" w:hAnsi="Times New Roman" w:cs="Times New Roman"/>
          <w:sz w:val="28"/>
          <w:szCs w:val="28"/>
        </w:rPr>
        <w:t xml:space="preserve">в предложении могут быть только второстепенными членами. </w:t>
      </w:r>
      <w:r w:rsidR="00C656C0"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 xml:space="preserve">Тест </w:t>
      </w:r>
      <w:proofErr w:type="gramStart"/>
      <w:r w:rsidRPr="00B40E27">
        <w:rPr>
          <w:rFonts w:ascii="Times New Roman" w:hAnsi="Times New Roman" w:cs="Times New Roman"/>
          <w:i/>
          <w:iCs/>
          <w:sz w:val="28"/>
          <w:szCs w:val="28"/>
        </w:rPr>
        <w:t>З</w:t>
      </w:r>
      <w:proofErr w:type="gramEnd"/>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1. Имя существительное изменяется по родам. </w:t>
      </w:r>
      <w:r w:rsidRPr="00B40E27">
        <w:rPr>
          <w:rFonts w:ascii="Times New Roman" w:hAnsi="Times New Roman" w:cs="Times New Roman"/>
          <w:i/>
          <w:iCs/>
          <w:sz w:val="28"/>
          <w:szCs w:val="28"/>
        </w:rPr>
        <w:t>Да. Нет.</w:t>
      </w:r>
    </w:p>
    <w:p w:rsidR="00C656C0" w:rsidRPr="00B40E27" w:rsidRDefault="00C656C0" w:rsidP="00B40E27">
      <w:pPr>
        <w:pStyle w:val="a3"/>
        <w:jc w:val="both"/>
        <w:rPr>
          <w:rFonts w:ascii="Times New Roman" w:hAnsi="Times New Roman" w:cs="Times New Roman"/>
          <w:i/>
          <w:iCs/>
          <w:sz w:val="28"/>
          <w:szCs w:val="28"/>
        </w:rPr>
      </w:pPr>
      <w:r w:rsidRPr="00B40E27">
        <w:rPr>
          <w:rFonts w:ascii="Times New Roman" w:hAnsi="Times New Roman" w:cs="Times New Roman"/>
          <w:sz w:val="28"/>
          <w:szCs w:val="28"/>
        </w:rPr>
        <w:t>2. Соедини стрелками.</w:t>
      </w:r>
      <w:r w:rsidRPr="00B40E27">
        <w:rPr>
          <w:rStyle w:val="apple-converted-space"/>
          <w:rFonts w:ascii="Times New Roman" w:hAnsi="Times New Roman" w:cs="Times New Roman"/>
          <w:color w:val="000000"/>
          <w:sz w:val="28"/>
          <w:szCs w:val="28"/>
        </w:rPr>
        <w:t> </w:t>
      </w:r>
      <w:r w:rsidR="00D62F9C">
        <w:rPr>
          <w:rStyle w:val="apple-converted-space"/>
          <w:rFonts w:ascii="Times New Roman" w:hAnsi="Times New Roman" w:cs="Times New Roman"/>
          <w:color w:val="000000"/>
          <w:sz w:val="28"/>
          <w:szCs w:val="28"/>
        </w:rPr>
        <w:t xml:space="preserve">   </w:t>
      </w:r>
      <w:r w:rsidRPr="00B40E27">
        <w:rPr>
          <w:rFonts w:ascii="Times New Roman" w:hAnsi="Times New Roman" w:cs="Times New Roman"/>
          <w:i/>
          <w:iCs/>
          <w:sz w:val="28"/>
          <w:szCs w:val="28"/>
        </w:rPr>
        <w:t xml:space="preserve">Мужской род     </w:t>
      </w:r>
      <w:r w:rsidR="00D62F9C">
        <w:rPr>
          <w:rFonts w:ascii="Times New Roman" w:hAnsi="Times New Roman" w:cs="Times New Roman"/>
          <w:i/>
          <w:iCs/>
          <w:sz w:val="28"/>
          <w:szCs w:val="28"/>
        </w:rPr>
        <w:t>небо</w:t>
      </w:r>
      <w:r w:rsidRPr="00B40E27">
        <w:rPr>
          <w:rFonts w:ascii="Times New Roman" w:hAnsi="Times New Roman" w:cs="Times New Roman"/>
          <w:sz w:val="28"/>
          <w:szCs w:val="28"/>
        </w:rPr>
        <w:t xml:space="preserve">, </w:t>
      </w:r>
      <w:r w:rsidR="00D62F9C">
        <w:rPr>
          <w:rFonts w:ascii="Times New Roman" w:hAnsi="Times New Roman" w:cs="Times New Roman"/>
          <w:i/>
          <w:iCs/>
          <w:sz w:val="28"/>
          <w:szCs w:val="28"/>
        </w:rPr>
        <w:t>солнышко</w:t>
      </w:r>
      <w:r w:rsidRPr="00B40E27">
        <w:rPr>
          <w:rFonts w:ascii="Times New Roman" w:hAnsi="Times New Roman" w:cs="Times New Roman"/>
          <w:i/>
          <w:iCs/>
          <w:sz w:val="28"/>
          <w:szCs w:val="28"/>
        </w:rPr>
        <w:t xml:space="preserve"> </w:t>
      </w:r>
    </w:p>
    <w:p w:rsidR="00C656C0" w:rsidRPr="00B40E27" w:rsidRDefault="00C656C0" w:rsidP="00B40E27">
      <w:pPr>
        <w:pStyle w:val="a3"/>
        <w:jc w:val="both"/>
        <w:rPr>
          <w:rFonts w:ascii="Times New Roman" w:hAnsi="Times New Roman" w:cs="Times New Roman"/>
          <w:i/>
          <w:iCs/>
          <w:sz w:val="28"/>
          <w:szCs w:val="28"/>
        </w:rPr>
      </w:pPr>
      <w:r w:rsidRPr="00B40E27">
        <w:rPr>
          <w:rFonts w:ascii="Times New Roman" w:hAnsi="Times New Roman" w:cs="Times New Roman"/>
          <w:i/>
          <w:iCs/>
          <w:sz w:val="28"/>
          <w:szCs w:val="28"/>
        </w:rPr>
        <w:t xml:space="preserve">                                       Женский род       </w:t>
      </w:r>
      <w:r w:rsidR="00D62F9C">
        <w:rPr>
          <w:rFonts w:ascii="Times New Roman" w:hAnsi="Times New Roman" w:cs="Times New Roman"/>
          <w:i/>
          <w:iCs/>
          <w:sz w:val="28"/>
          <w:szCs w:val="28"/>
        </w:rPr>
        <w:t>двор</w:t>
      </w:r>
      <w:r w:rsidRPr="00B40E27">
        <w:rPr>
          <w:rFonts w:ascii="Times New Roman" w:hAnsi="Times New Roman" w:cs="Times New Roman"/>
          <w:sz w:val="28"/>
          <w:szCs w:val="28"/>
        </w:rPr>
        <w:t xml:space="preserve">, </w:t>
      </w:r>
      <w:r w:rsidR="00A460D9">
        <w:rPr>
          <w:rFonts w:ascii="Times New Roman" w:hAnsi="Times New Roman" w:cs="Times New Roman"/>
          <w:i/>
          <w:iCs/>
          <w:sz w:val="28"/>
          <w:szCs w:val="28"/>
        </w:rPr>
        <w:t>мир</w:t>
      </w:r>
      <w:r w:rsidRPr="00B40E27">
        <w:rPr>
          <w:rFonts w:ascii="Times New Roman" w:hAnsi="Times New Roman" w:cs="Times New Roman"/>
          <w:i/>
          <w:iCs/>
          <w:sz w:val="28"/>
          <w:szCs w:val="28"/>
        </w:rPr>
        <w:t xml:space="preserve">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 xml:space="preserve">                                       Средний род        </w:t>
      </w:r>
      <w:r w:rsidR="00D62F9C">
        <w:rPr>
          <w:rFonts w:ascii="Times New Roman" w:hAnsi="Times New Roman" w:cs="Times New Roman"/>
          <w:i/>
          <w:iCs/>
          <w:sz w:val="28"/>
          <w:szCs w:val="28"/>
        </w:rPr>
        <w:t>ночь</w:t>
      </w:r>
      <w:r w:rsidRPr="00B40E27">
        <w:rPr>
          <w:rFonts w:ascii="Times New Roman" w:hAnsi="Times New Roman" w:cs="Times New Roman"/>
          <w:sz w:val="28"/>
          <w:szCs w:val="28"/>
        </w:rPr>
        <w:t xml:space="preserve">, </w:t>
      </w:r>
      <w:r w:rsidRPr="00B40E27">
        <w:rPr>
          <w:rFonts w:ascii="Times New Roman" w:hAnsi="Times New Roman" w:cs="Times New Roman"/>
          <w:i/>
          <w:iCs/>
          <w:sz w:val="28"/>
          <w:szCs w:val="28"/>
        </w:rPr>
        <w:t>день</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Исключи лишнее слово.</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 xml:space="preserve">а) </w:t>
      </w:r>
      <w:r w:rsidR="00FA6B83">
        <w:rPr>
          <w:rFonts w:ascii="Times New Roman" w:hAnsi="Times New Roman" w:cs="Times New Roman"/>
          <w:i/>
          <w:iCs/>
          <w:sz w:val="28"/>
          <w:szCs w:val="28"/>
        </w:rPr>
        <w:t>Холодный, холод, похолодание, зима.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б)</w:t>
      </w:r>
      <w:r w:rsidR="00B813FC" w:rsidRPr="00B813FC">
        <w:rPr>
          <w:rFonts w:ascii="Times New Roman" w:hAnsi="Times New Roman" w:cs="Times New Roman"/>
          <w:i/>
          <w:iCs/>
          <w:sz w:val="28"/>
          <w:szCs w:val="28"/>
        </w:rPr>
        <w:t xml:space="preserve"> </w:t>
      </w:r>
      <w:r w:rsidR="00B813FC">
        <w:rPr>
          <w:rFonts w:ascii="Times New Roman" w:hAnsi="Times New Roman" w:cs="Times New Roman"/>
          <w:i/>
          <w:iCs/>
          <w:sz w:val="28"/>
          <w:szCs w:val="28"/>
        </w:rPr>
        <w:t>Дождь, дождливый, осень, дождик.</w:t>
      </w:r>
      <w:r w:rsidRPr="00B40E27">
        <w:rPr>
          <w:rFonts w:ascii="Times New Roman" w:hAnsi="Times New Roman" w:cs="Times New Roman"/>
          <w:i/>
          <w:iCs/>
          <w:sz w:val="28"/>
          <w:szCs w:val="28"/>
        </w:rPr>
        <w:t xml:space="preserve"> </w:t>
      </w:r>
    </w:p>
    <w:p w:rsidR="00C656C0" w:rsidRDefault="00C656C0" w:rsidP="00B40E27">
      <w:pPr>
        <w:pStyle w:val="a3"/>
        <w:jc w:val="both"/>
        <w:rPr>
          <w:rFonts w:ascii="Times New Roman" w:hAnsi="Times New Roman" w:cs="Times New Roman"/>
          <w:i/>
          <w:iCs/>
          <w:sz w:val="28"/>
          <w:szCs w:val="28"/>
        </w:rPr>
      </w:pPr>
      <w:r w:rsidRPr="00B40E27">
        <w:rPr>
          <w:rFonts w:ascii="Times New Roman" w:hAnsi="Times New Roman" w:cs="Times New Roman"/>
          <w:i/>
          <w:iCs/>
          <w:sz w:val="28"/>
          <w:szCs w:val="28"/>
        </w:rPr>
        <w:t xml:space="preserve">в) </w:t>
      </w:r>
      <w:r w:rsidR="00FA6B83">
        <w:rPr>
          <w:rFonts w:ascii="Times New Roman" w:hAnsi="Times New Roman" w:cs="Times New Roman"/>
          <w:i/>
          <w:iCs/>
          <w:sz w:val="28"/>
          <w:szCs w:val="28"/>
        </w:rPr>
        <w:t xml:space="preserve">Солнце, лето, </w:t>
      </w:r>
      <w:proofErr w:type="gramStart"/>
      <w:r w:rsidR="00FA6B83">
        <w:rPr>
          <w:rFonts w:ascii="Times New Roman" w:hAnsi="Times New Roman" w:cs="Times New Roman"/>
          <w:i/>
          <w:iCs/>
          <w:sz w:val="28"/>
          <w:szCs w:val="28"/>
        </w:rPr>
        <w:t>солнечный</w:t>
      </w:r>
      <w:proofErr w:type="gramEnd"/>
      <w:r w:rsidR="00FA6B83">
        <w:rPr>
          <w:rFonts w:ascii="Times New Roman" w:hAnsi="Times New Roman" w:cs="Times New Roman"/>
          <w:i/>
          <w:iCs/>
          <w:sz w:val="28"/>
          <w:szCs w:val="28"/>
        </w:rPr>
        <w:t>, солнышко.</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Тест 4</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1. Выбери верное утверждение.</w:t>
      </w:r>
    </w:p>
    <w:p w:rsidR="00C656C0" w:rsidRPr="00B40E27" w:rsidRDefault="00C656C0" w:rsidP="00B40E27">
      <w:pPr>
        <w:pStyle w:val="a3"/>
        <w:jc w:val="both"/>
        <w:rPr>
          <w:rFonts w:ascii="Times New Roman" w:hAnsi="Times New Roman" w:cs="Times New Roman"/>
          <w:sz w:val="28"/>
          <w:szCs w:val="28"/>
        </w:rPr>
      </w:pPr>
      <w:proofErr w:type="gramStart"/>
      <w:r w:rsidRPr="00B40E27">
        <w:rPr>
          <w:rFonts w:ascii="Times New Roman" w:hAnsi="Times New Roman" w:cs="Times New Roman"/>
          <w:i/>
          <w:iCs/>
          <w:sz w:val="28"/>
          <w:szCs w:val="28"/>
        </w:rPr>
        <w:t>а} Имена собственные пишутся с большой буквы.</w:t>
      </w:r>
      <w:proofErr w:type="gramEnd"/>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б) Имена собственные пишутся с маленькой буквы.</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2. Дополни предложение существительным в нужном роде.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 xml:space="preserve">а) </w:t>
      </w:r>
      <w:proofErr w:type="gramStart"/>
      <w:r w:rsidRPr="00B40E27">
        <w:rPr>
          <w:rFonts w:ascii="Times New Roman" w:hAnsi="Times New Roman" w:cs="Times New Roman"/>
          <w:i/>
          <w:iCs/>
          <w:sz w:val="28"/>
          <w:szCs w:val="28"/>
        </w:rPr>
        <w:t>Интересная</w:t>
      </w:r>
      <w:proofErr w:type="gramEnd"/>
      <w:r w:rsidRPr="00B40E27">
        <w:rPr>
          <w:rFonts w:ascii="Times New Roman" w:hAnsi="Times New Roman" w:cs="Times New Roman"/>
          <w:i/>
          <w:iCs/>
          <w:sz w:val="28"/>
          <w:szCs w:val="28"/>
        </w:rPr>
        <w:t>.........</w:t>
      </w:r>
      <w:r w:rsidRPr="00B40E27">
        <w:rPr>
          <w:rStyle w:val="apple-converted-space"/>
          <w:rFonts w:ascii="Times New Roman" w:hAnsi="Times New Roman" w:cs="Times New Roman"/>
          <w:b/>
          <w:bCs/>
          <w:i/>
          <w:iCs/>
          <w:color w:val="000000"/>
          <w:sz w:val="28"/>
          <w:szCs w:val="28"/>
        </w:rPr>
        <w:t> </w:t>
      </w:r>
      <w:r w:rsidRPr="00B40E27">
        <w:rPr>
          <w:rFonts w:ascii="Times New Roman" w:hAnsi="Times New Roman" w:cs="Times New Roman"/>
          <w:i/>
          <w:iCs/>
          <w:sz w:val="28"/>
          <w:szCs w:val="28"/>
        </w:rPr>
        <w:t>стоит</w:t>
      </w:r>
      <w:r w:rsidRPr="00B40E27">
        <w:rPr>
          <w:rStyle w:val="apple-converted-space"/>
          <w:rFonts w:ascii="Times New Roman" w:hAnsi="Times New Roman" w:cs="Times New Roman"/>
          <w:i/>
          <w:iCs/>
          <w:color w:val="000000"/>
          <w:sz w:val="28"/>
          <w:szCs w:val="28"/>
        </w:rPr>
        <w:t> </w:t>
      </w:r>
      <w:r w:rsidRPr="00B40E27">
        <w:rPr>
          <w:rFonts w:ascii="Times New Roman" w:hAnsi="Times New Roman" w:cs="Times New Roman"/>
          <w:i/>
          <w:iCs/>
          <w:sz w:val="28"/>
          <w:szCs w:val="28"/>
        </w:rPr>
        <w:t>на полке.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б) Ночное звёздное</w:t>
      </w:r>
      <w:proofErr w:type="gramStart"/>
      <w:r w:rsidRPr="00B40E27">
        <w:rPr>
          <w:rFonts w:ascii="Times New Roman" w:hAnsi="Times New Roman" w:cs="Times New Roman"/>
          <w:i/>
          <w:iCs/>
          <w:sz w:val="28"/>
          <w:szCs w:val="28"/>
        </w:rPr>
        <w:t xml:space="preserve"> ......... </w:t>
      </w:r>
      <w:proofErr w:type="gramEnd"/>
      <w:r w:rsidRPr="00B40E27">
        <w:rPr>
          <w:rFonts w:ascii="Times New Roman" w:hAnsi="Times New Roman" w:cs="Times New Roman"/>
          <w:i/>
          <w:iCs/>
          <w:sz w:val="28"/>
          <w:szCs w:val="28"/>
        </w:rPr>
        <w:t>привлекает</w:t>
      </w:r>
      <w:r w:rsidRPr="00B40E27">
        <w:rPr>
          <w:rStyle w:val="apple-converted-space"/>
          <w:rFonts w:ascii="Times New Roman" w:hAnsi="Times New Roman" w:cs="Times New Roman"/>
          <w:b/>
          <w:bCs/>
          <w:i/>
          <w:iCs/>
          <w:color w:val="000000"/>
          <w:sz w:val="28"/>
          <w:szCs w:val="28"/>
        </w:rPr>
        <w:t> </w:t>
      </w:r>
      <w:r w:rsidRPr="00B40E27">
        <w:rPr>
          <w:rFonts w:ascii="Times New Roman" w:hAnsi="Times New Roman" w:cs="Times New Roman"/>
          <w:i/>
          <w:iCs/>
          <w:sz w:val="28"/>
          <w:szCs w:val="28"/>
        </w:rPr>
        <w:t>моё</w:t>
      </w:r>
      <w:r w:rsidR="00B9567E">
        <w:rPr>
          <w:rFonts w:ascii="Times New Roman" w:hAnsi="Times New Roman" w:cs="Times New Roman"/>
          <w:sz w:val="28"/>
          <w:szCs w:val="28"/>
        </w:rPr>
        <w:t xml:space="preserve"> </w:t>
      </w:r>
      <w:r w:rsidRPr="00B40E27">
        <w:rPr>
          <w:rFonts w:ascii="Times New Roman" w:hAnsi="Times New Roman" w:cs="Times New Roman"/>
          <w:i/>
          <w:iCs/>
          <w:sz w:val="28"/>
          <w:szCs w:val="28"/>
        </w:rPr>
        <w:t>внимание.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i/>
          <w:iCs/>
          <w:sz w:val="28"/>
          <w:szCs w:val="28"/>
        </w:rPr>
        <w:t xml:space="preserve">в) Как прекрасно кататься на лыжах в </w:t>
      </w:r>
      <w:proofErr w:type="gramStart"/>
      <w:r w:rsidRPr="00B40E27">
        <w:rPr>
          <w:rFonts w:ascii="Times New Roman" w:hAnsi="Times New Roman" w:cs="Times New Roman"/>
          <w:i/>
          <w:iCs/>
          <w:sz w:val="28"/>
          <w:szCs w:val="28"/>
        </w:rPr>
        <w:t>морозный</w:t>
      </w:r>
      <w:proofErr w:type="gramEnd"/>
      <w:r w:rsidRPr="00B40E27">
        <w:rPr>
          <w:rFonts w:ascii="Times New Roman" w:hAnsi="Times New Roman" w:cs="Times New Roman"/>
          <w:i/>
          <w:iCs/>
          <w:sz w:val="28"/>
          <w:szCs w:val="28"/>
        </w:rPr>
        <w:t xml:space="preserve"> ............ !</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Выбери верное утверждение.</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а) Имена существительные бывают только мужского и женского рода.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б) Имена существительные</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бывают мужского, женского и среднего рода.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4.</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Укажи грамматически правильную последовательность</w:t>
      </w:r>
      <w:r w:rsidRPr="00B40E27">
        <w:rPr>
          <w:rStyle w:val="apple-converted-space"/>
          <w:rFonts w:ascii="Times New Roman" w:hAnsi="Times New Roman" w:cs="Times New Roman"/>
          <w:b/>
          <w:bCs/>
          <w:color w:val="000000"/>
          <w:sz w:val="28"/>
          <w:szCs w:val="28"/>
        </w:rPr>
        <w:t> </w:t>
      </w:r>
      <w:r w:rsidRPr="00B40E27">
        <w:rPr>
          <w:rFonts w:ascii="Times New Roman" w:hAnsi="Times New Roman" w:cs="Times New Roman"/>
          <w:sz w:val="28"/>
          <w:szCs w:val="28"/>
        </w:rPr>
        <w:t>слов, поставив в скобках цифры 1,2,3,4,5.</w:t>
      </w:r>
    </w:p>
    <w:p w:rsidR="00C656C0" w:rsidRPr="00B40E27" w:rsidRDefault="00A30611"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16BF9">
        <w:rPr>
          <w:rFonts w:ascii="Times New Roman" w:hAnsi="Times New Roman" w:cs="Times New Roman"/>
          <w:sz w:val="28"/>
          <w:szCs w:val="28"/>
        </w:rPr>
        <w:t xml:space="preserve">В </w:t>
      </w:r>
      <w:r w:rsidR="00C656C0" w:rsidRPr="00B40E27">
        <w:rPr>
          <w:rFonts w:ascii="Times New Roman" w:hAnsi="Times New Roman" w:cs="Times New Roman"/>
          <w:sz w:val="28"/>
          <w:szCs w:val="28"/>
        </w:rPr>
        <w:t>практике перед уроками контроля, проверки и коррекции знаний регулярно предлагается аналитический тест уровня усвоения изученной темы, ориентированный на личностные достижения ребят.</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1. Сможешь ли ты безошибочно найти в тексте имя существительное?</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Всегда. Не всегда.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2. Уверен ли ты в том, что всегда правильно определишь число имени существительного?</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Всегда. Не всегда.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3. Затрудняешься ли ты в определении рода имен существительных?</w:t>
      </w:r>
      <w:r w:rsidRPr="00B40E27">
        <w:rPr>
          <w:rStyle w:val="apple-converted-space"/>
          <w:rFonts w:ascii="Times New Roman" w:hAnsi="Times New Roman" w:cs="Times New Roman"/>
          <w:color w:val="000000"/>
          <w:sz w:val="28"/>
          <w:szCs w:val="28"/>
        </w:rPr>
        <w:t> </w:t>
      </w:r>
      <w:r w:rsidRPr="00B40E27">
        <w:rPr>
          <w:rFonts w:ascii="Times New Roman" w:hAnsi="Times New Roman" w:cs="Times New Roman"/>
          <w:i/>
          <w:iCs/>
          <w:sz w:val="28"/>
          <w:szCs w:val="28"/>
        </w:rPr>
        <w:t>Всегда. Не всегда.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4. Испытываешь ли ты трудности в написании имен собственных и нарицательных? </w:t>
      </w:r>
      <w:r w:rsidRPr="00B40E27">
        <w:rPr>
          <w:rFonts w:ascii="Times New Roman" w:hAnsi="Times New Roman" w:cs="Times New Roman"/>
          <w:i/>
          <w:iCs/>
          <w:sz w:val="28"/>
          <w:szCs w:val="28"/>
        </w:rPr>
        <w:t>Всегда. Не всегда.</w:t>
      </w:r>
    </w:p>
    <w:p w:rsidR="00C656C0" w:rsidRDefault="00C656C0" w:rsidP="00B40E27">
      <w:pPr>
        <w:pStyle w:val="a3"/>
        <w:jc w:val="both"/>
        <w:rPr>
          <w:rFonts w:ascii="Times New Roman" w:hAnsi="Times New Roman" w:cs="Times New Roman"/>
          <w:i/>
          <w:iCs/>
          <w:sz w:val="28"/>
          <w:szCs w:val="28"/>
        </w:rPr>
      </w:pPr>
      <w:r w:rsidRPr="00B40E27">
        <w:rPr>
          <w:rFonts w:ascii="Times New Roman" w:hAnsi="Times New Roman" w:cs="Times New Roman"/>
          <w:sz w:val="28"/>
          <w:szCs w:val="28"/>
        </w:rPr>
        <w:t xml:space="preserve">5. Понимаешь ли ты различия между одушевленными и неодушевленными предметами? </w:t>
      </w:r>
      <w:r w:rsidRPr="00B40E27">
        <w:rPr>
          <w:rFonts w:ascii="Times New Roman" w:hAnsi="Times New Roman" w:cs="Times New Roman"/>
          <w:i/>
          <w:iCs/>
          <w:sz w:val="28"/>
          <w:szCs w:val="28"/>
        </w:rPr>
        <w:t>Всегда. Не всегда.</w:t>
      </w:r>
    </w:p>
    <w:p w:rsidR="001B0D9B" w:rsidRPr="001B0D9B" w:rsidRDefault="001B0D9B" w:rsidP="00B40E27">
      <w:pPr>
        <w:pStyle w:val="a3"/>
        <w:jc w:val="both"/>
        <w:rPr>
          <w:rFonts w:ascii="Times New Roman" w:hAnsi="Times New Roman" w:cs="Times New Roman"/>
          <w:sz w:val="28"/>
          <w:szCs w:val="28"/>
        </w:rPr>
      </w:pPr>
      <w:r w:rsidRPr="001B0D9B">
        <w:rPr>
          <w:rFonts w:ascii="Times New Roman" w:hAnsi="Times New Roman" w:cs="Times New Roman"/>
          <w:iCs/>
          <w:sz w:val="28"/>
          <w:szCs w:val="28"/>
        </w:rPr>
        <w:t>При контроле знаний учащихся существенную рол</w:t>
      </w:r>
      <w:r>
        <w:rPr>
          <w:rFonts w:ascii="Times New Roman" w:hAnsi="Times New Roman" w:cs="Times New Roman"/>
          <w:iCs/>
          <w:sz w:val="28"/>
          <w:szCs w:val="28"/>
        </w:rPr>
        <w:t>ь</w:t>
      </w:r>
      <w:r w:rsidRPr="001B0D9B">
        <w:rPr>
          <w:rFonts w:ascii="Times New Roman" w:hAnsi="Times New Roman" w:cs="Times New Roman"/>
          <w:iCs/>
          <w:sz w:val="28"/>
          <w:szCs w:val="28"/>
        </w:rPr>
        <w:t xml:space="preserve"> играет диктанты.</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Тексты диктантов подбираются средней трудности с расчетом на возможность их выполнения всеми детьми. Каждый текст</w:t>
      </w:r>
      <w:r w:rsidR="001B0D9B">
        <w:rPr>
          <w:rFonts w:ascii="Times New Roman" w:hAnsi="Times New Roman" w:cs="Times New Roman"/>
          <w:sz w:val="28"/>
          <w:szCs w:val="28"/>
        </w:rPr>
        <w:t>,</w:t>
      </w:r>
      <w:r w:rsidRPr="00B40E27">
        <w:rPr>
          <w:rFonts w:ascii="Times New Roman" w:hAnsi="Times New Roman" w:cs="Times New Roman"/>
          <w:sz w:val="28"/>
          <w:szCs w:val="28"/>
        </w:rPr>
        <w:t xml:space="preserve">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r w:rsidRPr="00B40E27">
        <w:rPr>
          <w:rFonts w:ascii="Times New Roman" w:hAnsi="Times New Roman" w:cs="Times New Roman"/>
          <w:sz w:val="28"/>
          <w:szCs w:val="28"/>
        </w:rPr>
        <w:lastRenderedPageBreak/>
        <w:t>Нецелесообразно включать в диктанты и слова, правописание которых находится на стадии изучения</w:t>
      </w:r>
    </w:p>
    <w:p w:rsidR="00C656C0" w:rsidRPr="00B40E27" w:rsidRDefault="0044094C"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C656C0" w:rsidRPr="00B40E27" w:rsidRDefault="0044094C"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Для контрольных списываний предлагаются связные тексты с пропущенными знаками препинания. Для изложений предлагаются тексты повествовательного характера с четкой сюжетной линией. Постепенно можно использовать тексты с несложными описаниями - пейзажа, портрета и т.п.</w:t>
      </w:r>
    </w:p>
    <w:p w:rsidR="0005507F" w:rsidRDefault="009F7A52"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В </w:t>
      </w:r>
      <w:r w:rsidR="00C656C0" w:rsidRPr="00B40E27">
        <w:rPr>
          <w:rFonts w:ascii="Times New Roman" w:hAnsi="Times New Roman" w:cs="Times New Roman"/>
          <w:sz w:val="28"/>
          <w:szCs w:val="28"/>
        </w:rPr>
        <w:t xml:space="preserve">национальной школе проверяются следующие умения и навыки, связанные с читательской деятельностью: </w:t>
      </w:r>
    </w:p>
    <w:p w:rsidR="0005507F" w:rsidRDefault="0005507F"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навык осознанного чтения в определенном темпе (вслух</w:t>
      </w:r>
      <w:r>
        <w:rPr>
          <w:rFonts w:ascii="Times New Roman" w:hAnsi="Times New Roman" w:cs="Times New Roman"/>
          <w:sz w:val="28"/>
          <w:szCs w:val="28"/>
        </w:rPr>
        <w:t xml:space="preserve"> и </w:t>
      </w:r>
      <w:r w:rsidR="002818A9">
        <w:rPr>
          <w:rFonts w:ascii="Times New Roman" w:hAnsi="Times New Roman" w:cs="Times New Roman"/>
          <w:sz w:val="28"/>
          <w:szCs w:val="28"/>
        </w:rPr>
        <w:t>"про себя"</w:t>
      </w:r>
      <w:r w:rsidR="00C656C0" w:rsidRPr="00B40E27">
        <w:rPr>
          <w:rFonts w:ascii="Times New Roman" w:hAnsi="Times New Roman" w:cs="Times New Roman"/>
          <w:sz w:val="28"/>
          <w:szCs w:val="28"/>
        </w:rPr>
        <w:t xml:space="preserve">); </w:t>
      </w:r>
    </w:p>
    <w:p w:rsidR="0005507F" w:rsidRDefault="0005507F"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умения выразитель</w:t>
      </w:r>
      <w:r>
        <w:rPr>
          <w:rFonts w:ascii="Times New Roman" w:hAnsi="Times New Roman" w:cs="Times New Roman"/>
          <w:sz w:val="28"/>
          <w:szCs w:val="28"/>
        </w:rPr>
        <w:t>но читать и пересказывать текст;</w:t>
      </w:r>
      <w:r w:rsidR="00C656C0" w:rsidRPr="00B40E27">
        <w:rPr>
          <w:rFonts w:ascii="Times New Roman" w:hAnsi="Times New Roman" w:cs="Times New Roman"/>
          <w:sz w:val="28"/>
          <w:szCs w:val="28"/>
        </w:rPr>
        <w:t xml:space="preserve"> </w:t>
      </w:r>
    </w:p>
    <w:p w:rsidR="00C656C0" w:rsidRPr="00B40E27" w:rsidRDefault="0005507F"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учить наизусть стихотворение, прозаическое произведение.</w:t>
      </w:r>
    </w:p>
    <w:p w:rsidR="00C656C0" w:rsidRPr="00B40E27" w:rsidRDefault="0005507F"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C656C0" w:rsidRPr="00B40E27" w:rsidRDefault="00E20073"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C656C0" w:rsidRPr="00B40E27"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w:t>
      </w:r>
      <w:r w:rsidR="00E20073">
        <w:rPr>
          <w:rFonts w:ascii="Times New Roman" w:hAnsi="Times New Roman" w:cs="Times New Roman"/>
          <w:sz w:val="28"/>
          <w:szCs w:val="28"/>
        </w:rPr>
        <w:t xml:space="preserve">       </w:t>
      </w:r>
      <w:r w:rsidRPr="00B40E27">
        <w:rPr>
          <w:rFonts w:ascii="Times New Roman" w:hAnsi="Times New Roman" w:cs="Times New Roman"/>
          <w:sz w:val="28"/>
          <w:szCs w:val="28"/>
        </w:rPr>
        <w:t xml:space="preserve">Чтение и читательская деятельность учащихся по уровню обучения  имеет специфические особенности. Если у ученика на начальной стадии изучения русского языка,  чтение выступает объектом усвоения (осваиваются способы чтения, ведется работа над пониманием прочитанных слов, предложений и небольших текстов), то дальше по мере изучения языка, чтение постепенно становится обще-учебным умением. Одним из показателей этого является изменение соотношения чтения "про себя" и вслух.          </w:t>
      </w:r>
    </w:p>
    <w:p w:rsidR="00C656C0" w:rsidRPr="00B40E27" w:rsidRDefault="006372B4"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C656C0" w:rsidRPr="00B40E27">
        <w:rPr>
          <w:rFonts w:ascii="Times New Roman" w:hAnsi="Times New Roman" w:cs="Times New Roman"/>
          <w:sz w:val="28"/>
          <w:szCs w:val="28"/>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w:t>
      </w:r>
    </w:p>
    <w:p w:rsidR="00B9567E"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 xml:space="preserve">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w:t>
      </w:r>
      <w:r w:rsidRPr="00B40E27">
        <w:rPr>
          <w:rFonts w:ascii="Times New Roman" w:hAnsi="Times New Roman" w:cs="Times New Roman"/>
          <w:sz w:val="28"/>
          <w:szCs w:val="28"/>
        </w:rPr>
        <w:lastRenderedPageBreak/>
        <w:t>самостоятельные работы с книгой, иллюстрациями и оглавлением. Целесообразно для этого использовать и тестовые зада</w:t>
      </w:r>
      <w:r w:rsidR="00B9567E">
        <w:rPr>
          <w:rFonts w:ascii="Times New Roman" w:hAnsi="Times New Roman" w:cs="Times New Roman"/>
          <w:sz w:val="28"/>
          <w:szCs w:val="28"/>
        </w:rPr>
        <w:t xml:space="preserve">ния как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"Закончи предложение"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1) Особая форма глагола, обозначающая признак предмета по действию ….. 2) Причастия объединяют в себе свойства двух частей речи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3) Причастия бывают …..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4) Причастие с зависимыми словами образует ….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5) Причастие отвечает на вопросы ….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6) Причастия образуются с помощью суффиксов ….</w:t>
      </w:r>
    </w:p>
    <w:p w:rsidR="00B9567E" w:rsidRDefault="00B9567E" w:rsidP="00B40E27">
      <w:pPr>
        <w:pStyle w:val="a3"/>
        <w:jc w:val="both"/>
        <w:rPr>
          <w:rFonts w:ascii="Times New Roman" w:hAnsi="Times New Roman" w:cs="Times New Roman"/>
          <w:sz w:val="28"/>
          <w:szCs w:val="28"/>
        </w:rPr>
      </w:pPr>
      <w:r>
        <w:rPr>
          <w:rFonts w:ascii="Times New Roman" w:hAnsi="Times New Roman" w:cs="Times New Roman"/>
          <w:sz w:val="28"/>
          <w:szCs w:val="28"/>
        </w:rPr>
        <w:t>"Объясните письменно"</w:t>
      </w:r>
    </w:p>
    <w:p w:rsidR="00B9567E" w:rsidRDefault="00CE44A7" w:rsidP="00CE44A7">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B9567E">
        <w:rPr>
          <w:rFonts w:ascii="Times New Roman" w:hAnsi="Times New Roman" w:cs="Times New Roman"/>
          <w:sz w:val="28"/>
          <w:szCs w:val="28"/>
        </w:rPr>
        <w:t>Почему в словах лесной</w:t>
      </w:r>
      <w:r w:rsidR="00763E98">
        <w:rPr>
          <w:rFonts w:ascii="Times New Roman" w:hAnsi="Times New Roman" w:cs="Times New Roman"/>
          <w:sz w:val="28"/>
          <w:szCs w:val="28"/>
        </w:rPr>
        <w:t>, л</w:t>
      </w:r>
      <w:r w:rsidR="00B9567E">
        <w:rPr>
          <w:rFonts w:ascii="Times New Roman" w:hAnsi="Times New Roman" w:cs="Times New Roman"/>
          <w:sz w:val="28"/>
          <w:szCs w:val="28"/>
        </w:rPr>
        <w:t>есистый, лесник, лесничий пишется буква "е"?</w:t>
      </w:r>
    </w:p>
    <w:p w:rsidR="00B9567E" w:rsidRDefault="00CE44A7" w:rsidP="00B40E27">
      <w:pPr>
        <w:pStyle w:val="a3"/>
        <w:jc w:val="both"/>
        <w:rPr>
          <w:rFonts w:ascii="Times New Roman" w:hAnsi="Times New Roman" w:cs="Times New Roman"/>
          <w:sz w:val="28"/>
          <w:szCs w:val="28"/>
        </w:rPr>
      </w:pPr>
      <w:r>
        <w:rPr>
          <w:rFonts w:ascii="Times New Roman" w:hAnsi="Times New Roman" w:cs="Times New Roman"/>
          <w:sz w:val="28"/>
          <w:szCs w:val="28"/>
        </w:rPr>
        <w:t>2) Почему в слове витамин вторая буква "и"?</w:t>
      </w:r>
    </w:p>
    <w:p w:rsidR="00C656C0" w:rsidRDefault="00144365" w:rsidP="00B40E27">
      <w:pPr>
        <w:pStyle w:val="a3"/>
        <w:jc w:val="both"/>
        <w:rPr>
          <w:rFonts w:ascii="Times New Roman" w:hAnsi="Times New Roman" w:cs="Times New Roman"/>
          <w:sz w:val="28"/>
          <w:szCs w:val="28"/>
        </w:rPr>
      </w:pPr>
      <w:r>
        <w:rPr>
          <w:rFonts w:ascii="Times New Roman" w:hAnsi="Times New Roman" w:cs="Times New Roman"/>
          <w:sz w:val="28"/>
          <w:szCs w:val="28"/>
        </w:rPr>
        <w:t xml:space="preserve"> "Найди ошибку" </w:t>
      </w:r>
    </w:p>
    <w:p w:rsidR="00144365" w:rsidRDefault="00144365" w:rsidP="0014436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 учебниках, словарях, энциклопедиях, научных статьях и книгах используется научный стиль.</w:t>
      </w:r>
    </w:p>
    <w:p w:rsidR="00144365" w:rsidRDefault="00144365" w:rsidP="0014436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Основная цель научного стиля речи – точная передача научной информации.</w:t>
      </w:r>
    </w:p>
    <w:p w:rsidR="00DA1278" w:rsidRPr="00DA1278" w:rsidRDefault="00144365" w:rsidP="00144365">
      <w:pPr>
        <w:pStyle w:val="a3"/>
        <w:numPr>
          <w:ilvl w:val="0"/>
          <w:numId w:val="3"/>
        </w:numPr>
        <w:jc w:val="both"/>
        <w:rPr>
          <w:rFonts w:ascii="Times New Roman" w:hAnsi="Times New Roman" w:cs="Times New Roman"/>
          <w:sz w:val="28"/>
          <w:szCs w:val="28"/>
        </w:rPr>
      </w:pPr>
      <w:r w:rsidRPr="00DA1278">
        <w:rPr>
          <w:rFonts w:ascii="Times New Roman" w:hAnsi="Times New Roman" w:cs="Times New Roman"/>
          <w:sz w:val="28"/>
          <w:szCs w:val="28"/>
        </w:rPr>
        <w:t xml:space="preserve">Для научного стиля характерно использование образных средств. </w:t>
      </w:r>
    </w:p>
    <w:p w:rsidR="00DA1278" w:rsidRDefault="00DA1278" w:rsidP="00DA1278">
      <w:pPr>
        <w:pStyle w:val="a3"/>
        <w:numPr>
          <w:ilvl w:val="0"/>
          <w:numId w:val="3"/>
        </w:numPr>
        <w:jc w:val="both"/>
        <w:rPr>
          <w:rFonts w:ascii="Times New Roman" w:hAnsi="Times New Roman" w:cs="Times New Roman"/>
          <w:sz w:val="28"/>
          <w:szCs w:val="28"/>
        </w:rPr>
      </w:pPr>
      <w:r w:rsidRPr="00DA1278">
        <w:rPr>
          <w:rFonts w:ascii="Times New Roman" w:hAnsi="Times New Roman" w:cs="Times New Roman"/>
          <w:sz w:val="28"/>
          <w:szCs w:val="28"/>
        </w:rPr>
        <w:t xml:space="preserve">Для научного стиля характерно </w:t>
      </w:r>
      <w:r>
        <w:rPr>
          <w:rFonts w:ascii="Times New Roman" w:hAnsi="Times New Roman" w:cs="Times New Roman"/>
          <w:sz w:val="28"/>
          <w:szCs w:val="28"/>
        </w:rPr>
        <w:t>употребление слов в их прямом значении.</w:t>
      </w:r>
    </w:p>
    <w:p w:rsidR="00144365" w:rsidRPr="00DA1278" w:rsidRDefault="00DA1278" w:rsidP="00144365">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Для научного стиля характерно широкое использование терминов.</w:t>
      </w:r>
    </w:p>
    <w:p w:rsidR="000E5E05" w:rsidRDefault="00C656C0" w:rsidP="00B40E27">
      <w:pPr>
        <w:pStyle w:val="a3"/>
        <w:jc w:val="both"/>
        <w:rPr>
          <w:rFonts w:ascii="Times New Roman" w:hAnsi="Times New Roman" w:cs="Times New Roman"/>
          <w:sz w:val="28"/>
          <w:szCs w:val="28"/>
        </w:rPr>
      </w:pPr>
      <w:r w:rsidRPr="00B40E27">
        <w:rPr>
          <w:rFonts w:ascii="Times New Roman" w:hAnsi="Times New Roman" w:cs="Times New Roman"/>
          <w:sz w:val="28"/>
          <w:szCs w:val="28"/>
        </w:rPr>
        <w:t>Тематический контроль проводится после изучения определенной темы и может проходить как в устной, так и в письменной форме.</w:t>
      </w:r>
      <w:r w:rsidR="0076546C">
        <w:rPr>
          <w:rFonts w:ascii="Times New Roman" w:hAnsi="Times New Roman" w:cs="Times New Roman"/>
          <w:sz w:val="28"/>
          <w:szCs w:val="28"/>
        </w:rPr>
        <w:t xml:space="preserve"> Например, в конце урока, чтобы проверить знания учащихся можно провести «Литературный диктант»</w:t>
      </w:r>
    </w:p>
    <w:p w:rsidR="0076546C" w:rsidRDefault="0076546C" w:rsidP="0076546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 «Сказке о потерянном времени» рассказывается о …..</w:t>
      </w:r>
    </w:p>
    <w:p w:rsidR="0076546C" w:rsidRDefault="0076546C" w:rsidP="0076546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Основная мысль сказки: ……</w:t>
      </w:r>
    </w:p>
    <w:p w:rsidR="0076546C" w:rsidRDefault="0076546C" w:rsidP="0076546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Ключевые слова сказки: …..</w:t>
      </w:r>
    </w:p>
    <w:p w:rsidR="0076546C" w:rsidRDefault="0076546C" w:rsidP="0076546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Произведение Е. Л. Шварца можно озаглавить так: …</w:t>
      </w:r>
    </w:p>
    <w:p w:rsidR="0076546C" w:rsidRDefault="0076546C" w:rsidP="0076546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 этом произведении утверждается мысль о ….</w:t>
      </w:r>
    </w:p>
    <w:p w:rsidR="00C656C0" w:rsidRPr="000E5E05" w:rsidRDefault="000E5E05" w:rsidP="000E5E05">
      <w:pPr>
        <w:pStyle w:val="a3"/>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0E5E05">
        <w:rPr>
          <w:rFonts w:ascii="Times New Roman" w:hAnsi="Times New Roman" w:cs="Times New Roman"/>
          <w:sz w:val="28"/>
          <w:szCs w:val="28"/>
          <w:shd w:val="clear" w:color="auto" w:fill="FFFFFF"/>
        </w:rPr>
        <w:t>Таким образом. Контроль должен обязательно присутствовать на всех этапах урока русского языка, решая всякий раз разные задачи, но неизменно выполняя воспитывающую и обучающую функции.</w:t>
      </w:r>
      <w:r w:rsidR="00C656C0" w:rsidRPr="000E5E05">
        <w:rPr>
          <w:rFonts w:ascii="Times New Roman" w:hAnsi="Times New Roman" w:cs="Times New Roman"/>
          <w:sz w:val="28"/>
          <w:szCs w:val="28"/>
        </w:rPr>
        <w:t xml:space="preserve"> </w:t>
      </w:r>
    </w:p>
    <w:p w:rsidR="00C656C0" w:rsidRPr="000E5E05" w:rsidRDefault="00C656C0" w:rsidP="000E5E05">
      <w:pPr>
        <w:pStyle w:val="a3"/>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B40E27" w:rsidRDefault="00B40E27"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6372B4" w:rsidRDefault="006372B4" w:rsidP="00B40E27">
      <w:pPr>
        <w:pStyle w:val="a3"/>
        <w:jc w:val="both"/>
        <w:rPr>
          <w:rFonts w:ascii="Times New Roman" w:hAnsi="Times New Roman" w:cs="Times New Roman"/>
          <w:sz w:val="28"/>
          <w:szCs w:val="28"/>
        </w:rPr>
      </w:pPr>
    </w:p>
    <w:p w:rsidR="00B40E27" w:rsidRPr="00B40E27" w:rsidRDefault="00B40E27" w:rsidP="00B40E27">
      <w:pPr>
        <w:pStyle w:val="a3"/>
        <w:jc w:val="both"/>
        <w:rPr>
          <w:rFonts w:ascii="Times New Roman" w:hAnsi="Times New Roman" w:cs="Times New Roman"/>
          <w:sz w:val="28"/>
          <w:szCs w:val="28"/>
        </w:rPr>
      </w:pPr>
    </w:p>
    <w:sectPr w:rsidR="00B40E27" w:rsidRPr="00B40E27" w:rsidSect="00BD3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12F"/>
    <w:multiLevelType w:val="hybridMultilevel"/>
    <w:tmpl w:val="58D8DB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965A48"/>
    <w:multiLevelType w:val="hybridMultilevel"/>
    <w:tmpl w:val="6C44E8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422B0D"/>
    <w:multiLevelType w:val="hybridMultilevel"/>
    <w:tmpl w:val="74184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D87FF3"/>
    <w:multiLevelType w:val="hybridMultilevel"/>
    <w:tmpl w:val="3F1C6B38"/>
    <w:lvl w:ilvl="0" w:tplc="82EE543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C656C0"/>
    <w:rsid w:val="0005507F"/>
    <w:rsid w:val="000E5E05"/>
    <w:rsid w:val="000E73BD"/>
    <w:rsid w:val="000F70F1"/>
    <w:rsid w:val="001043A1"/>
    <w:rsid w:val="00144365"/>
    <w:rsid w:val="00156732"/>
    <w:rsid w:val="00175CB9"/>
    <w:rsid w:val="001B0D9B"/>
    <w:rsid w:val="001B3D6A"/>
    <w:rsid w:val="001E4697"/>
    <w:rsid w:val="001F7CD0"/>
    <w:rsid w:val="002818A9"/>
    <w:rsid w:val="002D7DE3"/>
    <w:rsid w:val="002F5B21"/>
    <w:rsid w:val="0044094C"/>
    <w:rsid w:val="00446BE4"/>
    <w:rsid w:val="006372B4"/>
    <w:rsid w:val="006402FC"/>
    <w:rsid w:val="006434F1"/>
    <w:rsid w:val="006C2AB7"/>
    <w:rsid w:val="00763E98"/>
    <w:rsid w:val="0076546C"/>
    <w:rsid w:val="00816BF9"/>
    <w:rsid w:val="008643F7"/>
    <w:rsid w:val="00914031"/>
    <w:rsid w:val="009524E0"/>
    <w:rsid w:val="00972B76"/>
    <w:rsid w:val="009F7A52"/>
    <w:rsid w:val="00A30611"/>
    <w:rsid w:val="00A460D9"/>
    <w:rsid w:val="00A81903"/>
    <w:rsid w:val="00AB352A"/>
    <w:rsid w:val="00AB74BA"/>
    <w:rsid w:val="00B40E27"/>
    <w:rsid w:val="00B522B2"/>
    <w:rsid w:val="00B813FC"/>
    <w:rsid w:val="00B9567E"/>
    <w:rsid w:val="00C656C0"/>
    <w:rsid w:val="00C83216"/>
    <w:rsid w:val="00CA21D2"/>
    <w:rsid w:val="00CE44A7"/>
    <w:rsid w:val="00D47DC7"/>
    <w:rsid w:val="00D62F9C"/>
    <w:rsid w:val="00D643EC"/>
    <w:rsid w:val="00DA1278"/>
    <w:rsid w:val="00DE7244"/>
    <w:rsid w:val="00E20073"/>
    <w:rsid w:val="00E40E6E"/>
    <w:rsid w:val="00E43AA2"/>
    <w:rsid w:val="00EF1A95"/>
    <w:rsid w:val="00EF4708"/>
    <w:rsid w:val="00F5148E"/>
    <w:rsid w:val="00F865B7"/>
    <w:rsid w:val="00F9608E"/>
    <w:rsid w:val="00FA6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C0"/>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656C0"/>
  </w:style>
  <w:style w:type="paragraph" w:styleId="a3">
    <w:name w:val="No Spacing"/>
    <w:uiPriority w:val="1"/>
    <w:qFormat/>
    <w:rsid w:val="00C656C0"/>
    <w:pPr>
      <w:spacing w:after="0" w:line="240" w:lineRule="auto"/>
    </w:pPr>
    <w:rPr>
      <w:rFonts w:eastAsiaTheme="minorEastAsia"/>
      <w:lang w:eastAsia="zh-CN"/>
    </w:rPr>
  </w:style>
  <w:style w:type="table" w:styleId="a4">
    <w:name w:val="Table Grid"/>
    <w:basedOn w:val="a1"/>
    <w:uiPriority w:val="59"/>
    <w:rsid w:val="00446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12</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Азия</dc:creator>
  <cp:lastModifiedBy>Азия</cp:lastModifiedBy>
  <cp:revision>82</cp:revision>
  <dcterms:created xsi:type="dcterms:W3CDTF">2020-09-26T07:38:00Z</dcterms:created>
  <dcterms:modified xsi:type="dcterms:W3CDTF">2020-10-04T09:10:00Z</dcterms:modified>
</cp:coreProperties>
</file>