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637"/>
        <w:gridCol w:w="274"/>
        <w:gridCol w:w="1330"/>
        <w:gridCol w:w="1556"/>
        <w:gridCol w:w="1912"/>
        <w:gridCol w:w="697"/>
        <w:gridCol w:w="655"/>
        <w:gridCol w:w="1510"/>
      </w:tblGrid>
      <w:tr w:rsidR="00607E54" w:rsidRPr="0010117B" w:rsidTr="00D8412C">
        <w:trPr>
          <w:trHeight w:hRule="exact" w:val="688"/>
        </w:trPr>
        <w:tc>
          <w:tcPr>
            <w:tcW w:w="2506" w:type="pct"/>
            <w:gridSpan w:val="4"/>
            <w:hideMark/>
          </w:tcPr>
          <w:p w:rsidR="00607E54" w:rsidRPr="0010117B" w:rsidRDefault="00607E54" w:rsidP="00D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Short-term plan</w:t>
            </w:r>
          </w:p>
          <w:p w:rsidR="00607E54" w:rsidRPr="00A1111C" w:rsidRDefault="00607E54" w:rsidP="00D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Unit 7 LESSON 1</w:t>
            </w:r>
            <w:proofErr w:type="gramStart"/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Films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494" w:type="pct"/>
            <w:gridSpan w:val="4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School: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15</w:t>
            </w:r>
            <w:r w:rsidRPr="00607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</w:tr>
      <w:tr w:rsidR="00607E54" w:rsidRPr="0010117B" w:rsidTr="00D8412C">
        <w:trPr>
          <w:trHeight w:hRule="exact" w:val="317"/>
        </w:trPr>
        <w:tc>
          <w:tcPr>
            <w:tcW w:w="2506" w:type="pct"/>
            <w:gridSpan w:val="4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Date: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25.02.2021</w:t>
            </w:r>
          </w:p>
        </w:tc>
        <w:tc>
          <w:tcPr>
            <w:tcW w:w="2494" w:type="pct"/>
            <w:gridSpan w:val="4"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Teacher name: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Alma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Mukhtarova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07E54" w:rsidRPr="0010117B" w:rsidTr="00D8412C">
        <w:trPr>
          <w:trHeight w:hRule="exact" w:val="272"/>
        </w:trPr>
        <w:tc>
          <w:tcPr>
            <w:tcW w:w="2506" w:type="pct"/>
            <w:gridSpan w:val="4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Grade:</w:t>
            </w: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63" w:type="pct"/>
            <w:gridSpan w:val="2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Number present:</w:t>
            </w:r>
          </w:p>
        </w:tc>
        <w:tc>
          <w:tcPr>
            <w:tcW w:w="1131" w:type="pct"/>
            <w:gridSpan w:val="2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absent:</w:t>
            </w:r>
          </w:p>
        </w:tc>
      </w:tr>
      <w:tr w:rsidR="00607E54" w:rsidRPr="0010117B" w:rsidTr="00D8412C">
        <w:trPr>
          <w:trHeight w:hRule="exact" w:val="272"/>
        </w:trPr>
        <w:tc>
          <w:tcPr>
            <w:tcW w:w="2506" w:type="pct"/>
            <w:gridSpan w:val="4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Theme of the lesson: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Types of films</w:t>
            </w:r>
          </w:p>
        </w:tc>
        <w:tc>
          <w:tcPr>
            <w:tcW w:w="2494" w:type="pct"/>
            <w:gridSpan w:val="4"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07E54" w:rsidRPr="00DC54F8" w:rsidTr="00D8412C">
        <w:trPr>
          <w:trHeight w:val="1677"/>
        </w:trPr>
        <w:tc>
          <w:tcPr>
            <w:tcW w:w="855" w:type="pct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Learning objectives</w:t>
            </w:r>
          </w:p>
        </w:tc>
        <w:tc>
          <w:tcPr>
            <w:tcW w:w="4145" w:type="pct"/>
            <w:gridSpan w:val="7"/>
            <w:hideMark/>
          </w:tcPr>
          <w:p w:rsidR="00607E54" w:rsidRDefault="00607E54" w:rsidP="00D841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9.</w:t>
            </w:r>
            <w:r w:rsidRPr="003026DE">
              <w:rPr>
                <w:rFonts w:ascii="Times New Roman" w:hAnsi="Times New Roman"/>
                <w:sz w:val="24"/>
                <w:szCs w:val="24"/>
                <w:lang w:val="en-US" w:eastAsia="en-GB"/>
              </w:rPr>
              <w:t>3.</w:t>
            </w:r>
            <w:r w:rsidRPr="005162C4">
              <w:rPr>
                <w:rFonts w:ascii="Times New Roman" w:hAnsi="Times New Roman"/>
                <w:sz w:val="24"/>
                <w:szCs w:val="24"/>
                <w:lang w:val="en-GB" w:eastAsia="en-GB"/>
              </w:rPr>
              <w:t>8</w:t>
            </w:r>
            <w:r w:rsidRPr="003026DE">
              <w:rPr>
                <w:rFonts w:ascii="Times New Roman" w:hAnsi="Times New Roman"/>
                <w:sz w:val="24"/>
                <w:szCs w:val="24"/>
                <w:lang w:val="en-US" w:eastAsia="en-GB"/>
              </w:rPr>
              <w:t>.1</w:t>
            </w:r>
            <w:r w:rsidRPr="00BC593E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recount extended stories and events on a  range of general and curricular topics</w:t>
            </w:r>
          </w:p>
          <w:p w:rsidR="00607E54" w:rsidRDefault="00607E54" w:rsidP="00D841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 w:rsidRPr="003026DE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3026DE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BC59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respond with growing flexibility at both sentence and discourse level to unexpected comments on a range of general and curricular topics</w:t>
            </w:r>
            <w:r w:rsidRPr="003E018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07E54" w:rsidRPr="003E018F" w:rsidRDefault="00607E54" w:rsidP="00D841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9.</w:t>
            </w:r>
            <w:r w:rsidRPr="003026DE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4.</w:t>
            </w:r>
            <w:r w:rsidRPr="005162C4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4</w:t>
            </w:r>
            <w:r w:rsidRPr="003026DE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.1</w:t>
            </w:r>
            <w:r w:rsidRPr="009E1441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 xml:space="preserve"> -</w:t>
            </w:r>
            <w:r w:rsidRPr="005162C4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 xml:space="preserve"> read a range of extended fiction and non-fiction texts on familiar and unfamiliar general and curricular topics</w:t>
            </w:r>
            <w:r w:rsidRPr="003E018F"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;</w:t>
            </w:r>
          </w:p>
          <w:p w:rsidR="00607E54" w:rsidRDefault="00607E54" w:rsidP="00D841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9.</w:t>
            </w:r>
            <w:r w:rsidRPr="003026DE">
              <w:rPr>
                <w:rFonts w:ascii="Times New Roman" w:hAnsi="Times New Roman"/>
                <w:sz w:val="24"/>
                <w:szCs w:val="24"/>
                <w:lang w:val="en-US" w:eastAsia="en-GB"/>
              </w:rPr>
              <w:t>6.</w:t>
            </w:r>
            <w:r w:rsidRPr="005162C4">
              <w:rPr>
                <w:rFonts w:ascii="Times New Roman" w:hAnsi="Times New Roman"/>
                <w:sz w:val="24"/>
                <w:szCs w:val="24"/>
                <w:lang w:val="en-GB" w:eastAsia="en-GB"/>
              </w:rPr>
              <w:t>16</w:t>
            </w:r>
            <w:r w:rsidRPr="003026DE">
              <w:rPr>
                <w:rFonts w:ascii="Times New Roman" w:hAnsi="Times New Roman"/>
                <w:sz w:val="24"/>
                <w:szCs w:val="24"/>
                <w:lang w:val="en-US" w:eastAsia="en-GB"/>
              </w:rPr>
              <w:t>.1</w:t>
            </w:r>
            <w:r w:rsidRPr="00BC593E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use a variety of conjunctions including  so that, (in order) to indicate purpose 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>although, while, whereas to contrast on a range of familiar general and curricular topics</w:t>
            </w:r>
          </w:p>
          <w:p w:rsidR="00607E54" w:rsidRPr="00DC54F8" w:rsidRDefault="00607E54" w:rsidP="00D841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 w:rsidRPr="003026DE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3026DE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BC59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interact with peers to negotiate, agree and organise priorities and plans for completing classroom tasks</w:t>
            </w:r>
            <w:r w:rsidRPr="003E018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607E54" w:rsidRPr="00DA0190" w:rsidTr="00D8412C">
        <w:trPr>
          <w:trHeight w:hRule="exact" w:val="1156"/>
        </w:trPr>
        <w:tc>
          <w:tcPr>
            <w:tcW w:w="855" w:type="pct"/>
            <w:vMerge w:val="restart"/>
            <w:hideMark/>
          </w:tcPr>
          <w:p w:rsidR="00607E54" w:rsidRPr="0010117B" w:rsidRDefault="00607E54" w:rsidP="00D841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4145" w:type="pct"/>
            <w:gridSpan w:val="7"/>
          </w:tcPr>
          <w:p w:rsidR="00607E54" w:rsidRPr="00E74966" w:rsidRDefault="00607E54" w:rsidP="00D8412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E749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All learners will be able to </w:t>
            </w:r>
          </w:p>
          <w:p w:rsidR="00607E54" w:rsidRPr="00DA0190" w:rsidRDefault="00607E54" w:rsidP="00D8412C">
            <w:pPr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DA0190">
              <w:rPr>
                <w:rFonts w:ascii="Times New Roman" w:hAnsi="Times New Roman"/>
                <w:sz w:val="24"/>
                <w:lang w:val="en-US" w:eastAsia="en-GB"/>
              </w:rPr>
              <w:t>use some language from the module to express views and pose some relevant activity  accurately</w:t>
            </w:r>
          </w:p>
        </w:tc>
      </w:tr>
      <w:tr w:rsidR="00607E54" w:rsidRPr="00607E54" w:rsidTr="00D8412C">
        <w:trPr>
          <w:trHeight w:val="996"/>
        </w:trPr>
        <w:tc>
          <w:tcPr>
            <w:tcW w:w="855" w:type="pct"/>
            <w:vMerge/>
            <w:vAlign w:val="center"/>
            <w:hideMark/>
          </w:tcPr>
          <w:p w:rsidR="00607E54" w:rsidRPr="0010117B" w:rsidRDefault="00607E54" w:rsidP="00D8412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45" w:type="pct"/>
            <w:gridSpan w:val="7"/>
          </w:tcPr>
          <w:p w:rsidR="00607E54" w:rsidRPr="00E74966" w:rsidRDefault="00607E54" w:rsidP="00D8412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E749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Most learners will be able to</w:t>
            </w:r>
          </w:p>
          <w:p w:rsidR="00607E54" w:rsidRPr="00B65DDB" w:rsidRDefault="00607E54" w:rsidP="00D8412C">
            <w:pPr>
              <w:pStyle w:val="a3"/>
              <w:rPr>
                <w:rFonts w:ascii="Times New Roman" w:hAnsi="Times New Roman"/>
                <w:sz w:val="24"/>
              </w:rPr>
            </w:pPr>
            <w:r w:rsidRPr="0023712C">
              <w:rPr>
                <w:rFonts w:ascii="Times New Roman" w:hAnsi="Times New Roman"/>
                <w:sz w:val="24"/>
                <w:lang w:eastAsia="en-GB"/>
              </w:rPr>
              <w:t xml:space="preserve">use a range of language from the module to express views and pose a range of relevant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activity   </w:t>
            </w:r>
            <w:r w:rsidRPr="0023712C">
              <w:rPr>
                <w:rFonts w:ascii="Times New Roman" w:hAnsi="Times New Roman"/>
                <w:sz w:val="24"/>
                <w:lang w:eastAsia="en-GB"/>
              </w:rPr>
              <w:t xml:space="preserve"> accurately</w:t>
            </w:r>
          </w:p>
        </w:tc>
      </w:tr>
      <w:tr w:rsidR="00607E54" w:rsidRPr="00B65DDB" w:rsidTr="00D8412C">
        <w:trPr>
          <w:trHeight w:val="954"/>
        </w:trPr>
        <w:tc>
          <w:tcPr>
            <w:tcW w:w="855" w:type="pct"/>
            <w:vMerge/>
            <w:vAlign w:val="center"/>
            <w:hideMark/>
          </w:tcPr>
          <w:p w:rsidR="00607E54" w:rsidRPr="0010117B" w:rsidRDefault="00607E54" w:rsidP="00D8412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45" w:type="pct"/>
            <w:gridSpan w:val="7"/>
            <w:hideMark/>
          </w:tcPr>
          <w:p w:rsidR="00607E54" w:rsidRPr="00E74966" w:rsidRDefault="00607E54" w:rsidP="00D8412C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E749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Some learners will be able to </w:t>
            </w:r>
          </w:p>
          <w:p w:rsidR="00607E54" w:rsidRPr="00B65DDB" w:rsidRDefault="00607E54" w:rsidP="00D8412C">
            <w:pPr>
              <w:pStyle w:val="a4"/>
              <w:tabs>
                <w:tab w:val="left" w:pos="428"/>
              </w:tabs>
              <w:spacing w:line="240" w:lineRule="auto"/>
              <w:ind w:left="163"/>
              <w:rPr>
                <w:rFonts w:ascii="Times New Roman" w:hAnsi="Times New Roman"/>
                <w:sz w:val="24"/>
                <w:lang w:val="en-US" w:eastAsia="en-GB"/>
              </w:rPr>
            </w:pPr>
            <w:r w:rsidRPr="00DA0190">
              <w:rPr>
                <w:rFonts w:ascii="Times New Roman" w:hAnsi="Times New Roman"/>
                <w:sz w:val="24"/>
                <w:lang w:val="en-US" w:eastAsia="en-GB"/>
              </w:rPr>
              <w:t>use a wide range of language from the module to express views and pose a range of relevant activity  accurately</w:t>
            </w:r>
          </w:p>
        </w:tc>
      </w:tr>
      <w:tr w:rsidR="00607E54" w:rsidRPr="008705F2" w:rsidTr="00D8412C">
        <w:trPr>
          <w:trHeight w:val="1125"/>
        </w:trPr>
        <w:tc>
          <w:tcPr>
            <w:tcW w:w="855" w:type="pct"/>
            <w:tcBorders>
              <w:bottom w:val="single" w:sz="4" w:space="0" w:color="auto"/>
            </w:tcBorders>
            <w:hideMark/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Assessment criteria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  <w:hideMark/>
          </w:tcPr>
          <w:p w:rsidR="00607E54" w:rsidRPr="008705F2" w:rsidRDefault="00607E54" w:rsidP="00D8412C">
            <w:pPr>
              <w:pStyle w:val="Default"/>
              <w:spacing w:line="276" w:lineRule="auto"/>
              <w:jc w:val="both"/>
              <w:rPr>
                <w:iCs/>
                <w:lang w:val="en-US"/>
              </w:rPr>
            </w:pPr>
            <w:r w:rsidRPr="0010117B">
              <w:rPr>
                <w:lang w:val="en-US"/>
              </w:rPr>
              <w:t xml:space="preserve">Pupils can </w:t>
            </w:r>
            <w:r w:rsidRPr="0010117B">
              <w:rPr>
                <w:rFonts w:eastAsia="Times New Roman"/>
                <w:lang w:val="en-US" w:eastAsia="en-GB"/>
              </w:rPr>
              <w:t xml:space="preserve">assess each group presentation using </w:t>
            </w:r>
            <w:r>
              <w:rPr>
                <w:lang w:val="en-US"/>
              </w:rPr>
              <w:t>c</w:t>
            </w:r>
            <w:r w:rsidRPr="00BE19F0">
              <w:rPr>
                <w:lang w:val="en-US"/>
              </w:rPr>
              <w:t>lauses of concession</w:t>
            </w:r>
          </w:p>
        </w:tc>
      </w:tr>
      <w:tr w:rsidR="00607E54" w:rsidRPr="00052B8D" w:rsidTr="00D8412C">
        <w:trPr>
          <w:trHeight w:val="561"/>
        </w:trPr>
        <w:tc>
          <w:tcPr>
            <w:tcW w:w="855" w:type="pct"/>
            <w:tcBorders>
              <w:top w:val="single" w:sz="4" w:space="0" w:color="auto"/>
            </w:tcBorders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t>Previouslearning</w:t>
            </w:r>
            <w:proofErr w:type="spellEnd"/>
          </w:p>
        </w:tc>
        <w:tc>
          <w:tcPr>
            <w:tcW w:w="4145" w:type="pct"/>
            <w:gridSpan w:val="7"/>
            <w:tcBorders>
              <w:top w:val="single" w:sz="4" w:space="0" w:color="auto"/>
            </w:tcBorders>
          </w:tcPr>
          <w:p w:rsidR="00607E54" w:rsidRPr="00052B8D" w:rsidRDefault="00607E54" w:rsidP="00D8412C">
            <w:pPr>
              <w:pStyle w:val="Default"/>
              <w:spacing w:line="276" w:lineRule="auto"/>
              <w:jc w:val="both"/>
              <w:rPr>
                <w:iCs/>
                <w:lang w:val="en-US"/>
              </w:rPr>
            </w:pPr>
            <w:r w:rsidRPr="00052B8D">
              <w:rPr>
                <w:lang w:val="en-US"/>
              </w:rPr>
              <w:t>character and plot vocabulary from previous section</w:t>
            </w:r>
          </w:p>
        </w:tc>
      </w:tr>
      <w:tr w:rsidR="00607E54" w:rsidRPr="0010117B" w:rsidTr="00D8412C">
        <w:trPr>
          <w:trHeight w:val="353"/>
        </w:trPr>
        <w:tc>
          <w:tcPr>
            <w:tcW w:w="5000" w:type="pct"/>
            <w:gridSpan w:val="8"/>
            <w:hideMark/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</w:t>
            </w:r>
          </w:p>
        </w:tc>
      </w:tr>
      <w:tr w:rsidR="00607E54" w:rsidRPr="0010117B" w:rsidTr="00D8412C">
        <w:trPr>
          <w:trHeight w:hRule="exact" w:val="750"/>
        </w:trPr>
        <w:tc>
          <w:tcPr>
            <w:tcW w:w="998" w:type="pct"/>
            <w:gridSpan w:val="2"/>
            <w:hideMark/>
          </w:tcPr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3213" w:type="pct"/>
            <w:gridSpan w:val="5"/>
            <w:hideMark/>
          </w:tcPr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101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789" w:type="pct"/>
            <w:hideMark/>
          </w:tcPr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t>Excel</w:t>
            </w:r>
            <w:proofErr w:type="spellEnd"/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proofErr w:type="spellStart"/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  <w:proofErr w:type="spellEnd"/>
          </w:p>
        </w:tc>
      </w:tr>
      <w:tr w:rsidR="00607E54" w:rsidRPr="0010117B" w:rsidTr="00D8412C">
        <w:trPr>
          <w:trHeight w:val="537"/>
        </w:trPr>
        <w:tc>
          <w:tcPr>
            <w:tcW w:w="998" w:type="pct"/>
            <w:gridSpan w:val="2"/>
          </w:tcPr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51A1B" w:rsidRDefault="00607E54" w:rsidP="00D8412C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t>Beginning the Lesson</w:t>
            </w: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3213" w:type="pct"/>
            <w:gridSpan w:val="5"/>
            <w:hideMark/>
          </w:tcPr>
          <w:p w:rsidR="00607E54" w:rsidRPr="00BB18CE" w:rsidRDefault="00607E54" w:rsidP="00D8412C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BB18CE">
              <w:rPr>
                <w:rFonts w:ascii="Times New Roman" w:hAnsi="Times New Roman"/>
                <w:b/>
                <w:sz w:val="24"/>
                <w:lang w:val="en-US"/>
              </w:rPr>
              <w:t>To introduce the topic of the lesson</w:t>
            </w:r>
          </w:p>
          <w:p w:rsidR="00607E54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1011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Setting objectives by the students and comparison with the lesson objectives</w:t>
            </w:r>
          </w:p>
          <w:p w:rsidR="00607E54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Good afternoon students. Today we will have unusual lesson. How do you think why?</w:t>
            </w:r>
          </w:p>
          <w:p w:rsidR="00607E54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Because we will have our open lesson through the platform Zoom.</w:t>
            </w:r>
          </w:p>
          <w:p w:rsidR="00607E54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I wish you would like our lesson.</w:t>
            </w:r>
          </w:p>
          <w:p w:rsidR="00607E54" w:rsidRPr="0010117B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I wish you good Luck</w:t>
            </w:r>
          </w:p>
          <w:p w:rsidR="00607E54" w:rsidRPr="00787B72" w:rsidRDefault="00607E54" w:rsidP="00D841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789" w:type="pct"/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607E54" w:rsidRPr="0010117B" w:rsidTr="00D8412C">
        <w:trPr>
          <w:trHeight w:val="4931"/>
        </w:trPr>
        <w:tc>
          <w:tcPr>
            <w:tcW w:w="998" w:type="pct"/>
            <w:gridSpan w:val="2"/>
          </w:tcPr>
          <w:p w:rsidR="00607E54" w:rsidRPr="00151A1B" w:rsidRDefault="00607E54" w:rsidP="00D8412C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Main Activities</w:t>
            </w: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3213" w:type="pct"/>
            <w:gridSpan w:val="5"/>
          </w:tcPr>
          <w:p w:rsidR="00607E54" w:rsidRPr="00754160" w:rsidRDefault="00607E54" w:rsidP="00D8412C">
            <w:pPr>
              <w:pStyle w:val="Normalboldaf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16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4160">
              <w:rPr>
                <w:rFonts w:ascii="Times New Roman" w:hAnsi="Times New Roman"/>
                <w:sz w:val="24"/>
                <w:szCs w:val="24"/>
                <w:lang w:val="en-US"/>
              </w:rPr>
              <w:t>Ss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BE19F0">
              <w:rPr>
                <w:rFonts w:ascii="Times New Roman" w:hAnsi="Times New Roman"/>
                <w:sz w:val="24"/>
                <w:szCs w:val="24"/>
                <w:lang w:val="en-US"/>
              </w:rPr>
              <w:t>lauses of concession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Students watch the pictures and discuss what about they are going to study 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Stimulate students talk 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To make students guess what actions they are going to do during the lesson</w:t>
            </w:r>
          </w:p>
          <w:p w:rsidR="00607E54" w:rsidRDefault="00607E54" w:rsidP="00607E54">
            <w:pPr>
              <w:pStyle w:val="Normalboldafter"/>
              <w:ind w:left="36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Look on your screen of your mobiles what are you see?</w:t>
            </w:r>
          </w:p>
          <w:p w:rsidR="00607E54" w:rsidRDefault="00607E54" w:rsidP="00607E54">
            <w:pPr>
              <w:pStyle w:val="Normalboldafter"/>
              <w:ind w:left="36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Yes, these are persons are famous. Why they are famous?</w:t>
            </w:r>
          </w:p>
          <w:p w:rsidR="00607E54" w:rsidRDefault="00607E54" w:rsidP="00607E54">
            <w:pPr>
              <w:pStyle w:val="Normalboldafter"/>
              <w:ind w:left="36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joined all of these people?  Yes they are all actors or actress and they are all have a general attitude. Which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one ?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 Yes you are right. Its film.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who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knows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about these famous persons?   Where are they from? How old are they? Do they have family or don’t?</w:t>
            </w:r>
          </w:p>
          <w:p w:rsidR="00607E54" w:rsidRDefault="00607E54" w:rsidP="00607E54">
            <w:pPr>
              <w:pStyle w:val="Normalboldafter"/>
              <w:ind w:left="36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And now please look at your screen one more. What can you see their? 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Yes ,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its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some activities? Please name my all of the activities. You should say me what activity we are going to do? </w:t>
            </w:r>
          </w:p>
          <w:p w:rsidR="00607E54" w:rsidRDefault="00607E54" w:rsidP="00D8412C">
            <w:pPr>
              <w:pStyle w:val="Normalboldaf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present a new words for types of films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Listen new words</w:t>
            </w:r>
            <w:r w:rsidRPr="003A7D8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explain the task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Give</w:t>
            </w:r>
            <w:r w:rsidRPr="003A7D8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Ss time to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complete the sentences</w:t>
            </w:r>
          </w:p>
          <w:p w:rsidR="00607E54" w:rsidRDefault="00607E54" w:rsidP="00607E54">
            <w:pPr>
              <w:pStyle w:val="Normalboldaft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3A7D8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Check Ss’ answers</w:t>
            </w:r>
          </w:p>
          <w:p w:rsidR="00607E54" w:rsidRDefault="00607E54" w:rsidP="00607E54">
            <w:pPr>
              <w:pStyle w:val="Normalboldafter"/>
              <w:ind w:left="72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There are new words. These words are for our topic “Film”.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Lets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activate all of these new vocabulary.</w:t>
            </w:r>
          </w:p>
          <w:p w:rsidR="00607E54" w:rsidRDefault="00607E54" w:rsidP="00607E54">
            <w:pPr>
              <w:pStyle w:val="Normalboldafter"/>
              <w:ind w:left="72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Ex 1. </w:t>
            </w:r>
            <w:r w:rsidR="001F15F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Wright the definitions for the following types of films using the phrases bellow</w:t>
            </w:r>
          </w:p>
          <w:p w:rsidR="001F15FB" w:rsidRPr="003A7D8C" w:rsidRDefault="001F15FB" w:rsidP="00607E54">
            <w:pPr>
              <w:pStyle w:val="Normalboldafter"/>
              <w:ind w:left="72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1F15F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Ex 2 page 75</w:t>
            </w:r>
            <w:r w:rsidRPr="001F15F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br/>
            </w:r>
            <w:r w:rsidRPr="001F15F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br/>
              <w:t>Match the reviews (A-D) to the film posters (1-4</w:t>
            </w:r>
            <w:proofErr w:type="gramStart"/>
            <w:r w:rsidRPr="001F15F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)</w:t>
            </w:r>
            <w:proofErr w:type="gramEnd"/>
            <w:r w:rsidRPr="001F15F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br/>
              <w:t>What type is each film?</w:t>
            </w:r>
          </w:p>
          <w:p w:rsidR="00607E54" w:rsidRDefault="00607E54" w:rsidP="00D8412C">
            <w:pPr>
              <w:pStyle w:val="Normalboldaf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Critical thinking</w:t>
            </w:r>
          </w:p>
          <w:p w:rsidR="00607E54" w:rsidRPr="003277AC" w:rsidRDefault="00607E54" w:rsidP="00D8412C">
            <w:pPr>
              <w:pStyle w:val="Normalboldaf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54F8">
              <w:rPr>
                <w:rFonts w:ascii="Times New Roman" w:hAnsi="Times New Roman"/>
                <w:sz w:val="24"/>
                <w:szCs w:val="24"/>
              </w:rPr>
              <w:t>To develop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character empathy skills</w:t>
            </w:r>
          </w:p>
          <w:p w:rsidR="00607E54" w:rsidRDefault="001F15FB" w:rsidP="00607E54">
            <w:pPr>
              <w:pStyle w:val="Normalboldafter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Teacher introduce for students songs from the well-known films</w:t>
            </w:r>
          </w:p>
          <w:p w:rsidR="00607E54" w:rsidRDefault="001F15FB" w:rsidP="00607E54">
            <w:pPr>
              <w:pStyle w:val="Normalboldafter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Teacher ask students write the name of the films which these songs are from</w:t>
            </w:r>
          </w:p>
          <w:p w:rsidR="00607E54" w:rsidRDefault="001F15FB" w:rsidP="00607E54">
            <w:pPr>
              <w:pStyle w:val="Normalboldafter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Students check their answers</w:t>
            </w:r>
          </w:p>
          <w:p w:rsidR="00607E54" w:rsidRPr="00430DFC" w:rsidRDefault="00607E54" w:rsidP="00607E54">
            <w:pPr>
              <w:pStyle w:val="Normalboldafter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Ask various Ss around the class to share their answers</w:t>
            </w:r>
          </w:p>
          <w:p w:rsidR="00607E54" w:rsidRDefault="00607E54" w:rsidP="00D8412C">
            <w:pPr>
              <w:pStyle w:val="Normalboldafter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C54F8">
              <w:rPr>
                <w:rFonts w:ascii="Times New Roman" w:hAnsi="Times New Roman"/>
                <w:sz w:val="24"/>
                <w:szCs w:val="24"/>
              </w:rPr>
              <w:t>To develop creative thinking skills</w:t>
            </w:r>
          </w:p>
          <w:p w:rsidR="00CE7612" w:rsidRPr="00DC54F8" w:rsidRDefault="00CE7612" w:rsidP="00D8412C">
            <w:pPr>
              <w:pStyle w:val="Normalboldafter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task.</w:t>
            </w:r>
          </w:p>
          <w:p w:rsidR="00607E54" w:rsidRDefault="001F15FB" w:rsidP="00607E54">
            <w:pPr>
              <w:pStyle w:val="Normalboldafter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Teacher ask students to make advertising for their lovely film</w:t>
            </w:r>
          </w:p>
          <w:p w:rsidR="00607E54" w:rsidRDefault="001F15FB" w:rsidP="00607E54">
            <w:pPr>
              <w:pStyle w:val="Normalboldafter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Students have to protect their pro</w:t>
            </w:r>
            <w:r w:rsidR="00CE7612">
              <w:rPr>
                <w:rFonts w:ascii="Times New Roman" w:hAnsi="Times New Roman"/>
                <w:b w:val="0"/>
                <w:sz w:val="24"/>
                <w:szCs w:val="24"/>
              </w:rPr>
              <w:t>ject work</w:t>
            </w:r>
          </w:p>
          <w:p w:rsidR="00607E54" w:rsidRPr="00CE7612" w:rsidRDefault="00607E54" w:rsidP="00CE7612">
            <w:pPr>
              <w:pStyle w:val="Normalboldafter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89" w:type="pct"/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CE7612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 75 ex 1</w:t>
            </w: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07E54" w:rsidRPr="0010117B" w:rsidRDefault="00CE7612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 75 ex 2</w:t>
            </w:r>
          </w:p>
        </w:tc>
      </w:tr>
      <w:tr w:rsidR="00607E54" w:rsidRPr="0010117B" w:rsidTr="00D8412C">
        <w:trPr>
          <w:trHeight w:val="882"/>
        </w:trPr>
        <w:tc>
          <w:tcPr>
            <w:tcW w:w="998" w:type="pct"/>
            <w:gridSpan w:val="2"/>
            <w:hideMark/>
          </w:tcPr>
          <w:p w:rsidR="00607E54" w:rsidRPr="0010117B" w:rsidRDefault="00607E54" w:rsidP="00D8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151A1B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Endingthelesson</w:t>
            </w:r>
            <w:proofErr w:type="spellEnd"/>
          </w:p>
        </w:tc>
        <w:tc>
          <w:tcPr>
            <w:tcW w:w="3213" w:type="pct"/>
            <w:gridSpan w:val="5"/>
          </w:tcPr>
          <w:p w:rsidR="00607E54" w:rsidRPr="0010117B" w:rsidRDefault="00607E54" w:rsidP="00D8412C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1011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Ss assess </w:t>
            </w:r>
            <w:r w:rsidR="00CE7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by themselves. Students discuss what was easy and difficult for them.</w:t>
            </w:r>
          </w:p>
        </w:tc>
        <w:tc>
          <w:tcPr>
            <w:tcW w:w="789" w:type="pct"/>
          </w:tcPr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07E54" w:rsidRPr="0010117B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607E54" w:rsidRPr="00A45919" w:rsidTr="00D8412C">
        <w:trPr>
          <w:trHeight w:val="471"/>
        </w:trPr>
        <w:tc>
          <w:tcPr>
            <w:tcW w:w="5000" w:type="pct"/>
            <w:gridSpan w:val="8"/>
            <w:hideMark/>
          </w:tcPr>
          <w:p w:rsidR="00607E54" w:rsidRPr="00A45919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4591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607E54" w:rsidRPr="00A45919" w:rsidTr="00D8412C">
        <w:trPr>
          <w:trHeight w:hRule="exact" w:val="470"/>
        </w:trPr>
        <w:tc>
          <w:tcPr>
            <w:tcW w:w="1693" w:type="pct"/>
            <w:gridSpan w:val="3"/>
            <w:hideMark/>
          </w:tcPr>
          <w:p w:rsidR="00607E54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4591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Differentiation </w:t>
            </w:r>
          </w:p>
          <w:p w:rsidR="00607E54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607E54" w:rsidRPr="00A45919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12" w:type="pct"/>
            <w:gridSpan w:val="2"/>
            <w:hideMark/>
          </w:tcPr>
          <w:p w:rsidR="00607E54" w:rsidRPr="00A45919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4591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Assessment </w:t>
            </w:r>
          </w:p>
        </w:tc>
        <w:tc>
          <w:tcPr>
            <w:tcW w:w="1495" w:type="pct"/>
            <w:gridSpan w:val="3"/>
            <w:hideMark/>
          </w:tcPr>
          <w:p w:rsidR="00607E54" w:rsidRDefault="00607E54" w:rsidP="00D8412C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7391E">
              <w:rPr>
                <w:rFonts w:ascii="Times New Roman" w:hAnsi="Times New Roman"/>
                <w:sz w:val="24"/>
                <w:lang w:val="en-US" w:eastAsia="en-GB"/>
              </w:rPr>
              <w:t>Cross-curricular links</w:t>
            </w:r>
            <w:r w:rsidRPr="0007391E">
              <w:rPr>
                <w:rFonts w:ascii="Times New Roman" w:hAnsi="Times New Roman"/>
                <w:sz w:val="24"/>
                <w:lang w:val="en-US" w:eastAsia="en-GB"/>
              </w:rPr>
              <w:br/>
            </w:r>
          </w:p>
          <w:p w:rsidR="00607E54" w:rsidRPr="00A45919" w:rsidRDefault="00607E54" w:rsidP="00D84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07391E">
              <w:rPr>
                <w:rFonts w:ascii="Times New Roman" w:hAnsi="Times New Roman"/>
                <w:sz w:val="24"/>
                <w:lang w:val="en-US" w:eastAsia="en-GB"/>
              </w:rPr>
              <w:br/>
              <w:t>ICT links</w:t>
            </w:r>
            <w:r w:rsidRPr="0007391E">
              <w:rPr>
                <w:rFonts w:ascii="Times New Roman" w:hAnsi="Times New Roman"/>
                <w:sz w:val="24"/>
                <w:lang w:val="en-US" w:eastAsia="en-GB"/>
              </w:rPr>
              <w:br/>
            </w:r>
            <w:r w:rsidRPr="00A4591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br/>
            </w:r>
          </w:p>
        </w:tc>
      </w:tr>
    </w:tbl>
    <w:p w:rsidR="00515551" w:rsidRPr="00607E54" w:rsidRDefault="00515551">
      <w:pPr>
        <w:rPr>
          <w:lang w:val="en-GB"/>
        </w:rPr>
      </w:pPr>
    </w:p>
    <w:sectPr w:rsidR="00515551" w:rsidRPr="006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470"/>
    <w:multiLevelType w:val="hybridMultilevel"/>
    <w:tmpl w:val="9E8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275"/>
    <w:multiLevelType w:val="hybridMultilevel"/>
    <w:tmpl w:val="8526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2FB6"/>
    <w:multiLevelType w:val="hybridMultilevel"/>
    <w:tmpl w:val="4B96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2456"/>
    <w:multiLevelType w:val="hybridMultilevel"/>
    <w:tmpl w:val="461AD192"/>
    <w:lvl w:ilvl="0" w:tplc="9D763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4D6D"/>
    <w:multiLevelType w:val="hybridMultilevel"/>
    <w:tmpl w:val="208C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D71B5"/>
    <w:multiLevelType w:val="hybridMultilevel"/>
    <w:tmpl w:val="0454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7E54"/>
    <w:rsid w:val="001F15FB"/>
    <w:rsid w:val="00515551"/>
    <w:rsid w:val="00607E54"/>
    <w:rsid w:val="00CE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E5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607E5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Абзац списка Знак"/>
    <w:link w:val="a4"/>
    <w:uiPriority w:val="34"/>
    <w:locked/>
    <w:rsid w:val="00607E54"/>
    <w:rPr>
      <w:rFonts w:ascii="Arial" w:eastAsia="Times New Roman" w:hAnsi="Arial" w:cs="Times New Roman"/>
      <w:szCs w:val="24"/>
      <w:lang w:val="en-GB" w:eastAsia="en-US"/>
    </w:rPr>
  </w:style>
  <w:style w:type="paragraph" w:customStyle="1" w:styleId="Default">
    <w:name w:val="Default"/>
    <w:rsid w:val="00607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ormalboldafterChar">
    <w:name w:val="Normal bold after Char"/>
    <w:link w:val="Normalboldafter"/>
    <w:rsid w:val="00607E54"/>
    <w:rPr>
      <w:rFonts w:ascii="Arial" w:hAnsi="Arial"/>
      <w:b/>
      <w:lang w:val="en-GB"/>
    </w:rPr>
  </w:style>
  <w:style w:type="paragraph" w:customStyle="1" w:styleId="Normalboldafter">
    <w:name w:val="Normal bold after"/>
    <w:basedOn w:val="a"/>
    <w:link w:val="NormalboldafterChar"/>
    <w:qFormat/>
    <w:rsid w:val="00607E54"/>
    <w:pPr>
      <w:spacing w:after="80" w:line="280" w:lineRule="exact"/>
    </w:pPr>
    <w:rPr>
      <w:rFonts w:ascii="Arial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2021-02-24T18:58:00Z</dcterms:created>
  <dcterms:modified xsi:type="dcterms:W3CDTF">2021-02-24T19:42:00Z</dcterms:modified>
</cp:coreProperties>
</file>