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AB" w:rsidRPr="003D46CA" w:rsidRDefault="00322F50" w:rsidP="00D765AB">
      <w:pPr>
        <w:jc w:val="center"/>
        <w:rPr>
          <w:rFonts w:ascii="KZ Times New Roman" w:hAnsi="KZ Times New Roman"/>
          <w:sz w:val="28"/>
          <w:szCs w:val="28"/>
          <w:lang w:val="kk-KZ"/>
        </w:rPr>
      </w:pPr>
      <w:r w:rsidRPr="00B65F34">
        <w:rPr>
          <w:sz w:val="28"/>
        </w:rPr>
        <w:t xml:space="preserve">Здравствуйте, уважаемая редакция! Я, </w:t>
      </w:r>
      <w:proofErr w:type="spellStart"/>
      <w:r w:rsidRPr="00B65F34">
        <w:rPr>
          <w:sz w:val="28"/>
        </w:rPr>
        <w:t>Быченко</w:t>
      </w:r>
      <w:proofErr w:type="spellEnd"/>
      <w:r w:rsidRPr="00B65F34">
        <w:rPr>
          <w:sz w:val="28"/>
        </w:rPr>
        <w:t xml:space="preserve"> Ирина Васильевна, работаю у</w:t>
      </w:r>
      <w:r w:rsidR="00D765AB">
        <w:rPr>
          <w:sz w:val="28"/>
        </w:rPr>
        <w:t xml:space="preserve">чителем английского языка в </w:t>
      </w:r>
      <w:r w:rsidR="00D765AB" w:rsidRPr="003D46CA">
        <w:rPr>
          <w:sz w:val="28"/>
          <w:szCs w:val="28"/>
        </w:rPr>
        <w:t xml:space="preserve"> </w:t>
      </w:r>
      <w:r w:rsidR="00D765AB" w:rsidRPr="003D46CA">
        <w:rPr>
          <w:rFonts w:ascii="KZ Times New Roman" w:hAnsi="KZ Times New Roman"/>
          <w:sz w:val="28"/>
          <w:szCs w:val="28"/>
          <w:lang w:val="kk-KZ"/>
        </w:rPr>
        <w:t xml:space="preserve">КГУ «Общеобразовательная школа № 8 </w:t>
      </w:r>
      <w:r w:rsidR="00D765AB" w:rsidRPr="003D46CA">
        <w:rPr>
          <w:rFonts w:ascii="KZ Times New Roman" w:hAnsi="KZ Times New Roman"/>
          <w:sz w:val="28"/>
          <w:szCs w:val="28"/>
        </w:rPr>
        <w:t xml:space="preserve">имени </w:t>
      </w:r>
      <w:proofErr w:type="spellStart"/>
      <w:r w:rsidR="00D765AB">
        <w:rPr>
          <w:rFonts w:ascii="KZ Times New Roman" w:hAnsi="KZ Times New Roman"/>
          <w:sz w:val="28"/>
          <w:szCs w:val="28"/>
        </w:rPr>
        <w:t>Шокана</w:t>
      </w:r>
      <w:proofErr w:type="spellEnd"/>
      <w:r w:rsidR="00D765AB">
        <w:rPr>
          <w:rFonts w:ascii="KZ Times New Roman" w:hAnsi="KZ Times New Roman"/>
          <w:sz w:val="28"/>
          <w:szCs w:val="28"/>
        </w:rPr>
        <w:t xml:space="preserve"> </w:t>
      </w:r>
      <w:proofErr w:type="spellStart"/>
      <w:r w:rsidR="00D765AB">
        <w:rPr>
          <w:rFonts w:ascii="KZ Times New Roman" w:hAnsi="KZ Times New Roman"/>
          <w:sz w:val="28"/>
          <w:szCs w:val="28"/>
        </w:rPr>
        <w:t>Уалиханова</w:t>
      </w:r>
      <w:proofErr w:type="spellEnd"/>
      <w:r w:rsidR="00D765AB">
        <w:rPr>
          <w:rFonts w:ascii="KZ Times New Roman" w:hAnsi="KZ Times New Roman"/>
          <w:sz w:val="28"/>
          <w:szCs w:val="28"/>
        </w:rPr>
        <w:t xml:space="preserve"> </w:t>
      </w:r>
      <w:r w:rsidR="00D765AB" w:rsidRPr="003D46CA">
        <w:rPr>
          <w:rFonts w:ascii="KZ Times New Roman" w:hAnsi="KZ Times New Roman"/>
          <w:sz w:val="28"/>
          <w:szCs w:val="28"/>
        </w:rPr>
        <w:t xml:space="preserve">отдела образования по городу </w:t>
      </w:r>
      <w:proofErr w:type="spellStart"/>
      <w:r w:rsidR="00D765AB" w:rsidRPr="003D46CA">
        <w:rPr>
          <w:rFonts w:ascii="KZ Times New Roman" w:hAnsi="KZ Times New Roman"/>
          <w:sz w:val="28"/>
          <w:szCs w:val="28"/>
        </w:rPr>
        <w:t>Степногорск</w:t>
      </w:r>
      <w:proofErr w:type="spellEnd"/>
      <w:r w:rsidR="00D765AB" w:rsidRPr="003D46CA">
        <w:rPr>
          <w:rFonts w:ascii="KZ Times New Roman" w:hAnsi="KZ Times New Roman"/>
          <w:sz w:val="28"/>
          <w:szCs w:val="28"/>
        </w:rPr>
        <w:t xml:space="preserve"> управления образования </w:t>
      </w:r>
      <w:proofErr w:type="spellStart"/>
      <w:r w:rsidR="00D765AB" w:rsidRPr="003D46CA">
        <w:rPr>
          <w:rFonts w:ascii="KZ Times New Roman" w:hAnsi="KZ Times New Roman"/>
          <w:sz w:val="28"/>
          <w:szCs w:val="28"/>
        </w:rPr>
        <w:t>Акмолинской</w:t>
      </w:r>
      <w:proofErr w:type="spellEnd"/>
      <w:r w:rsidR="00D765AB" w:rsidRPr="003D46CA">
        <w:rPr>
          <w:rFonts w:ascii="KZ Times New Roman" w:hAnsi="KZ Times New Roman"/>
          <w:sz w:val="28"/>
          <w:szCs w:val="28"/>
        </w:rPr>
        <w:t xml:space="preserve"> области»</w:t>
      </w:r>
    </w:p>
    <w:p w:rsidR="00322F50" w:rsidRPr="00B65F34" w:rsidRDefault="00FC1D47" w:rsidP="00322F50">
      <w:pPr>
        <w:rPr>
          <w:sz w:val="32"/>
        </w:rPr>
      </w:pPr>
      <w:r>
        <w:rPr>
          <w:sz w:val="28"/>
        </w:rPr>
        <w:t xml:space="preserve"> Ваш сайт</w:t>
      </w:r>
      <w:r w:rsidR="00322F50" w:rsidRPr="00B65F34">
        <w:rPr>
          <w:sz w:val="28"/>
        </w:rPr>
        <w:t xml:space="preserve"> очень помогает мне в работе. Хочу поделиться своим опытом. Буду Вам очень благодарна, если сочтете нужным </w:t>
      </w:r>
      <w:proofErr w:type="gramStart"/>
      <w:r w:rsidR="004F566D">
        <w:rPr>
          <w:sz w:val="28"/>
        </w:rPr>
        <w:t>разместить</w:t>
      </w:r>
      <w:proofErr w:type="gramEnd"/>
      <w:r w:rsidR="00322F50" w:rsidRPr="00B65F34">
        <w:rPr>
          <w:sz w:val="28"/>
        </w:rPr>
        <w:t xml:space="preserve"> мою статью </w:t>
      </w:r>
    </w:p>
    <w:p w:rsidR="00322F50" w:rsidRPr="00B65F34" w:rsidRDefault="00322F50" w:rsidP="00322F50">
      <w:pPr>
        <w:jc w:val="right"/>
        <w:rPr>
          <w:sz w:val="24"/>
          <w:lang w:val="kk-KZ"/>
        </w:rPr>
      </w:pPr>
    </w:p>
    <w:p w:rsidR="00322F50" w:rsidRDefault="00322F50" w:rsidP="00322F50">
      <w:pPr>
        <w:shd w:val="clear" w:color="auto" w:fill="FFFFFF"/>
        <w:ind w:left="235"/>
        <w:rPr>
          <w:rFonts w:eastAsia="Times New Roman"/>
          <w:b/>
          <w:bCs/>
          <w:color w:val="212121"/>
          <w:spacing w:val="-2"/>
          <w:w w:val="121"/>
          <w:sz w:val="28"/>
          <w:szCs w:val="28"/>
        </w:rPr>
      </w:pPr>
      <w:r>
        <w:rPr>
          <w:rFonts w:eastAsia="Times New Roman"/>
          <w:b/>
          <w:bCs/>
          <w:color w:val="212121"/>
          <w:spacing w:val="-2"/>
          <w:w w:val="121"/>
          <w:sz w:val="28"/>
          <w:szCs w:val="28"/>
        </w:rPr>
        <w:t>Формирование мотивации для изучения иностранного языка</w:t>
      </w:r>
    </w:p>
    <w:p w:rsidR="00F33489" w:rsidRPr="00F33489" w:rsidRDefault="00F33489" w:rsidP="00F33489">
      <w:pPr>
        <w:shd w:val="clear" w:color="auto" w:fill="FFFFFF"/>
        <w:ind w:left="235"/>
        <w:jc w:val="right"/>
        <w:rPr>
          <w:rFonts w:eastAsia="Times New Roman"/>
          <w:b/>
          <w:bCs/>
          <w:i/>
          <w:iCs/>
          <w:color w:val="212121"/>
          <w:spacing w:val="-2"/>
          <w:w w:val="121"/>
          <w:sz w:val="28"/>
          <w:szCs w:val="28"/>
        </w:rPr>
      </w:pPr>
      <w:r w:rsidRPr="00F33489">
        <w:rPr>
          <w:rFonts w:eastAsia="Times New Roman"/>
          <w:b/>
          <w:bCs/>
          <w:i/>
          <w:iCs/>
          <w:color w:val="212121"/>
          <w:spacing w:val="-2"/>
          <w:w w:val="121"/>
          <w:sz w:val="28"/>
          <w:szCs w:val="28"/>
        </w:rPr>
        <w:t xml:space="preserve">Лишь </w:t>
      </w:r>
      <w:proofErr w:type="gramStart"/>
      <w:r w:rsidRPr="00F33489">
        <w:rPr>
          <w:rFonts w:eastAsia="Times New Roman"/>
          <w:b/>
          <w:bCs/>
          <w:i/>
          <w:iCs/>
          <w:color w:val="212121"/>
          <w:spacing w:val="-2"/>
          <w:w w:val="121"/>
          <w:sz w:val="28"/>
          <w:szCs w:val="28"/>
        </w:rPr>
        <w:t>увлеченный</w:t>
      </w:r>
      <w:proofErr w:type="gramEnd"/>
      <w:r w:rsidRPr="00F33489">
        <w:rPr>
          <w:rFonts w:eastAsia="Times New Roman"/>
          <w:b/>
          <w:bCs/>
          <w:i/>
          <w:iCs/>
          <w:color w:val="212121"/>
          <w:spacing w:val="-2"/>
          <w:w w:val="121"/>
          <w:sz w:val="28"/>
          <w:szCs w:val="28"/>
        </w:rPr>
        <w:t xml:space="preserve"> своим </w:t>
      </w:r>
    </w:p>
    <w:p w:rsidR="00F33489" w:rsidRPr="00F33489" w:rsidRDefault="00F33489" w:rsidP="00F33489">
      <w:pPr>
        <w:shd w:val="clear" w:color="auto" w:fill="FFFFFF"/>
        <w:ind w:left="235"/>
        <w:jc w:val="center"/>
        <w:rPr>
          <w:rFonts w:eastAsia="Times New Roman"/>
          <w:b/>
          <w:bCs/>
          <w:i/>
          <w:iCs/>
          <w:color w:val="212121"/>
          <w:spacing w:val="-2"/>
          <w:w w:val="121"/>
          <w:sz w:val="28"/>
          <w:szCs w:val="28"/>
        </w:rPr>
      </w:pPr>
      <w:r w:rsidRPr="00F33489">
        <w:rPr>
          <w:rFonts w:eastAsia="Times New Roman"/>
          <w:b/>
          <w:bCs/>
          <w:i/>
          <w:iCs/>
          <w:color w:val="212121"/>
          <w:spacing w:val="-2"/>
          <w:w w:val="121"/>
          <w:sz w:val="28"/>
          <w:szCs w:val="28"/>
        </w:rPr>
        <w:t xml:space="preserve">                                                       делом человек, </w:t>
      </w:r>
    </w:p>
    <w:p w:rsidR="00050583" w:rsidRPr="00F33489" w:rsidRDefault="00F33489" w:rsidP="00F33489">
      <w:pPr>
        <w:shd w:val="clear" w:color="auto" w:fill="FFFFFF"/>
        <w:ind w:left="235"/>
        <w:jc w:val="center"/>
        <w:rPr>
          <w:rFonts w:eastAsia="Times New Roman"/>
          <w:b/>
          <w:bCs/>
          <w:i/>
          <w:iCs/>
          <w:color w:val="212121"/>
          <w:spacing w:val="-2"/>
          <w:w w:val="121"/>
          <w:sz w:val="28"/>
          <w:szCs w:val="28"/>
        </w:rPr>
      </w:pPr>
      <w:r w:rsidRPr="00F33489">
        <w:rPr>
          <w:rFonts w:eastAsia="Times New Roman"/>
          <w:b/>
          <w:bCs/>
          <w:i/>
          <w:iCs/>
          <w:color w:val="212121"/>
          <w:spacing w:val="-2"/>
          <w:w w:val="121"/>
          <w:sz w:val="28"/>
          <w:szCs w:val="28"/>
        </w:rPr>
        <w:t xml:space="preserve">                                                                 может увлечь других</w:t>
      </w:r>
    </w:p>
    <w:p w:rsidR="00050583" w:rsidRDefault="00050583" w:rsidP="00F33489">
      <w:pPr>
        <w:shd w:val="clear" w:color="auto" w:fill="FFFFFF"/>
        <w:ind w:left="235"/>
        <w:jc w:val="right"/>
        <w:rPr>
          <w:rFonts w:eastAsia="Times New Roman"/>
          <w:b/>
          <w:bCs/>
          <w:color w:val="212121"/>
          <w:spacing w:val="-2"/>
          <w:w w:val="121"/>
          <w:sz w:val="28"/>
          <w:szCs w:val="28"/>
        </w:rPr>
      </w:pPr>
    </w:p>
    <w:p w:rsidR="00322F50" w:rsidRPr="00F33489" w:rsidRDefault="00050583" w:rsidP="00F33489">
      <w:pPr>
        <w:shd w:val="clear" w:color="auto" w:fill="FFFFFF"/>
        <w:ind w:left="235"/>
        <w:rPr>
          <w:rFonts w:ascii="PT Sans" w:hAnsi="PT Sans"/>
          <w:color w:val="333333"/>
          <w:sz w:val="27"/>
          <w:szCs w:val="27"/>
        </w:rPr>
      </w:pPr>
      <w:r w:rsidRPr="00050583">
        <w:rPr>
          <w:rFonts w:eastAsia="Times New Roman"/>
          <w:b/>
          <w:bCs/>
          <w:color w:val="212121"/>
          <w:spacing w:val="-2"/>
          <w:w w:val="121"/>
          <w:sz w:val="28"/>
          <w:szCs w:val="28"/>
        </w:rPr>
        <w:t xml:space="preserve">  </w:t>
      </w:r>
      <w:r w:rsidR="00F33489">
        <w:rPr>
          <w:rFonts w:eastAsia="Times New Roman"/>
          <w:b/>
          <w:bCs/>
          <w:color w:val="212121"/>
          <w:spacing w:val="-2"/>
          <w:w w:val="121"/>
          <w:sz w:val="28"/>
          <w:szCs w:val="28"/>
        </w:rPr>
        <w:t xml:space="preserve">      </w:t>
      </w:r>
      <w:r w:rsidR="00322F50">
        <w:rPr>
          <w:rFonts w:eastAsia="Times New Roman"/>
          <w:color w:val="212121"/>
          <w:spacing w:val="-1"/>
          <w:sz w:val="28"/>
          <w:szCs w:val="28"/>
        </w:rPr>
        <w:t xml:space="preserve">Интеграционные процессы, развивающиеся в последнее время, расширение </w:t>
      </w:r>
      <w:r w:rsidR="00322F50">
        <w:rPr>
          <w:rFonts w:eastAsia="Times New Roman"/>
          <w:color w:val="212121"/>
          <w:sz w:val="28"/>
          <w:szCs w:val="28"/>
        </w:rPr>
        <w:t xml:space="preserve">международных связей профессиональных обменов, подтверждает </w:t>
      </w:r>
      <w:r w:rsidR="00322F50">
        <w:rPr>
          <w:rFonts w:eastAsia="Times New Roman"/>
          <w:color w:val="212121"/>
          <w:spacing w:val="-1"/>
          <w:sz w:val="28"/>
          <w:szCs w:val="28"/>
        </w:rPr>
        <w:t xml:space="preserve">необходимость изучения иностранного языка. Через язык создаются условия для </w:t>
      </w:r>
      <w:r w:rsidR="00322F50">
        <w:rPr>
          <w:rFonts w:eastAsia="Times New Roman"/>
          <w:color w:val="212121"/>
          <w:sz w:val="28"/>
          <w:szCs w:val="28"/>
        </w:rPr>
        <w:t xml:space="preserve">интернационального и </w:t>
      </w:r>
      <w:proofErr w:type="spellStart"/>
      <w:r w:rsidR="00322F50">
        <w:rPr>
          <w:rFonts w:eastAsia="Times New Roman"/>
          <w:color w:val="212121"/>
          <w:sz w:val="28"/>
          <w:szCs w:val="28"/>
        </w:rPr>
        <w:t>интеркультурного</w:t>
      </w:r>
      <w:proofErr w:type="spellEnd"/>
      <w:r w:rsidR="00322F50">
        <w:rPr>
          <w:rFonts w:eastAsia="Times New Roman"/>
          <w:color w:val="212121"/>
          <w:sz w:val="28"/>
          <w:szCs w:val="28"/>
        </w:rPr>
        <w:t xml:space="preserve"> взаимопонимания.</w:t>
      </w:r>
    </w:p>
    <w:p w:rsidR="00322F50" w:rsidRDefault="00322F50" w:rsidP="00F33489">
      <w:pPr>
        <w:shd w:val="clear" w:color="auto" w:fill="FFFFFF"/>
        <w:spacing w:line="317" w:lineRule="exact"/>
        <w:ind w:left="48" w:firstLine="542"/>
      </w:pPr>
      <w:r>
        <w:rPr>
          <w:rFonts w:eastAsia="Times New Roman"/>
          <w:color w:val="212121"/>
          <w:sz w:val="28"/>
          <w:szCs w:val="28"/>
        </w:rPr>
        <w:t xml:space="preserve">В настоящее время в нашем государстве определено место иностранного </w:t>
      </w:r>
      <w:r>
        <w:rPr>
          <w:rFonts w:eastAsia="Times New Roman"/>
          <w:color w:val="212121"/>
          <w:spacing w:val="-1"/>
          <w:sz w:val="28"/>
          <w:szCs w:val="28"/>
        </w:rPr>
        <w:t xml:space="preserve">языка как языка международного общения рядом с государственным (казахским) </w:t>
      </w:r>
      <w:r>
        <w:rPr>
          <w:rFonts w:eastAsia="Times New Roman"/>
          <w:color w:val="212121"/>
          <w:spacing w:val="1"/>
          <w:sz w:val="28"/>
          <w:szCs w:val="28"/>
        </w:rPr>
        <w:t>языком и русским - как языком межнационального общения.</w:t>
      </w:r>
    </w:p>
    <w:p w:rsidR="00322F50" w:rsidRDefault="00322F50" w:rsidP="00322F50">
      <w:pPr>
        <w:shd w:val="clear" w:color="auto" w:fill="FFFFFF"/>
        <w:spacing w:line="317" w:lineRule="exact"/>
        <w:ind w:left="38" w:firstLine="538"/>
      </w:pPr>
      <w:r>
        <w:rPr>
          <w:rFonts w:eastAsia="Times New Roman"/>
          <w:color w:val="212121"/>
          <w:sz w:val="28"/>
          <w:szCs w:val="28"/>
        </w:rPr>
        <w:t xml:space="preserve">Целью обучения иностранному языку является владение учащимися основами иноязычного общения, в процессе которого осуществляется воспитание, развитие и образование личности. Для достижения этой цели необходимо введение раннего обучения иностранному языку с дальнейшим совершенствованием, уделяя при этом большое внимание речевой деятельности учащихся на уроках иностранного языка. Необходимо преодолеть </w:t>
      </w:r>
      <w:r>
        <w:rPr>
          <w:rFonts w:eastAsia="Times New Roman"/>
          <w:color w:val="212121"/>
          <w:spacing w:val="-1"/>
          <w:sz w:val="28"/>
          <w:szCs w:val="28"/>
        </w:rPr>
        <w:t xml:space="preserve">психологический барьер, который имеют наши дети, раскрепостить их и научить </w:t>
      </w:r>
      <w:r>
        <w:rPr>
          <w:rFonts w:eastAsia="Times New Roman"/>
          <w:color w:val="212121"/>
          <w:sz w:val="28"/>
          <w:szCs w:val="28"/>
        </w:rPr>
        <w:t>говорить, применяя лексический запас по различным темам.</w:t>
      </w:r>
    </w:p>
    <w:p w:rsidR="00322F50" w:rsidRDefault="00322F50" w:rsidP="00322F50">
      <w:pPr>
        <w:shd w:val="clear" w:color="auto" w:fill="FFFFFF"/>
        <w:spacing w:before="5" w:line="317" w:lineRule="exact"/>
        <w:ind w:left="29" w:firstLine="533"/>
      </w:pPr>
      <w:r>
        <w:rPr>
          <w:rFonts w:eastAsia="Times New Roman"/>
          <w:color w:val="212121"/>
          <w:spacing w:val="-1"/>
          <w:sz w:val="28"/>
          <w:szCs w:val="28"/>
        </w:rPr>
        <w:t xml:space="preserve">Важным психологическим фактором при изучении любого предмета является </w:t>
      </w:r>
      <w:r>
        <w:rPr>
          <w:rFonts w:eastAsia="Times New Roman"/>
          <w:color w:val="212121"/>
          <w:spacing w:val="1"/>
          <w:sz w:val="28"/>
          <w:szCs w:val="28"/>
        </w:rPr>
        <w:t xml:space="preserve">интерес обучаемого к этому предмету. Познавательный интерес - это стимул, </w:t>
      </w:r>
      <w:r>
        <w:rPr>
          <w:rFonts w:eastAsia="Times New Roman"/>
          <w:color w:val="212121"/>
          <w:sz w:val="28"/>
          <w:szCs w:val="28"/>
        </w:rPr>
        <w:t>способствующий повышению активности учащихся, совершенствованию их умений и навыков. Поэтому постоянная забота о развитии познавательного интереса школьников является одной из основных обязанностей учителя.</w:t>
      </w:r>
    </w:p>
    <w:p w:rsidR="00322F50" w:rsidRDefault="00322F50" w:rsidP="00322F50">
      <w:pPr>
        <w:shd w:val="clear" w:color="auto" w:fill="FFFFFF"/>
        <w:spacing w:line="317" w:lineRule="exact"/>
        <w:ind w:left="19" w:firstLine="542"/>
      </w:pPr>
      <w:r>
        <w:rPr>
          <w:rFonts w:eastAsia="Times New Roman"/>
          <w:color w:val="212121"/>
          <w:sz w:val="28"/>
          <w:szCs w:val="28"/>
        </w:rPr>
        <w:t xml:space="preserve">Для формирования познавательного интереса учащихся имеет значение </w:t>
      </w:r>
      <w:r>
        <w:rPr>
          <w:rFonts w:eastAsia="Times New Roman"/>
          <w:color w:val="212121"/>
          <w:spacing w:val="1"/>
          <w:sz w:val="28"/>
          <w:szCs w:val="28"/>
        </w:rPr>
        <w:t xml:space="preserve">целый ряд факторов: правильная организация учебного процесса, </w:t>
      </w:r>
      <w:r>
        <w:rPr>
          <w:rFonts w:eastAsia="Times New Roman"/>
          <w:color w:val="212121"/>
          <w:sz w:val="28"/>
          <w:szCs w:val="28"/>
        </w:rPr>
        <w:t>взаимопонимание между учителем и классом, учёт индивидуальных особенностей учащихся, воспитание у них убеждения в необходимости получения знания английского языка, использование различных форм работы в зависимости от возраста школьников.</w:t>
      </w:r>
    </w:p>
    <w:p w:rsidR="00322F50" w:rsidRDefault="00322F50" w:rsidP="00322F50">
      <w:pPr>
        <w:shd w:val="clear" w:color="auto" w:fill="FFFFFF"/>
        <w:spacing w:line="317" w:lineRule="exact"/>
        <w:ind w:left="14" w:right="518" w:firstLine="542"/>
      </w:pPr>
      <w:r>
        <w:rPr>
          <w:rFonts w:eastAsia="Times New Roman"/>
          <w:color w:val="212121"/>
          <w:sz w:val="28"/>
          <w:szCs w:val="28"/>
        </w:rPr>
        <w:t xml:space="preserve">Урок иностранного языка в большей степени, чем урок любого другого </w:t>
      </w:r>
      <w:r>
        <w:rPr>
          <w:rFonts w:eastAsia="Times New Roman"/>
          <w:color w:val="212121"/>
          <w:spacing w:val="-1"/>
          <w:sz w:val="28"/>
          <w:szCs w:val="28"/>
        </w:rPr>
        <w:t xml:space="preserve">учебного предмета, является основной формой обучения, поскольку на уроке ученик получает возможность пользоваться языком как средством общения, </w:t>
      </w:r>
      <w:r>
        <w:rPr>
          <w:rFonts w:eastAsia="Times New Roman"/>
          <w:color w:val="212121"/>
          <w:sz w:val="28"/>
          <w:szCs w:val="28"/>
        </w:rPr>
        <w:t>поэтому необходимо использовать активные методы обучения.</w:t>
      </w:r>
    </w:p>
    <w:p w:rsidR="00322F50" w:rsidRDefault="00322F50" w:rsidP="00322F50">
      <w:pPr>
        <w:shd w:val="clear" w:color="auto" w:fill="FFFFFF"/>
        <w:spacing w:line="317" w:lineRule="exact"/>
        <w:ind w:left="67" w:firstLine="533"/>
        <w:rPr>
          <w:rFonts w:eastAsia="Times New Roman"/>
          <w:color w:val="212121"/>
          <w:sz w:val="28"/>
          <w:szCs w:val="28"/>
        </w:rPr>
      </w:pPr>
      <w:r>
        <w:rPr>
          <w:rFonts w:eastAsia="Times New Roman"/>
          <w:color w:val="212121"/>
          <w:spacing w:val="-1"/>
          <w:sz w:val="28"/>
          <w:szCs w:val="28"/>
        </w:rPr>
        <w:t xml:space="preserve">Под активными методами обучения мы понимаем дискуссии, имитационные </w:t>
      </w:r>
      <w:r>
        <w:rPr>
          <w:rFonts w:eastAsia="Times New Roman"/>
          <w:color w:val="212121"/>
          <w:sz w:val="28"/>
          <w:szCs w:val="28"/>
        </w:rPr>
        <w:t xml:space="preserve">и ролевые игры, так как они позволяют погрузить </w:t>
      </w:r>
      <w:proofErr w:type="gramStart"/>
      <w:r>
        <w:rPr>
          <w:rFonts w:eastAsia="Times New Roman"/>
          <w:color w:val="212121"/>
          <w:sz w:val="28"/>
          <w:szCs w:val="28"/>
        </w:rPr>
        <w:lastRenderedPageBreak/>
        <w:t>обучающихся</w:t>
      </w:r>
      <w:proofErr w:type="gramEnd"/>
      <w:r>
        <w:rPr>
          <w:rFonts w:eastAsia="Times New Roman"/>
          <w:color w:val="212121"/>
          <w:sz w:val="28"/>
          <w:szCs w:val="28"/>
        </w:rPr>
        <w:t xml:space="preserve"> в активное </w:t>
      </w:r>
      <w:r>
        <w:rPr>
          <w:rFonts w:eastAsia="Times New Roman"/>
          <w:color w:val="212121"/>
          <w:spacing w:val="1"/>
          <w:sz w:val="28"/>
          <w:szCs w:val="28"/>
        </w:rPr>
        <w:t xml:space="preserve">контролируемое обучение, где они проявляют свою сущность и могут </w:t>
      </w:r>
      <w:r>
        <w:rPr>
          <w:rFonts w:eastAsia="Times New Roman"/>
          <w:color w:val="212121"/>
          <w:spacing w:val="-1"/>
          <w:sz w:val="28"/>
          <w:szCs w:val="28"/>
        </w:rPr>
        <w:t xml:space="preserve">взаимодействовать с другими людьми, используя лексические и грамматические знания иностранного языка. Для активизации речевой деятельности учащихся на </w:t>
      </w:r>
      <w:r>
        <w:rPr>
          <w:rFonts w:eastAsia="Times New Roman"/>
          <w:color w:val="212121"/>
          <w:spacing w:val="1"/>
          <w:sz w:val="28"/>
          <w:szCs w:val="28"/>
        </w:rPr>
        <w:t xml:space="preserve">уроке можно использовать ролевые игры, являющиеся самым простым и очень </w:t>
      </w:r>
      <w:r>
        <w:rPr>
          <w:rFonts w:eastAsia="Times New Roman"/>
          <w:color w:val="212121"/>
          <w:sz w:val="28"/>
          <w:szCs w:val="28"/>
        </w:rPr>
        <w:t xml:space="preserve">эффективным способом моделирования. Ролевая игра представляет собой </w:t>
      </w:r>
      <w:r>
        <w:rPr>
          <w:rFonts w:eastAsia="Times New Roman"/>
          <w:color w:val="212121"/>
          <w:spacing w:val="1"/>
          <w:sz w:val="28"/>
          <w:szCs w:val="28"/>
        </w:rPr>
        <w:t>условное воспроизведение участниками реальной практической деятельности</w:t>
      </w:r>
      <w:r w:rsidRPr="00322F50">
        <w:rPr>
          <w:rFonts w:eastAsia="Times New Roman"/>
          <w:color w:val="212121"/>
          <w:sz w:val="28"/>
          <w:szCs w:val="28"/>
        </w:rPr>
        <w:t xml:space="preserve"> </w:t>
      </w:r>
      <w:r>
        <w:rPr>
          <w:rFonts w:eastAsia="Times New Roman"/>
          <w:color w:val="212121"/>
          <w:sz w:val="28"/>
          <w:szCs w:val="28"/>
        </w:rPr>
        <w:t xml:space="preserve">людей, создает условия реального общения, позволяет обыгрывать на уроке </w:t>
      </w:r>
      <w:r>
        <w:rPr>
          <w:rFonts w:eastAsia="Times New Roman"/>
          <w:color w:val="212121"/>
          <w:spacing w:val="-1"/>
          <w:sz w:val="28"/>
          <w:szCs w:val="28"/>
        </w:rPr>
        <w:t xml:space="preserve">самые разные ситуации, использовать разнообразную лексику, дает возможность </w:t>
      </w:r>
      <w:r>
        <w:rPr>
          <w:rFonts w:eastAsia="Times New Roman"/>
          <w:color w:val="212121"/>
          <w:sz w:val="28"/>
          <w:szCs w:val="28"/>
        </w:rPr>
        <w:t>отрабатывать речевые навыки и умение в разных условиях. В целом ролевые игры стимулируют учащихся к работе над языком, к свободному владению языком и повышает мотивацию.</w:t>
      </w:r>
      <w:r w:rsidRPr="00617B42">
        <w:rPr>
          <w:rFonts w:eastAsia="Times New Roman"/>
          <w:color w:val="212121"/>
          <w:sz w:val="28"/>
          <w:szCs w:val="28"/>
        </w:rPr>
        <w:t xml:space="preserve"> </w:t>
      </w:r>
    </w:p>
    <w:p w:rsidR="00322F50" w:rsidRDefault="00322F50" w:rsidP="00322F50">
      <w:pPr>
        <w:shd w:val="clear" w:color="auto" w:fill="FFFFFF"/>
        <w:spacing w:line="317" w:lineRule="exact"/>
        <w:ind w:left="67" w:firstLine="533"/>
      </w:pPr>
      <w:r>
        <w:rPr>
          <w:rFonts w:eastAsia="Times New Roman"/>
          <w:color w:val="212121"/>
          <w:sz w:val="28"/>
          <w:szCs w:val="28"/>
        </w:rPr>
        <w:t xml:space="preserve">На начальном этапе обучения эффективными является составление и драматизация диалогов на основе изученного материала. Во втором классе при изучении темы «Игрушки» учащиеся, освоив лексику, умея уже правильно </w:t>
      </w:r>
      <w:r>
        <w:rPr>
          <w:rFonts w:eastAsia="Times New Roman"/>
          <w:color w:val="212121"/>
          <w:spacing w:val="-1"/>
          <w:sz w:val="28"/>
          <w:szCs w:val="28"/>
        </w:rPr>
        <w:t xml:space="preserve">составлять вопросы и реагировать на них, выражая простые по форме оценочные </w:t>
      </w:r>
      <w:r>
        <w:rPr>
          <w:rFonts w:eastAsia="Times New Roman"/>
          <w:color w:val="212121"/>
          <w:sz w:val="28"/>
          <w:szCs w:val="28"/>
        </w:rPr>
        <w:t xml:space="preserve">суждения </w:t>
      </w:r>
      <w:r w:rsidRPr="00617B42">
        <w:rPr>
          <w:rFonts w:eastAsia="Times New Roman"/>
          <w:color w:val="212121"/>
          <w:sz w:val="28"/>
          <w:szCs w:val="28"/>
        </w:rPr>
        <w:t>(«</w:t>
      </w:r>
      <w:r>
        <w:rPr>
          <w:rFonts w:eastAsia="Times New Roman"/>
          <w:color w:val="212121"/>
          <w:sz w:val="28"/>
          <w:szCs w:val="28"/>
          <w:lang w:val="en-US"/>
        </w:rPr>
        <w:t>Great</w:t>
      </w:r>
      <w:r w:rsidRPr="00617B42">
        <w:rPr>
          <w:rFonts w:eastAsia="Times New Roman"/>
          <w:color w:val="212121"/>
          <w:sz w:val="28"/>
          <w:szCs w:val="28"/>
        </w:rPr>
        <w:t xml:space="preserve">!, </w:t>
      </w:r>
      <w:r>
        <w:rPr>
          <w:rFonts w:eastAsia="Times New Roman"/>
          <w:color w:val="212121"/>
          <w:sz w:val="28"/>
          <w:szCs w:val="28"/>
          <w:lang w:val="en-US"/>
        </w:rPr>
        <w:t>etc</w:t>
      </w:r>
      <w:r w:rsidRPr="00617B42">
        <w:rPr>
          <w:rFonts w:eastAsia="Times New Roman"/>
          <w:color w:val="212121"/>
          <w:sz w:val="28"/>
          <w:szCs w:val="28"/>
        </w:rPr>
        <w:t xml:space="preserve">.) </w:t>
      </w:r>
      <w:r>
        <w:rPr>
          <w:rFonts w:eastAsia="Times New Roman"/>
          <w:color w:val="212121"/>
          <w:sz w:val="28"/>
          <w:szCs w:val="28"/>
        </w:rPr>
        <w:t xml:space="preserve">составляют диалоги на тему «Покупаем игрушки» </w:t>
      </w:r>
      <w:r>
        <w:rPr>
          <w:rFonts w:eastAsia="Times New Roman"/>
          <w:color w:val="212121"/>
          <w:spacing w:val="-1"/>
          <w:sz w:val="28"/>
          <w:szCs w:val="28"/>
        </w:rPr>
        <w:t>примерно такого содержания.</w:t>
      </w:r>
    </w:p>
    <w:p w:rsidR="00322F50" w:rsidRDefault="00322F50" w:rsidP="00322F50">
      <w:pPr>
        <w:shd w:val="clear" w:color="auto" w:fill="FFFFFF"/>
        <w:spacing w:before="5" w:line="317" w:lineRule="exact"/>
        <w:ind w:left="600"/>
      </w:pPr>
      <w:r>
        <w:rPr>
          <w:rFonts w:eastAsia="Times New Roman"/>
          <w:color w:val="212121"/>
          <w:spacing w:val="-1"/>
          <w:sz w:val="28"/>
          <w:szCs w:val="28"/>
        </w:rPr>
        <w:t>У.: Добрый день!</w:t>
      </w:r>
    </w:p>
    <w:p w:rsidR="00322F50" w:rsidRDefault="00322F50" w:rsidP="00322F50">
      <w:pPr>
        <w:shd w:val="clear" w:color="auto" w:fill="FFFFFF"/>
        <w:spacing w:line="317" w:lineRule="exact"/>
        <w:ind w:left="595"/>
      </w:pPr>
      <w:r>
        <w:rPr>
          <w:rFonts w:eastAsia="Times New Roman"/>
          <w:color w:val="212121"/>
          <w:spacing w:val="-1"/>
          <w:sz w:val="28"/>
          <w:szCs w:val="28"/>
        </w:rPr>
        <w:t>П.: Добрый день.</w:t>
      </w:r>
    </w:p>
    <w:p w:rsidR="00322F50" w:rsidRDefault="00322F50" w:rsidP="00322F50">
      <w:pPr>
        <w:shd w:val="clear" w:color="auto" w:fill="FFFFFF"/>
        <w:spacing w:line="317" w:lineRule="exact"/>
        <w:ind w:left="600"/>
      </w:pPr>
      <w:r>
        <w:rPr>
          <w:rFonts w:eastAsia="Times New Roman"/>
          <w:color w:val="212121"/>
          <w:spacing w:val="-1"/>
          <w:sz w:val="28"/>
          <w:szCs w:val="28"/>
        </w:rPr>
        <w:t>У.: Я бы хотел купить игрушку.</w:t>
      </w:r>
    </w:p>
    <w:p w:rsidR="00322F50" w:rsidRDefault="00322F50" w:rsidP="00322F50">
      <w:pPr>
        <w:shd w:val="clear" w:color="auto" w:fill="FFFFFF"/>
        <w:spacing w:line="317" w:lineRule="exact"/>
        <w:ind w:left="595"/>
      </w:pPr>
      <w:r>
        <w:rPr>
          <w:rFonts w:eastAsia="Times New Roman"/>
          <w:color w:val="212121"/>
          <w:sz w:val="28"/>
          <w:szCs w:val="28"/>
        </w:rPr>
        <w:t>П.: У нас много игрушек. Хотите мишку?</w:t>
      </w:r>
    </w:p>
    <w:p w:rsidR="00322F50" w:rsidRDefault="00322F50" w:rsidP="00322F50">
      <w:pPr>
        <w:shd w:val="clear" w:color="auto" w:fill="FFFFFF"/>
        <w:spacing w:line="317" w:lineRule="exact"/>
        <w:ind w:left="590"/>
      </w:pPr>
      <w:r>
        <w:rPr>
          <w:rFonts w:eastAsia="Times New Roman"/>
          <w:color w:val="212121"/>
          <w:sz w:val="28"/>
          <w:szCs w:val="28"/>
        </w:rPr>
        <w:t>У.: Нет, спасибо. У меня есть мишка. У вас есть кот?</w:t>
      </w:r>
    </w:p>
    <w:p w:rsidR="00322F50" w:rsidRDefault="00322F50" w:rsidP="00322F50">
      <w:pPr>
        <w:shd w:val="clear" w:color="auto" w:fill="FFFFFF"/>
        <w:spacing w:line="317" w:lineRule="exact"/>
        <w:ind w:left="590"/>
      </w:pPr>
      <w:r>
        <w:rPr>
          <w:rFonts w:eastAsia="Times New Roman"/>
          <w:color w:val="212121"/>
          <w:spacing w:val="-1"/>
          <w:sz w:val="28"/>
          <w:szCs w:val="28"/>
        </w:rPr>
        <w:t>П.: Да. И очень красивый.</w:t>
      </w:r>
    </w:p>
    <w:p w:rsidR="00322F50" w:rsidRDefault="00322F50" w:rsidP="00322F50">
      <w:pPr>
        <w:shd w:val="clear" w:color="auto" w:fill="FFFFFF"/>
        <w:spacing w:line="317" w:lineRule="exact"/>
        <w:ind w:left="590"/>
      </w:pPr>
      <w:r>
        <w:rPr>
          <w:rFonts w:eastAsia="Times New Roman"/>
          <w:color w:val="212121"/>
          <w:sz w:val="28"/>
          <w:szCs w:val="28"/>
        </w:rPr>
        <w:t>У.: А есть черный кот?</w:t>
      </w:r>
    </w:p>
    <w:p w:rsidR="00322F50" w:rsidRDefault="00322F50" w:rsidP="00322F50">
      <w:pPr>
        <w:shd w:val="clear" w:color="auto" w:fill="FFFFFF"/>
        <w:spacing w:line="317" w:lineRule="exact"/>
        <w:ind w:left="586"/>
      </w:pPr>
      <w:r>
        <w:rPr>
          <w:rFonts w:eastAsia="Times New Roman"/>
          <w:color w:val="212121"/>
          <w:spacing w:val="-1"/>
          <w:sz w:val="28"/>
          <w:szCs w:val="28"/>
        </w:rPr>
        <w:t>П.: Да, пожалуйста.</w:t>
      </w:r>
    </w:p>
    <w:p w:rsidR="00322F50" w:rsidRDefault="00322F50" w:rsidP="00322F50">
      <w:pPr>
        <w:shd w:val="clear" w:color="auto" w:fill="FFFFFF"/>
        <w:spacing w:before="5" w:line="317" w:lineRule="exact"/>
        <w:ind w:left="586"/>
      </w:pPr>
      <w:r>
        <w:rPr>
          <w:rFonts w:eastAsia="Times New Roman"/>
          <w:color w:val="212121"/>
          <w:sz w:val="28"/>
          <w:szCs w:val="28"/>
        </w:rPr>
        <w:t>У.: Мне нравится этот кот. Сколько это стоит?</w:t>
      </w:r>
    </w:p>
    <w:p w:rsidR="00322F50" w:rsidRDefault="00322F50" w:rsidP="00322F50">
      <w:pPr>
        <w:shd w:val="clear" w:color="auto" w:fill="FFFFFF"/>
        <w:spacing w:line="317" w:lineRule="exact"/>
        <w:ind w:left="576"/>
      </w:pPr>
      <w:r>
        <w:rPr>
          <w:rFonts w:eastAsia="Times New Roman"/>
          <w:color w:val="212121"/>
          <w:sz w:val="28"/>
          <w:szCs w:val="28"/>
        </w:rPr>
        <w:t>П.: Два фунта.</w:t>
      </w:r>
    </w:p>
    <w:p w:rsidR="00322F50" w:rsidRDefault="00322F50" w:rsidP="00322F50">
      <w:pPr>
        <w:shd w:val="clear" w:color="auto" w:fill="FFFFFF"/>
        <w:spacing w:before="5" w:line="317" w:lineRule="exact"/>
        <w:ind w:left="581"/>
      </w:pPr>
      <w:r>
        <w:rPr>
          <w:rFonts w:eastAsia="Times New Roman"/>
          <w:color w:val="212121"/>
          <w:spacing w:val="-1"/>
          <w:sz w:val="28"/>
          <w:szCs w:val="28"/>
        </w:rPr>
        <w:t>У.: Вот, пожалуйста, деньги.</w:t>
      </w:r>
    </w:p>
    <w:p w:rsidR="00322F50" w:rsidRDefault="00322F50" w:rsidP="00322F50">
      <w:pPr>
        <w:shd w:val="clear" w:color="auto" w:fill="FFFFFF"/>
        <w:spacing w:line="317" w:lineRule="exact"/>
        <w:ind w:left="581"/>
      </w:pPr>
      <w:r>
        <w:rPr>
          <w:rFonts w:eastAsia="Times New Roman"/>
          <w:color w:val="212121"/>
          <w:spacing w:val="-1"/>
          <w:sz w:val="28"/>
          <w:szCs w:val="28"/>
        </w:rPr>
        <w:t>П.: Вот ваша игрушка.</w:t>
      </w:r>
    </w:p>
    <w:p w:rsidR="00322F50" w:rsidRDefault="00322F50" w:rsidP="00322F50">
      <w:pPr>
        <w:shd w:val="clear" w:color="auto" w:fill="FFFFFF"/>
        <w:spacing w:line="317" w:lineRule="exact"/>
        <w:ind w:left="581"/>
      </w:pPr>
      <w:r>
        <w:rPr>
          <w:rFonts w:eastAsia="Times New Roman"/>
          <w:color w:val="212121"/>
          <w:spacing w:val="-1"/>
          <w:sz w:val="28"/>
          <w:szCs w:val="28"/>
        </w:rPr>
        <w:t>У.: Спасибо. До свидания.</w:t>
      </w:r>
    </w:p>
    <w:p w:rsidR="00322F50" w:rsidRDefault="00322F50" w:rsidP="00322F50">
      <w:pPr>
        <w:shd w:val="clear" w:color="auto" w:fill="FFFFFF"/>
        <w:spacing w:line="317" w:lineRule="exact"/>
        <w:ind w:left="576"/>
      </w:pPr>
      <w:r>
        <w:rPr>
          <w:rFonts w:eastAsia="Times New Roman"/>
          <w:color w:val="212121"/>
          <w:spacing w:val="-1"/>
          <w:sz w:val="28"/>
          <w:szCs w:val="28"/>
        </w:rPr>
        <w:t>П.: До свидания.</w:t>
      </w:r>
    </w:p>
    <w:p w:rsidR="00322F50" w:rsidRDefault="00322F50" w:rsidP="00322F50">
      <w:pPr>
        <w:shd w:val="clear" w:color="auto" w:fill="FFFFFF"/>
        <w:spacing w:line="317" w:lineRule="exact"/>
        <w:ind w:left="24" w:firstLine="538"/>
      </w:pPr>
      <w:r>
        <w:rPr>
          <w:rFonts w:eastAsia="Times New Roman"/>
          <w:color w:val="212121"/>
          <w:spacing w:val="-1"/>
          <w:sz w:val="28"/>
          <w:szCs w:val="28"/>
        </w:rPr>
        <w:t>Большие возможности дает ситуация «В магазине». Можно расширить круг общающихся: продавец, покупатель, друг, помогающий</w:t>
      </w:r>
      <w:proofErr w:type="gramStart"/>
      <w:r>
        <w:rPr>
          <w:rFonts w:eastAsia="Times New Roman"/>
          <w:color w:val="212121"/>
          <w:spacing w:val="-1"/>
          <w:sz w:val="28"/>
          <w:szCs w:val="28"/>
        </w:rPr>
        <w:t>"в</w:t>
      </w:r>
      <w:proofErr w:type="gramEnd"/>
      <w:r>
        <w:rPr>
          <w:rFonts w:eastAsia="Times New Roman"/>
          <w:color w:val="212121"/>
          <w:spacing w:val="-1"/>
          <w:sz w:val="28"/>
          <w:szCs w:val="28"/>
        </w:rPr>
        <w:t xml:space="preserve">ыбрать одежду, </w:t>
      </w:r>
      <w:r>
        <w:rPr>
          <w:rFonts w:eastAsia="Times New Roman"/>
          <w:color w:val="212121"/>
          <w:spacing w:val="1"/>
          <w:sz w:val="28"/>
          <w:szCs w:val="28"/>
        </w:rPr>
        <w:t xml:space="preserve">различные вещи. Таким диалогом предшествует большая подготовка - базовые </w:t>
      </w:r>
      <w:r>
        <w:rPr>
          <w:rFonts w:eastAsia="Times New Roman"/>
          <w:color w:val="212121"/>
          <w:spacing w:val="-1"/>
          <w:sz w:val="28"/>
          <w:szCs w:val="28"/>
        </w:rPr>
        <w:t>тексты, диалоги и упражнения в учебнике, овладение лексикой и необходимыми речевыми оборотами.</w:t>
      </w:r>
    </w:p>
    <w:p w:rsidR="00322F50" w:rsidRDefault="00322F50" w:rsidP="00322F50">
      <w:pPr>
        <w:shd w:val="clear" w:color="auto" w:fill="FFFFFF"/>
        <w:spacing w:line="317" w:lineRule="exact"/>
        <w:ind w:left="10" w:firstLine="538"/>
      </w:pPr>
      <w:r>
        <w:rPr>
          <w:rFonts w:eastAsia="Times New Roman"/>
          <w:color w:val="212121"/>
          <w:sz w:val="28"/>
          <w:szCs w:val="28"/>
        </w:rPr>
        <w:t xml:space="preserve">При изучении темы «Экология» можно провести «Конференцию по проблемам окружающей среды». </w:t>
      </w:r>
      <w:proofErr w:type="gramStart"/>
      <w:r>
        <w:rPr>
          <w:rFonts w:eastAsia="Times New Roman"/>
          <w:color w:val="212121"/>
          <w:sz w:val="28"/>
          <w:szCs w:val="28"/>
        </w:rPr>
        <w:t xml:space="preserve">Перед её проведением распределяются роли: </w:t>
      </w:r>
      <w:r>
        <w:rPr>
          <w:rFonts w:eastAsia="Times New Roman"/>
          <w:color w:val="212121"/>
          <w:spacing w:val="-1"/>
          <w:sz w:val="28"/>
          <w:szCs w:val="28"/>
        </w:rPr>
        <w:t xml:space="preserve">председатель конференции, два бизнесмена, по разному относящиеся к вопросам экологии, врач, журналист-эколог, член организации «Гринпис», учитель, лесник, </w:t>
      </w:r>
      <w:r>
        <w:rPr>
          <w:rFonts w:eastAsia="Times New Roman"/>
          <w:color w:val="212121"/>
          <w:sz w:val="28"/>
          <w:szCs w:val="28"/>
        </w:rPr>
        <w:t>старожил.</w:t>
      </w:r>
      <w:proofErr w:type="gramEnd"/>
      <w:r>
        <w:rPr>
          <w:rFonts w:eastAsia="Times New Roman"/>
          <w:color w:val="212121"/>
          <w:sz w:val="28"/>
          <w:szCs w:val="28"/>
        </w:rPr>
        <w:t xml:space="preserve"> Выступающие перед началом урока, наметили план выступления и вопросы, которые будут задавать друг другу. В итоге принимается решение конференции об улучшении состояния окружающей среды. При проведении такой конференции используется местный материал (газеты), передается содержание некоторых публикаций. Принимают участия, как правило, все учащиеся группы, каждый имеет возможность высказать, используя изученный материал и развивая свои мысли, ставя свои вопросы, </w:t>
      </w:r>
      <w:r>
        <w:rPr>
          <w:rFonts w:eastAsia="Times New Roman"/>
          <w:color w:val="000000"/>
          <w:sz w:val="28"/>
          <w:szCs w:val="28"/>
        </w:rPr>
        <w:t xml:space="preserve">и </w:t>
      </w:r>
      <w:r>
        <w:rPr>
          <w:rFonts w:eastAsia="Times New Roman"/>
          <w:color w:val="212121"/>
          <w:sz w:val="28"/>
          <w:szCs w:val="28"/>
        </w:rPr>
        <w:t xml:space="preserve">защищая свою точку </w:t>
      </w:r>
      <w:r>
        <w:rPr>
          <w:rFonts w:eastAsia="Times New Roman"/>
          <w:color w:val="212121"/>
          <w:spacing w:val="-3"/>
          <w:sz w:val="28"/>
          <w:szCs w:val="28"/>
        </w:rPr>
        <w:t>зрения.</w:t>
      </w:r>
    </w:p>
    <w:p w:rsidR="00322F50" w:rsidRDefault="00322F50" w:rsidP="00322F50">
      <w:pPr>
        <w:shd w:val="clear" w:color="auto" w:fill="FFFFFF"/>
        <w:spacing w:line="317" w:lineRule="exact"/>
        <w:ind w:firstLine="533"/>
      </w:pPr>
      <w:r>
        <w:rPr>
          <w:rFonts w:eastAsia="Times New Roman"/>
          <w:color w:val="212121"/>
          <w:sz w:val="28"/>
          <w:szCs w:val="28"/>
        </w:rPr>
        <w:lastRenderedPageBreak/>
        <w:t xml:space="preserve">Во всех случаях ролевой игры на уроке иностранного языка учащиеся выражают свои мысли на изучаемом языке, активизируя речевую деятельность. </w:t>
      </w:r>
      <w:r>
        <w:rPr>
          <w:rFonts w:eastAsia="Times New Roman"/>
          <w:color w:val="212121"/>
          <w:spacing w:val="2"/>
          <w:sz w:val="28"/>
          <w:szCs w:val="28"/>
        </w:rPr>
        <w:t xml:space="preserve">Роль учителя - наблюдать ход игры и поведение участников, настраивая </w:t>
      </w:r>
      <w:r>
        <w:rPr>
          <w:rFonts w:eastAsia="Times New Roman"/>
          <w:color w:val="212121"/>
          <w:sz w:val="28"/>
          <w:szCs w:val="28"/>
        </w:rPr>
        <w:t xml:space="preserve">учащихся на преодолении страха перед ошибками и нежеланием участвовать в </w:t>
      </w:r>
      <w:r>
        <w:rPr>
          <w:rFonts w:eastAsia="Times New Roman"/>
          <w:color w:val="212121"/>
          <w:spacing w:val="1"/>
          <w:sz w:val="28"/>
          <w:szCs w:val="28"/>
        </w:rPr>
        <w:t xml:space="preserve">играх и диалогах. Помочь учащимся обрести уверенность в себе, что в </w:t>
      </w:r>
      <w:r>
        <w:rPr>
          <w:rFonts w:eastAsia="Times New Roman"/>
          <w:color w:val="212121"/>
          <w:sz w:val="28"/>
          <w:szCs w:val="28"/>
        </w:rPr>
        <w:t xml:space="preserve">дальнейшем разовьёт речевые умения и навыки, а непринужденная обстановка </w:t>
      </w:r>
      <w:r>
        <w:rPr>
          <w:rFonts w:eastAsia="Times New Roman"/>
          <w:color w:val="212121"/>
          <w:spacing w:val="-1"/>
          <w:sz w:val="28"/>
          <w:szCs w:val="28"/>
        </w:rPr>
        <w:t xml:space="preserve">поможет более свободно импровизировать и полнее раскрыть свои способности к </w:t>
      </w:r>
      <w:r>
        <w:rPr>
          <w:rFonts w:eastAsia="Times New Roman"/>
          <w:color w:val="212121"/>
          <w:spacing w:val="1"/>
          <w:sz w:val="28"/>
          <w:szCs w:val="28"/>
        </w:rPr>
        <w:t xml:space="preserve">коммуникации. Во многих случаях такие игры могут стать подготовкой </w:t>
      </w:r>
      <w:proofErr w:type="gramStart"/>
      <w:r>
        <w:rPr>
          <w:rFonts w:eastAsia="Times New Roman"/>
          <w:color w:val="212121"/>
          <w:spacing w:val="1"/>
          <w:sz w:val="28"/>
          <w:szCs w:val="28"/>
        </w:rPr>
        <w:t>к</w:t>
      </w:r>
      <w:proofErr w:type="gramEnd"/>
    </w:p>
    <w:p w:rsidR="00322F50" w:rsidRDefault="00322F50" w:rsidP="00322F50">
      <w:pPr>
        <w:shd w:val="clear" w:color="auto" w:fill="FFFFFF"/>
        <w:spacing w:line="317" w:lineRule="exact"/>
        <w:ind w:left="48"/>
      </w:pPr>
      <w:r>
        <w:rPr>
          <w:rFonts w:eastAsia="Times New Roman"/>
          <w:color w:val="000000"/>
          <w:sz w:val="28"/>
          <w:szCs w:val="28"/>
        </w:rPr>
        <w:t xml:space="preserve">реальным жизненным ситуациям. </w:t>
      </w:r>
      <w:proofErr w:type="gramStart"/>
      <w:r>
        <w:rPr>
          <w:rFonts w:eastAsia="Times New Roman"/>
          <w:color w:val="000000"/>
          <w:sz w:val="28"/>
          <w:szCs w:val="28"/>
        </w:rPr>
        <w:t xml:space="preserve">Школьники овладевают такими элементами общения, как умение начать беседу, поддержать её, прервать собеседника, в нужный момент согласиться с его мнением или отвергнуть его, умение целенаправленно слушать собеседника, задавая уточняющие вопросы и т. д. В ролевой игре все учебное время отведено на речевую практику, при этом не </w:t>
      </w:r>
      <w:r>
        <w:rPr>
          <w:rFonts w:eastAsia="Times New Roman"/>
          <w:color w:val="000000"/>
          <w:spacing w:val="-1"/>
          <w:sz w:val="28"/>
          <w:szCs w:val="28"/>
        </w:rPr>
        <w:t xml:space="preserve">только говорящий, но и слушающий максимально активен, т. к. он должен понять </w:t>
      </w:r>
      <w:r>
        <w:rPr>
          <w:rFonts w:eastAsia="Times New Roman"/>
          <w:color w:val="000000"/>
          <w:sz w:val="28"/>
          <w:szCs w:val="28"/>
        </w:rPr>
        <w:t>и запомнить</w:t>
      </w:r>
      <w:proofErr w:type="gramEnd"/>
      <w:r>
        <w:rPr>
          <w:rFonts w:eastAsia="Times New Roman"/>
          <w:color w:val="000000"/>
          <w:sz w:val="28"/>
          <w:szCs w:val="28"/>
        </w:rPr>
        <w:t xml:space="preserve"> реплику партнера, соотнести её с ситуацией, правильно </w:t>
      </w:r>
      <w:r>
        <w:rPr>
          <w:rFonts w:eastAsia="Times New Roman"/>
          <w:color w:val="000000"/>
          <w:spacing w:val="1"/>
          <w:sz w:val="28"/>
          <w:szCs w:val="28"/>
        </w:rPr>
        <w:t xml:space="preserve">отреагировать на реплику. Конечно, урок иностранного языка - это не только </w:t>
      </w:r>
      <w:r>
        <w:rPr>
          <w:rFonts w:eastAsia="Times New Roman"/>
          <w:color w:val="000000"/>
          <w:sz w:val="28"/>
          <w:szCs w:val="28"/>
        </w:rPr>
        <w:t>игра, хотя и играет огромную роль в речевой деятельности учащихся.</w:t>
      </w:r>
    </w:p>
    <w:p w:rsidR="00322F50" w:rsidRDefault="00322F50" w:rsidP="00322F50">
      <w:pPr>
        <w:shd w:val="clear" w:color="auto" w:fill="FFFFFF"/>
        <w:spacing w:before="5" w:line="317" w:lineRule="exact"/>
        <w:ind w:left="29" w:firstLine="538"/>
      </w:pPr>
      <w:r>
        <w:rPr>
          <w:rFonts w:eastAsia="Times New Roman"/>
          <w:color w:val="000000"/>
          <w:sz w:val="28"/>
          <w:szCs w:val="28"/>
        </w:rPr>
        <w:t xml:space="preserve">Планируя урок, необходимо найти пути к максимальной активизации деятельности учащихся. Каждый урок имеет свои цели, и они должны быть определены конкретно и ясно. Большое значение имеет начало урока, </w:t>
      </w:r>
      <w:r>
        <w:rPr>
          <w:rFonts w:eastAsia="Times New Roman"/>
          <w:color w:val="000000"/>
          <w:spacing w:val="-1"/>
          <w:sz w:val="28"/>
          <w:szCs w:val="28"/>
        </w:rPr>
        <w:t xml:space="preserve">организующий момент, его функция - ввести учащихся в иноязычную атмосферу, </w:t>
      </w:r>
      <w:r>
        <w:rPr>
          <w:rFonts w:eastAsia="Times New Roman"/>
          <w:color w:val="000000"/>
          <w:sz w:val="28"/>
          <w:szCs w:val="28"/>
        </w:rPr>
        <w:t xml:space="preserve">переключить на речевую деятельность на иностранном языке. Существенна роль речевой зарядки. Она проводится в монологической и диалогической форме. Виды её разнообразны. Например, в старших классах: беседы, диалог учителя с учеником на определенную тему, ситуации. Учитель: «Вчера я беседовала с носителем языка». Задайте как можно больше вопросов для получения информации. В младших классах - диалог учителя с учениками о погоде, семье и </w:t>
      </w:r>
      <w:r>
        <w:rPr>
          <w:rFonts w:eastAsia="Times New Roman"/>
          <w:color w:val="000000"/>
          <w:spacing w:val="-1"/>
          <w:sz w:val="28"/>
          <w:szCs w:val="28"/>
        </w:rPr>
        <w:t xml:space="preserve">т. д. Ученики используют свои знания по теме и быстро входят в языковую среду </w:t>
      </w:r>
      <w:r>
        <w:rPr>
          <w:rFonts w:eastAsia="Times New Roman"/>
          <w:color w:val="000000"/>
          <w:spacing w:val="-3"/>
          <w:sz w:val="28"/>
          <w:szCs w:val="28"/>
        </w:rPr>
        <w:t>урока.</w:t>
      </w:r>
    </w:p>
    <w:p w:rsidR="00322F50" w:rsidRDefault="00322F50" w:rsidP="00322F50">
      <w:pPr>
        <w:shd w:val="clear" w:color="auto" w:fill="FFFFFF"/>
        <w:spacing w:line="317" w:lineRule="exact"/>
        <w:ind w:left="29" w:firstLine="533"/>
      </w:pPr>
      <w:r>
        <w:rPr>
          <w:rFonts w:eastAsia="Times New Roman"/>
          <w:color w:val="000000"/>
          <w:spacing w:val="-1"/>
          <w:sz w:val="28"/>
          <w:szCs w:val="28"/>
        </w:rPr>
        <w:t xml:space="preserve">Важную роль для развития речемыслительной деятельности учащихся играет самостоятельная работа на уроке, например работа в парах, группах. Изучая тему </w:t>
      </w:r>
      <w:r>
        <w:rPr>
          <w:rFonts w:eastAsia="Times New Roman"/>
          <w:color w:val="000000"/>
          <w:sz w:val="28"/>
          <w:szCs w:val="28"/>
        </w:rPr>
        <w:t xml:space="preserve">«Одежда», можно раздать учащимся пакеты с одеждой для бумажной куклы. </w:t>
      </w:r>
      <w:r>
        <w:rPr>
          <w:rFonts w:eastAsia="Times New Roman"/>
          <w:color w:val="000000"/>
          <w:spacing w:val="-1"/>
          <w:sz w:val="28"/>
          <w:szCs w:val="28"/>
        </w:rPr>
        <w:t xml:space="preserve">Задача учащихся, отгадать какая одежда есть в пакете, и составить максимальное </w:t>
      </w:r>
      <w:r>
        <w:rPr>
          <w:rFonts w:eastAsia="Times New Roman"/>
          <w:color w:val="000000"/>
          <w:sz w:val="28"/>
          <w:szCs w:val="28"/>
        </w:rPr>
        <w:t>количество предложений от каждой группы за определенное время.</w:t>
      </w:r>
    </w:p>
    <w:p w:rsidR="00322F50" w:rsidRDefault="00322F50" w:rsidP="00322F50">
      <w:pPr>
        <w:shd w:val="clear" w:color="auto" w:fill="FFFFFF"/>
        <w:spacing w:before="5" w:line="317" w:lineRule="exact"/>
        <w:ind w:left="19" w:firstLine="542"/>
      </w:pPr>
      <w:r>
        <w:rPr>
          <w:rFonts w:eastAsia="Times New Roman"/>
          <w:color w:val="000000"/>
          <w:spacing w:val="-1"/>
          <w:sz w:val="28"/>
          <w:szCs w:val="28"/>
        </w:rPr>
        <w:t xml:space="preserve">На старшей ступени обучения можно использовать неподготовленную речь </w:t>
      </w:r>
      <w:r>
        <w:rPr>
          <w:rFonts w:eastAsia="Times New Roman"/>
          <w:color w:val="000000"/>
          <w:sz w:val="28"/>
          <w:szCs w:val="28"/>
        </w:rPr>
        <w:t xml:space="preserve">учащихся, применяя такие приемы и формы обучения, которые обеспечили бы </w:t>
      </w:r>
      <w:r>
        <w:rPr>
          <w:rFonts w:eastAsia="Times New Roman"/>
          <w:color w:val="000000"/>
          <w:spacing w:val="-1"/>
          <w:sz w:val="28"/>
          <w:szCs w:val="28"/>
        </w:rPr>
        <w:t>активную речевую практику каждому учащемуся.</w:t>
      </w:r>
    </w:p>
    <w:p w:rsidR="00322F50" w:rsidRDefault="00322F50" w:rsidP="00322F50">
      <w:pPr>
        <w:shd w:val="clear" w:color="auto" w:fill="FFFFFF"/>
        <w:spacing w:line="317" w:lineRule="exact"/>
        <w:ind w:left="19" w:firstLine="542"/>
      </w:pPr>
      <w:r>
        <w:rPr>
          <w:rFonts w:eastAsia="Times New Roman"/>
          <w:color w:val="000000"/>
          <w:spacing w:val="-1"/>
          <w:sz w:val="28"/>
          <w:szCs w:val="28"/>
        </w:rPr>
        <w:t>Так при прохождении темы «Мой город» при речевой зарядке можно задать проблемные вопросы:</w:t>
      </w:r>
    </w:p>
    <w:p w:rsidR="00322F50" w:rsidRPr="00617B42" w:rsidRDefault="00322F50" w:rsidP="00322F50">
      <w:pPr>
        <w:numPr>
          <w:ilvl w:val="0"/>
          <w:numId w:val="1"/>
        </w:numPr>
        <w:shd w:val="clear" w:color="auto" w:fill="FFFFFF"/>
        <w:tabs>
          <w:tab w:val="left" w:pos="288"/>
        </w:tabs>
        <w:spacing w:line="317" w:lineRule="exact"/>
        <w:ind w:left="14"/>
        <w:rPr>
          <w:color w:val="000000"/>
          <w:spacing w:val="-26"/>
          <w:sz w:val="28"/>
          <w:szCs w:val="28"/>
          <w:lang w:val="en-US"/>
        </w:rPr>
      </w:pPr>
      <w:r>
        <w:rPr>
          <w:color w:val="000000"/>
          <w:sz w:val="28"/>
          <w:szCs w:val="28"/>
          <w:lang w:val="en-US"/>
        </w:rPr>
        <w:t>After you graduate do you want to live in your hometown?</w:t>
      </w:r>
    </w:p>
    <w:p w:rsidR="00322F50" w:rsidRPr="00617B42" w:rsidRDefault="00322F50" w:rsidP="00322F50">
      <w:pPr>
        <w:numPr>
          <w:ilvl w:val="0"/>
          <w:numId w:val="1"/>
        </w:numPr>
        <w:shd w:val="clear" w:color="auto" w:fill="FFFFFF"/>
        <w:tabs>
          <w:tab w:val="left" w:pos="288"/>
        </w:tabs>
        <w:spacing w:before="5" w:line="317" w:lineRule="exact"/>
        <w:ind w:left="14"/>
        <w:rPr>
          <w:color w:val="000000"/>
          <w:spacing w:val="-12"/>
          <w:sz w:val="28"/>
          <w:szCs w:val="28"/>
          <w:lang w:val="en-US"/>
        </w:rPr>
      </w:pPr>
      <w:r>
        <w:rPr>
          <w:color w:val="000000"/>
          <w:sz w:val="28"/>
          <w:szCs w:val="28"/>
          <w:lang w:val="en-US"/>
        </w:rPr>
        <w:t>What is your hometown like?</w:t>
      </w:r>
    </w:p>
    <w:p w:rsidR="00322F50" w:rsidRPr="00617B42" w:rsidRDefault="00322F50" w:rsidP="00322F50">
      <w:pPr>
        <w:numPr>
          <w:ilvl w:val="0"/>
          <w:numId w:val="1"/>
        </w:numPr>
        <w:shd w:val="clear" w:color="auto" w:fill="FFFFFF"/>
        <w:tabs>
          <w:tab w:val="left" w:pos="288"/>
        </w:tabs>
        <w:spacing w:line="317" w:lineRule="exact"/>
        <w:ind w:left="14"/>
        <w:rPr>
          <w:color w:val="000000"/>
          <w:spacing w:val="-14"/>
          <w:sz w:val="28"/>
          <w:szCs w:val="28"/>
          <w:lang w:val="en-US"/>
        </w:rPr>
      </w:pPr>
      <w:r>
        <w:rPr>
          <w:color w:val="000000"/>
          <w:sz w:val="28"/>
          <w:szCs w:val="28"/>
          <w:lang w:val="en-US"/>
        </w:rPr>
        <w:t>What are some things in your town that are part of history?</w:t>
      </w:r>
    </w:p>
    <w:p w:rsidR="00322F50" w:rsidRDefault="00322F50" w:rsidP="00322F50">
      <w:pPr>
        <w:shd w:val="clear" w:color="auto" w:fill="FFFFFF"/>
        <w:spacing w:line="317" w:lineRule="exact"/>
        <w:ind w:firstLine="538"/>
      </w:pPr>
      <w:r>
        <w:rPr>
          <w:rFonts w:eastAsia="Times New Roman"/>
          <w:color w:val="000000"/>
          <w:spacing w:val="1"/>
          <w:sz w:val="28"/>
          <w:szCs w:val="28"/>
        </w:rPr>
        <w:t xml:space="preserve">Основная возрастная особенность старшеклассников - стремление к </w:t>
      </w:r>
      <w:r>
        <w:rPr>
          <w:rFonts w:eastAsia="Times New Roman"/>
          <w:color w:val="000000"/>
          <w:spacing w:val="-1"/>
          <w:sz w:val="28"/>
          <w:szCs w:val="28"/>
        </w:rPr>
        <w:t xml:space="preserve">самостоятельной творческой деятельности, поэтому необходимо формировать у </w:t>
      </w:r>
      <w:r>
        <w:rPr>
          <w:rFonts w:eastAsia="Times New Roman"/>
          <w:color w:val="000000"/>
          <w:spacing w:val="1"/>
          <w:sz w:val="28"/>
          <w:szCs w:val="28"/>
        </w:rPr>
        <w:t xml:space="preserve">учащихся умение самостоятельно ориентироваться, как в ситуациях, так и в </w:t>
      </w:r>
      <w:r>
        <w:rPr>
          <w:rFonts w:eastAsia="Times New Roman"/>
          <w:color w:val="000000"/>
          <w:spacing w:val="-1"/>
          <w:sz w:val="28"/>
          <w:szCs w:val="28"/>
        </w:rPr>
        <w:t xml:space="preserve">тексте. Можно первоначально прочитать текст самостоятельно, затем </w:t>
      </w:r>
      <w:r>
        <w:rPr>
          <w:rFonts w:eastAsia="Times New Roman"/>
          <w:color w:val="000000"/>
          <w:spacing w:val="-1"/>
          <w:sz w:val="28"/>
          <w:szCs w:val="28"/>
        </w:rPr>
        <w:lastRenderedPageBreak/>
        <w:t xml:space="preserve">групповая </w:t>
      </w:r>
      <w:r>
        <w:rPr>
          <w:rFonts w:eastAsia="Times New Roman"/>
          <w:color w:val="000000"/>
          <w:sz w:val="28"/>
          <w:szCs w:val="28"/>
        </w:rPr>
        <w:t xml:space="preserve">форма (деление текста на части). Каждая группа выступает, вкратце передает </w:t>
      </w:r>
      <w:r>
        <w:rPr>
          <w:rFonts w:eastAsia="Times New Roman"/>
          <w:color w:val="000000"/>
          <w:spacing w:val="-1"/>
          <w:sz w:val="28"/>
          <w:szCs w:val="28"/>
        </w:rPr>
        <w:t xml:space="preserve">содержание, употребляя такие фразы: </w:t>
      </w:r>
      <w:r>
        <w:rPr>
          <w:rFonts w:eastAsia="Times New Roman"/>
          <w:color w:val="000000"/>
          <w:spacing w:val="1"/>
          <w:sz w:val="28"/>
          <w:szCs w:val="28"/>
          <w:lang w:val="en-US"/>
        </w:rPr>
        <w:t>I</w:t>
      </w:r>
      <w:r w:rsidRPr="00617B42">
        <w:rPr>
          <w:rFonts w:eastAsia="Times New Roman"/>
          <w:color w:val="000000"/>
          <w:spacing w:val="1"/>
          <w:sz w:val="28"/>
          <w:szCs w:val="28"/>
        </w:rPr>
        <w:t xml:space="preserve"> </w:t>
      </w:r>
      <w:r>
        <w:rPr>
          <w:rFonts w:eastAsia="Times New Roman"/>
          <w:color w:val="000000"/>
          <w:spacing w:val="1"/>
          <w:sz w:val="28"/>
          <w:szCs w:val="28"/>
          <w:lang w:val="en-US"/>
        </w:rPr>
        <w:t>think</w:t>
      </w:r>
      <w:r w:rsidRPr="00617B42">
        <w:rPr>
          <w:rFonts w:eastAsia="Times New Roman"/>
          <w:color w:val="000000"/>
          <w:spacing w:val="1"/>
          <w:sz w:val="28"/>
          <w:szCs w:val="28"/>
        </w:rPr>
        <w:t xml:space="preserve">, </w:t>
      </w:r>
      <w:r>
        <w:rPr>
          <w:rFonts w:eastAsia="Times New Roman"/>
          <w:color w:val="000000"/>
          <w:spacing w:val="1"/>
          <w:sz w:val="28"/>
          <w:szCs w:val="28"/>
          <w:lang w:val="en-US"/>
        </w:rPr>
        <w:t>I</w:t>
      </w:r>
      <w:r w:rsidRPr="00617B42">
        <w:rPr>
          <w:rFonts w:eastAsia="Times New Roman"/>
          <w:color w:val="000000"/>
          <w:spacing w:val="1"/>
          <w:sz w:val="28"/>
          <w:szCs w:val="28"/>
        </w:rPr>
        <w:t xml:space="preserve"> </w:t>
      </w:r>
      <w:r>
        <w:rPr>
          <w:rFonts w:eastAsia="Times New Roman"/>
          <w:color w:val="000000"/>
          <w:spacing w:val="1"/>
          <w:sz w:val="28"/>
          <w:szCs w:val="28"/>
          <w:lang w:val="en-US"/>
        </w:rPr>
        <w:t>suppose</w:t>
      </w:r>
      <w:r w:rsidRPr="00617B42">
        <w:rPr>
          <w:rFonts w:eastAsia="Times New Roman"/>
          <w:color w:val="000000"/>
          <w:spacing w:val="1"/>
          <w:sz w:val="28"/>
          <w:szCs w:val="28"/>
        </w:rPr>
        <w:t xml:space="preserve">, </w:t>
      </w:r>
      <w:r>
        <w:rPr>
          <w:rFonts w:eastAsia="Times New Roman"/>
          <w:color w:val="000000"/>
          <w:spacing w:val="1"/>
          <w:sz w:val="28"/>
          <w:szCs w:val="28"/>
          <w:lang w:val="en-US"/>
        </w:rPr>
        <w:t>I</w:t>
      </w:r>
      <w:r w:rsidRPr="00617B42">
        <w:rPr>
          <w:rFonts w:eastAsia="Times New Roman"/>
          <w:color w:val="000000"/>
          <w:spacing w:val="1"/>
          <w:sz w:val="28"/>
          <w:szCs w:val="28"/>
        </w:rPr>
        <w:t xml:space="preserve"> </w:t>
      </w:r>
      <w:r>
        <w:rPr>
          <w:rFonts w:eastAsia="Times New Roman"/>
          <w:color w:val="000000"/>
          <w:spacing w:val="1"/>
          <w:sz w:val="28"/>
          <w:szCs w:val="28"/>
          <w:lang w:val="en-US"/>
        </w:rPr>
        <w:t>doubt</w:t>
      </w:r>
      <w:r w:rsidRPr="00617B42">
        <w:rPr>
          <w:rFonts w:eastAsia="Times New Roman"/>
          <w:color w:val="000000"/>
          <w:spacing w:val="1"/>
          <w:sz w:val="28"/>
          <w:szCs w:val="28"/>
        </w:rPr>
        <w:t xml:space="preserve">, </w:t>
      </w:r>
      <w:r>
        <w:rPr>
          <w:rFonts w:eastAsia="Times New Roman"/>
          <w:color w:val="000000"/>
          <w:spacing w:val="1"/>
          <w:sz w:val="28"/>
          <w:szCs w:val="28"/>
          <w:lang w:val="en-US"/>
        </w:rPr>
        <w:t>I</w:t>
      </w:r>
      <w:r w:rsidRPr="00617B42">
        <w:rPr>
          <w:rFonts w:eastAsia="Times New Roman"/>
          <w:color w:val="000000"/>
          <w:spacing w:val="1"/>
          <w:sz w:val="28"/>
          <w:szCs w:val="28"/>
        </w:rPr>
        <w:t xml:space="preserve"> </w:t>
      </w:r>
      <w:r>
        <w:rPr>
          <w:rFonts w:eastAsia="Times New Roman"/>
          <w:color w:val="000000"/>
          <w:spacing w:val="1"/>
          <w:sz w:val="28"/>
          <w:szCs w:val="28"/>
          <w:lang w:val="en-US"/>
        </w:rPr>
        <w:t>can</w:t>
      </w:r>
      <w:r w:rsidRPr="00617B42">
        <w:rPr>
          <w:rFonts w:eastAsia="Times New Roman"/>
          <w:color w:val="000000"/>
          <w:spacing w:val="1"/>
          <w:sz w:val="28"/>
          <w:szCs w:val="28"/>
        </w:rPr>
        <w:t>'</w:t>
      </w:r>
      <w:r>
        <w:rPr>
          <w:rFonts w:eastAsia="Times New Roman"/>
          <w:color w:val="000000"/>
          <w:spacing w:val="1"/>
          <w:sz w:val="28"/>
          <w:szCs w:val="28"/>
          <w:lang w:val="en-US"/>
        </w:rPr>
        <w:t>t</w:t>
      </w:r>
      <w:r w:rsidRPr="00617B42">
        <w:rPr>
          <w:rFonts w:eastAsia="Times New Roman"/>
          <w:color w:val="000000"/>
          <w:spacing w:val="1"/>
          <w:sz w:val="28"/>
          <w:szCs w:val="28"/>
        </w:rPr>
        <w:t xml:space="preserve"> </w:t>
      </w:r>
      <w:r>
        <w:rPr>
          <w:rFonts w:eastAsia="Times New Roman"/>
          <w:color w:val="000000"/>
          <w:spacing w:val="1"/>
          <w:sz w:val="28"/>
          <w:szCs w:val="28"/>
          <w:lang w:val="en-US"/>
        </w:rPr>
        <w:t>believe</w:t>
      </w:r>
      <w:r w:rsidRPr="00617B42">
        <w:rPr>
          <w:rFonts w:eastAsia="Times New Roman"/>
          <w:color w:val="000000"/>
          <w:spacing w:val="1"/>
          <w:sz w:val="28"/>
          <w:szCs w:val="28"/>
        </w:rPr>
        <w:t xml:space="preserve">. </w:t>
      </w:r>
      <w:r>
        <w:rPr>
          <w:rFonts w:eastAsia="Times New Roman"/>
          <w:color w:val="000000"/>
          <w:spacing w:val="-1"/>
          <w:sz w:val="28"/>
          <w:szCs w:val="28"/>
        </w:rPr>
        <w:t>Каждая группа:</w:t>
      </w:r>
    </w:p>
    <w:p w:rsidR="00322F50" w:rsidRDefault="00322F50" w:rsidP="00322F50">
      <w:pPr>
        <w:shd w:val="clear" w:color="auto" w:fill="FFFFFF"/>
        <w:tabs>
          <w:tab w:val="left" w:pos="283"/>
        </w:tabs>
        <w:spacing w:line="317" w:lineRule="exact"/>
      </w:pPr>
      <w:r>
        <w:rPr>
          <w:rFonts w:eastAsia="Times New Roman"/>
          <w:color w:val="000000"/>
          <w:spacing w:val="-10"/>
          <w:sz w:val="28"/>
          <w:szCs w:val="28"/>
        </w:rPr>
        <w:t>а)</w:t>
      </w:r>
      <w:r>
        <w:rPr>
          <w:rFonts w:eastAsia="Times New Roman"/>
          <w:color w:val="000000"/>
          <w:sz w:val="28"/>
          <w:szCs w:val="28"/>
        </w:rPr>
        <w:tab/>
      </w:r>
      <w:r>
        <w:rPr>
          <w:rFonts w:eastAsia="Times New Roman"/>
          <w:color w:val="000000"/>
          <w:spacing w:val="-1"/>
          <w:sz w:val="28"/>
          <w:szCs w:val="28"/>
        </w:rPr>
        <w:t>задает вопросы;</w:t>
      </w:r>
    </w:p>
    <w:p w:rsidR="00322F50" w:rsidRDefault="00322F50" w:rsidP="00322F50">
      <w:pPr>
        <w:shd w:val="clear" w:color="auto" w:fill="FFFFFF"/>
        <w:tabs>
          <w:tab w:val="left" w:pos="283"/>
        </w:tabs>
        <w:spacing w:line="317" w:lineRule="exact"/>
      </w:pPr>
      <w:r>
        <w:rPr>
          <w:rFonts w:eastAsia="Times New Roman"/>
          <w:color w:val="000000"/>
          <w:spacing w:val="-10"/>
          <w:sz w:val="28"/>
          <w:szCs w:val="28"/>
        </w:rPr>
        <w:t>б)</w:t>
      </w:r>
      <w:r>
        <w:rPr>
          <w:rFonts w:eastAsia="Times New Roman"/>
          <w:color w:val="000000"/>
          <w:sz w:val="28"/>
          <w:szCs w:val="28"/>
        </w:rPr>
        <w:tab/>
      </w:r>
      <w:r>
        <w:rPr>
          <w:rFonts w:eastAsia="Times New Roman"/>
          <w:color w:val="000000"/>
          <w:spacing w:val="-1"/>
          <w:sz w:val="28"/>
          <w:szCs w:val="28"/>
        </w:rPr>
        <w:t>делятся идеями;</w:t>
      </w:r>
    </w:p>
    <w:p w:rsidR="00322F50" w:rsidRPr="00F33489" w:rsidRDefault="00322F50" w:rsidP="00F33489">
      <w:pPr>
        <w:shd w:val="clear" w:color="auto" w:fill="FFFFFF"/>
        <w:tabs>
          <w:tab w:val="left" w:pos="283"/>
        </w:tabs>
        <w:spacing w:line="317" w:lineRule="exact"/>
      </w:pPr>
      <w:r>
        <w:rPr>
          <w:rFonts w:eastAsia="Times New Roman"/>
          <w:color w:val="000000"/>
          <w:spacing w:val="-9"/>
          <w:sz w:val="28"/>
          <w:szCs w:val="28"/>
        </w:rPr>
        <w:t>в)</w:t>
      </w:r>
      <w:r>
        <w:rPr>
          <w:rFonts w:eastAsia="Times New Roman"/>
          <w:color w:val="000000"/>
          <w:sz w:val="28"/>
          <w:szCs w:val="28"/>
        </w:rPr>
        <w:tab/>
      </w:r>
      <w:r>
        <w:rPr>
          <w:rFonts w:eastAsia="Times New Roman"/>
          <w:color w:val="000000"/>
          <w:spacing w:val="-1"/>
          <w:sz w:val="28"/>
          <w:szCs w:val="28"/>
        </w:rPr>
        <w:t>излагают главную мысль текста.</w:t>
      </w:r>
    </w:p>
    <w:p w:rsidR="00322F50" w:rsidRDefault="00322F50" w:rsidP="00322F50">
      <w:pPr>
        <w:shd w:val="clear" w:color="auto" w:fill="FFFFFF"/>
        <w:spacing w:line="322" w:lineRule="exact"/>
      </w:pPr>
      <w:r>
        <w:rPr>
          <w:rFonts w:eastAsia="Times New Roman"/>
          <w:color w:val="000000"/>
          <w:spacing w:val="-1"/>
          <w:sz w:val="28"/>
          <w:szCs w:val="28"/>
        </w:rPr>
        <w:t xml:space="preserve">Умелая организация самостоятельной работы способствует формированию </w:t>
      </w:r>
      <w:r>
        <w:rPr>
          <w:rFonts w:eastAsia="Times New Roman"/>
          <w:color w:val="000000"/>
          <w:spacing w:val="1"/>
          <w:sz w:val="28"/>
          <w:szCs w:val="28"/>
        </w:rPr>
        <w:t>важной черты характера - инициативности.</w:t>
      </w:r>
    </w:p>
    <w:p w:rsidR="00322F50" w:rsidRDefault="00322F50" w:rsidP="00322F50">
      <w:pPr>
        <w:shd w:val="clear" w:color="auto" w:fill="FFFFFF"/>
        <w:spacing w:line="322" w:lineRule="exact"/>
        <w:ind w:firstLine="552"/>
        <w:rPr>
          <w:rFonts w:eastAsia="Times New Roman"/>
          <w:color w:val="000000"/>
          <w:sz w:val="28"/>
          <w:szCs w:val="28"/>
        </w:rPr>
      </w:pPr>
      <w:r>
        <w:rPr>
          <w:rFonts w:eastAsia="Times New Roman"/>
          <w:color w:val="000000"/>
          <w:sz w:val="28"/>
          <w:szCs w:val="28"/>
        </w:rPr>
        <w:t xml:space="preserve">Одним из путей, ведущих к повышению интереса к языку, является </w:t>
      </w:r>
      <w:r>
        <w:rPr>
          <w:rFonts w:eastAsia="Times New Roman"/>
          <w:color w:val="000000"/>
          <w:spacing w:val="-1"/>
          <w:sz w:val="28"/>
          <w:szCs w:val="28"/>
        </w:rPr>
        <w:t xml:space="preserve">разнообразие средств и приемов работы на уроке, использование активных форм </w:t>
      </w:r>
      <w:r>
        <w:rPr>
          <w:rFonts w:eastAsia="Times New Roman"/>
          <w:color w:val="000000"/>
          <w:sz w:val="28"/>
          <w:szCs w:val="28"/>
        </w:rPr>
        <w:t>обучения, которые проходят на итоговых уроках, когда у учащихся есть</w:t>
      </w:r>
      <w:proofErr w:type="gramStart"/>
      <w:r>
        <w:rPr>
          <w:rFonts w:eastAsia="Times New Roman"/>
          <w:color w:val="000000"/>
          <w:sz w:val="28"/>
          <w:szCs w:val="28"/>
        </w:rPr>
        <w:t xml:space="preserve"> </w:t>
      </w:r>
      <w:r w:rsidR="00BB38EF">
        <w:rPr>
          <w:rFonts w:eastAsia="Times New Roman"/>
          <w:color w:val="000000"/>
          <w:sz w:val="28"/>
          <w:szCs w:val="28"/>
        </w:rPr>
        <w:t>,</w:t>
      </w:r>
      <w:proofErr w:type="gramEnd"/>
      <w:r w:rsidR="00BB38EF">
        <w:rPr>
          <w:rFonts w:eastAsia="Times New Roman"/>
          <w:color w:val="000000"/>
          <w:sz w:val="28"/>
          <w:szCs w:val="28"/>
        </w:rPr>
        <w:t xml:space="preserve"> </w:t>
      </w:r>
      <w:r>
        <w:rPr>
          <w:rFonts w:eastAsia="Times New Roman"/>
          <w:color w:val="000000"/>
          <w:sz w:val="28"/>
          <w:szCs w:val="28"/>
        </w:rPr>
        <w:t>необходимый запас слов, когда они получили нужную информацию по теме</w:t>
      </w:r>
      <w:r w:rsidR="005E5DC6" w:rsidRPr="005E5DC6">
        <w:rPr>
          <w:rFonts w:eastAsia="Times New Roman"/>
          <w:color w:val="000000"/>
          <w:sz w:val="28"/>
          <w:szCs w:val="28"/>
        </w:rPr>
        <w:t>.</w:t>
      </w:r>
    </w:p>
    <w:p w:rsidR="00F33489" w:rsidRDefault="00F33489" w:rsidP="00322F50">
      <w:pPr>
        <w:shd w:val="clear" w:color="auto" w:fill="FFFFFF"/>
        <w:spacing w:line="322" w:lineRule="exact"/>
        <w:ind w:firstLine="552"/>
        <w:rPr>
          <w:rFonts w:eastAsia="Times New Roman"/>
          <w:color w:val="000000"/>
          <w:sz w:val="28"/>
          <w:szCs w:val="28"/>
        </w:rPr>
      </w:pPr>
      <w:r>
        <w:rPr>
          <w:rFonts w:eastAsia="Times New Roman"/>
          <w:color w:val="000000"/>
          <w:sz w:val="28"/>
          <w:szCs w:val="28"/>
        </w:rPr>
        <w:t>Планируя урок, учителю необходимо создать такие условия учащимся, чтобы у них возникла потребность</w:t>
      </w:r>
      <w:r w:rsidR="00BB38EF">
        <w:rPr>
          <w:rFonts w:eastAsia="Times New Roman"/>
          <w:color w:val="000000"/>
          <w:sz w:val="28"/>
          <w:szCs w:val="28"/>
        </w:rPr>
        <w:t>, заинтересованность</w:t>
      </w:r>
      <w:r>
        <w:rPr>
          <w:rFonts w:eastAsia="Times New Roman"/>
          <w:color w:val="000000"/>
          <w:sz w:val="28"/>
          <w:szCs w:val="28"/>
        </w:rPr>
        <w:t xml:space="preserve"> и желание </w:t>
      </w:r>
      <w:r w:rsidR="00BB38EF">
        <w:rPr>
          <w:rFonts w:eastAsia="Times New Roman"/>
          <w:color w:val="000000"/>
          <w:sz w:val="28"/>
          <w:szCs w:val="28"/>
        </w:rPr>
        <w:t xml:space="preserve">изучать иностранный язык. Причем потребность в изучении должна соответствовать таким разновидностям внутренней мотивации, как коммуникативная, т.е. непосредственное общение на иностранном языке, </w:t>
      </w:r>
      <w:proofErr w:type="spellStart"/>
      <w:r w:rsidR="00BB38EF">
        <w:rPr>
          <w:rFonts w:eastAsia="Times New Roman"/>
          <w:color w:val="000000"/>
          <w:sz w:val="28"/>
          <w:szCs w:val="28"/>
        </w:rPr>
        <w:t>лингвопознавательная</w:t>
      </w:r>
      <w:proofErr w:type="spellEnd"/>
      <w:r w:rsidR="00BB38EF">
        <w:rPr>
          <w:rFonts w:eastAsia="Times New Roman"/>
          <w:color w:val="000000"/>
          <w:sz w:val="28"/>
          <w:szCs w:val="28"/>
        </w:rPr>
        <w:t xml:space="preserve"> - </w:t>
      </w:r>
    </w:p>
    <w:p w:rsidR="00050583" w:rsidRDefault="00CD4B6A" w:rsidP="00CD4B6A">
      <w:pPr>
        <w:shd w:val="clear" w:color="auto" w:fill="FFFFFF"/>
        <w:spacing w:line="322" w:lineRule="exact"/>
        <w:jc w:val="both"/>
        <w:rPr>
          <w:rFonts w:eastAsia="Times New Roman"/>
          <w:color w:val="000000"/>
          <w:sz w:val="28"/>
          <w:szCs w:val="28"/>
        </w:rPr>
      </w:pPr>
      <w:r>
        <w:rPr>
          <w:rFonts w:eastAsia="Times New Roman"/>
          <w:color w:val="000000"/>
          <w:sz w:val="28"/>
          <w:szCs w:val="28"/>
        </w:rPr>
        <w:t>толерантное отношение к иностранному языку и инструментальная, т.е.</w:t>
      </w:r>
    </w:p>
    <w:p w:rsidR="00CD4B6A" w:rsidRDefault="00CD4B6A" w:rsidP="00CD4B6A">
      <w:pPr>
        <w:shd w:val="clear" w:color="auto" w:fill="FFFFFF"/>
        <w:spacing w:line="322" w:lineRule="exact"/>
        <w:jc w:val="both"/>
        <w:rPr>
          <w:rFonts w:eastAsia="Times New Roman"/>
          <w:color w:val="000000"/>
          <w:sz w:val="28"/>
          <w:szCs w:val="28"/>
        </w:rPr>
      </w:pPr>
      <w:r>
        <w:rPr>
          <w:rFonts w:eastAsia="Times New Roman"/>
          <w:color w:val="000000"/>
          <w:sz w:val="28"/>
          <w:szCs w:val="28"/>
        </w:rPr>
        <w:t>выполнение разных видов работы с положительным отношением.</w:t>
      </w:r>
    </w:p>
    <w:p w:rsidR="00D85243" w:rsidRDefault="00D85243" w:rsidP="00D85243">
      <w:pPr>
        <w:pStyle w:val="c23"/>
        <w:shd w:val="clear" w:color="auto" w:fill="FFFFFF"/>
        <w:spacing w:before="0" w:beforeAutospacing="0" w:after="0" w:afterAutospacing="0"/>
        <w:rPr>
          <w:color w:val="000000"/>
          <w:sz w:val="28"/>
          <w:szCs w:val="28"/>
          <w:shd w:val="clear" w:color="auto" w:fill="FFFFFF"/>
        </w:rPr>
      </w:pPr>
      <w:r>
        <w:rPr>
          <w:color w:val="000000"/>
          <w:sz w:val="28"/>
          <w:szCs w:val="28"/>
        </w:rPr>
        <w:t xml:space="preserve">     Благодатный и положительный эффект на учащихся при обучении иностранному языку будет применение </w:t>
      </w:r>
      <w:r w:rsidRPr="00D85243">
        <w:rPr>
          <w:color w:val="000000"/>
          <w:sz w:val="28"/>
          <w:szCs w:val="28"/>
        </w:rPr>
        <w:t>а</w:t>
      </w:r>
      <w:r w:rsidRPr="00D85243">
        <w:rPr>
          <w:rStyle w:val="c12"/>
          <w:color w:val="000000"/>
          <w:sz w:val="28"/>
          <w:szCs w:val="28"/>
        </w:rPr>
        <w:t>ктивных методов</w:t>
      </w:r>
      <w:r>
        <w:rPr>
          <w:rStyle w:val="c12"/>
          <w:color w:val="000000"/>
          <w:sz w:val="28"/>
          <w:szCs w:val="28"/>
        </w:rPr>
        <w:t xml:space="preserve"> </w:t>
      </w:r>
      <w:r w:rsidRPr="00D85243">
        <w:rPr>
          <w:rStyle w:val="c12"/>
          <w:color w:val="000000"/>
          <w:sz w:val="28"/>
          <w:szCs w:val="28"/>
        </w:rPr>
        <w:t>обучения иностранному</w:t>
      </w:r>
      <w:r>
        <w:rPr>
          <w:color w:val="000000"/>
          <w:sz w:val="28"/>
          <w:szCs w:val="28"/>
        </w:rPr>
        <w:t xml:space="preserve"> </w:t>
      </w:r>
      <w:r w:rsidRPr="00D85243">
        <w:rPr>
          <w:rStyle w:val="c12"/>
          <w:color w:val="000000"/>
          <w:sz w:val="28"/>
          <w:szCs w:val="28"/>
        </w:rPr>
        <w:t>языку, как мотивирующего средства привлечения учеников</w:t>
      </w:r>
      <w:r>
        <w:rPr>
          <w:rStyle w:val="c12"/>
          <w:color w:val="000000"/>
          <w:sz w:val="28"/>
          <w:szCs w:val="28"/>
        </w:rPr>
        <w:t>, а именно</w:t>
      </w:r>
      <w:r w:rsidR="0052790B">
        <w:rPr>
          <w:rStyle w:val="c12"/>
          <w:color w:val="000000"/>
          <w:sz w:val="28"/>
          <w:szCs w:val="28"/>
        </w:rPr>
        <w:t xml:space="preserve">: игры различного характера, </w:t>
      </w:r>
      <w:r w:rsidR="0052790B" w:rsidRPr="0052790B">
        <w:rPr>
          <w:color w:val="000000"/>
          <w:sz w:val="28"/>
          <w:szCs w:val="28"/>
          <w:shd w:val="clear" w:color="auto" w:fill="FFFFFF"/>
        </w:rPr>
        <w:t xml:space="preserve"> </w:t>
      </w:r>
      <w:r w:rsidR="0052790B">
        <w:rPr>
          <w:color w:val="000000"/>
          <w:sz w:val="28"/>
          <w:szCs w:val="28"/>
          <w:shd w:val="clear" w:color="auto" w:fill="FFFFFF"/>
        </w:rPr>
        <w:t>активизирующие мыслительную деятельность учащихся, делаю</w:t>
      </w:r>
      <w:r w:rsidR="00C31329">
        <w:rPr>
          <w:color w:val="000000"/>
          <w:sz w:val="28"/>
          <w:szCs w:val="28"/>
          <w:shd w:val="clear" w:color="auto" w:fill="FFFFFF"/>
        </w:rPr>
        <w:t>щие</w:t>
      </w:r>
      <w:r w:rsidR="0052790B">
        <w:rPr>
          <w:color w:val="000000"/>
          <w:sz w:val="28"/>
          <w:szCs w:val="28"/>
          <w:shd w:val="clear" w:color="auto" w:fill="FFFFFF"/>
        </w:rPr>
        <w:t xml:space="preserve"> учебный процесс эффективным и в то же время привлекательным и интересным</w:t>
      </w:r>
      <w:r w:rsidR="00C31329">
        <w:rPr>
          <w:rStyle w:val="c12"/>
          <w:color w:val="000000"/>
          <w:sz w:val="28"/>
          <w:szCs w:val="28"/>
        </w:rPr>
        <w:t xml:space="preserve">. Применение </w:t>
      </w:r>
      <w:r w:rsidR="0052790B" w:rsidRPr="0052790B">
        <w:rPr>
          <w:color w:val="000000"/>
          <w:sz w:val="28"/>
          <w:szCs w:val="28"/>
          <w:shd w:val="clear" w:color="auto" w:fill="FFFFFF"/>
        </w:rPr>
        <w:t>проектн</w:t>
      </w:r>
      <w:r w:rsidR="00C31329">
        <w:rPr>
          <w:color w:val="000000"/>
          <w:sz w:val="28"/>
          <w:szCs w:val="28"/>
          <w:shd w:val="clear" w:color="auto" w:fill="FFFFFF"/>
        </w:rPr>
        <w:t>ой</w:t>
      </w:r>
      <w:r w:rsidR="0052790B" w:rsidRPr="0052790B">
        <w:rPr>
          <w:color w:val="000000"/>
          <w:sz w:val="28"/>
          <w:szCs w:val="28"/>
          <w:shd w:val="clear" w:color="auto" w:fill="FFFFFF"/>
        </w:rPr>
        <w:t xml:space="preserve"> методик</w:t>
      </w:r>
      <w:r w:rsidR="00C31329">
        <w:rPr>
          <w:color w:val="000000"/>
          <w:sz w:val="28"/>
          <w:szCs w:val="28"/>
          <w:shd w:val="clear" w:color="auto" w:fill="FFFFFF"/>
        </w:rPr>
        <w:t>и</w:t>
      </w:r>
      <w:r w:rsidR="00206439">
        <w:rPr>
          <w:color w:val="000000"/>
          <w:sz w:val="28"/>
          <w:szCs w:val="28"/>
          <w:shd w:val="clear" w:color="auto" w:fill="FFFFFF"/>
        </w:rPr>
        <w:t>, которая развивает у учащихся самостоятельность</w:t>
      </w:r>
      <w:r w:rsidR="0052790B">
        <w:rPr>
          <w:color w:val="000000"/>
          <w:sz w:val="28"/>
          <w:szCs w:val="28"/>
          <w:shd w:val="clear" w:color="auto" w:fill="FFFFFF"/>
        </w:rPr>
        <w:t>,</w:t>
      </w:r>
      <w:r w:rsidR="00206439">
        <w:rPr>
          <w:color w:val="000000"/>
          <w:sz w:val="28"/>
          <w:szCs w:val="28"/>
          <w:shd w:val="clear" w:color="auto" w:fill="FFFFFF"/>
        </w:rPr>
        <w:t xml:space="preserve"> решая важнейшие воспитательные задачи. </w:t>
      </w:r>
      <w:r w:rsidR="0052790B">
        <w:rPr>
          <w:color w:val="000000"/>
          <w:sz w:val="28"/>
          <w:szCs w:val="28"/>
          <w:shd w:val="clear" w:color="auto" w:fill="FFFFFF"/>
        </w:rPr>
        <w:t xml:space="preserve"> </w:t>
      </w:r>
      <w:proofErr w:type="spellStart"/>
      <w:r w:rsidR="00206439">
        <w:rPr>
          <w:color w:val="000000"/>
          <w:sz w:val="28"/>
          <w:szCs w:val="28"/>
          <w:shd w:val="clear" w:color="auto" w:fill="FFFFFF"/>
        </w:rPr>
        <w:t>Л</w:t>
      </w:r>
      <w:r w:rsidR="0052790B" w:rsidRPr="0052790B">
        <w:rPr>
          <w:color w:val="000000"/>
          <w:sz w:val="28"/>
          <w:szCs w:val="28"/>
          <w:shd w:val="clear" w:color="auto" w:fill="FFFFFF"/>
        </w:rPr>
        <w:t>ингвострановедение</w:t>
      </w:r>
      <w:proofErr w:type="spellEnd"/>
      <w:r w:rsidR="0052790B" w:rsidRPr="0052790B">
        <w:rPr>
          <w:color w:val="000000"/>
          <w:sz w:val="28"/>
          <w:szCs w:val="28"/>
          <w:shd w:val="clear" w:color="auto" w:fill="FFFFFF"/>
        </w:rPr>
        <w:t> </w:t>
      </w:r>
      <w:r w:rsidR="00166973">
        <w:rPr>
          <w:color w:val="000000"/>
          <w:sz w:val="28"/>
          <w:szCs w:val="28"/>
          <w:shd w:val="clear" w:color="auto" w:fill="FFFFFF"/>
        </w:rPr>
        <w:t>является сильным рычагом для создания и поддержания интереса к изучению иностранных языков. </w:t>
      </w:r>
    </w:p>
    <w:p w:rsidR="009611D1" w:rsidRPr="004F566D" w:rsidRDefault="009611D1" w:rsidP="00D85243">
      <w:pPr>
        <w:pStyle w:val="c23"/>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Считаю, что важнейшей задачей обучения иностранному языку является развитие личности школьника, который способен и желает участвовать в межкультурной коммуникации и с удовольствием разви</w:t>
      </w:r>
      <w:r w:rsidR="004F566D">
        <w:rPr>
          <w:color w:val="000000"/>
          <w:sz w:val="28"/>
          <w:szCs w:val="28"/>
          <w:shd w:val="clear" w:color="auto" w:fill="FFFFFF"/>
        </w:rPr>
        <w:t>вает</w:t>
      </w:r>
      <w:r>
        <w:rPr>
          <w:color w:val="000000"/>
          <w:sz w:val="28"/>
          <w:szCs w:val="28"/>
          <w:shd w:val="clear" w:color="auto" w:fill="FFFFFF"/>
        </w:rPr>
        <w:t xml:space="preserve"> творчески</w:t>
      </w:r>
      <w:r w:rsidR="004F566D">
        <w:rPr>
          <w:color w:val="000000"/>
          <w:sz w:val="28"/>
          <w:szCs w:val="28"/>
          <w:shd w:val="clear" w:color="auto" w:fill="FFFFFF"/>
        </w:rPr>
        <w:t xml:space="preserve">е </w:t>
      </w:r>
      <w:r>
        <w:rPr>
          <w:color w:val="000000"/>
          <w:sz w:val="28"/>
          <w:szCs w:val="28"/>
          <w:shd w:val="clear" w:color="auto" w:fill="FFFFFF"/>
        </w:rPr>
        <w:t>способност</w:t>
      </w:r>
      <w:r w:rsidR="004F566D">
        <w:rPr>
          <w:color w:val="000000"/>
          <w:sz w:val="28"/>
          <w:szCs w:val="28"/>
          <w:shd w:val="clear" w:color="auto" w:fill="FFFFFF"/>
        </w:rPr>
        <w:t>и</w:t>
      </w:r>
      <w:r>
        <w:rPr>
          <w:color w:val="000000"/>
          <w:sz w:val="28"/>
          <w:szCs w:val="28"/>
          <w:shd w:val="clear" w:color="auto" w:fill="FFFFFF"/>
        </w:rPr>
        <w:t>. Для того чтобы решить эту задачу, необходимо увлечь ребёнка, заинтересовать предметом.</w:t>
      </w:r>
    </w:p>
    <w:p w:rsidR="00D85243" w:rsidRDefault="00D85243" w:rsidP="00D85243">
      <w:pPr>
        <w:shd w:val="clear" w:color="auto" w:fill="FFFFFF"/>
        <w:spacing w:line="322" w:lineRule="exact"/>
        <w:rPr>
          <w:rFonts w:eastAsia="Times New Roman"/>
          <w:color w:val="000000"/>
          <w:sz w:val="28"/>
          <w:szCs w:val="28"/>
        </w:rPr>
      </w:pPr>
    </w:p>
    <w:p w:rsidR="00CD4B6A" w:rsidRDefault="00CD4B6A" w:rsidP="00CD4B6A">
      <w:pPr>
        <w:shd w:val="clear" w:color="auto" w:fill="FFFFFF"/>
        <w:spacing w:line="322" w:lineRule="exact"/>
        <w:ind w:firstLine="552"/>
        <w:jc w:val="both"/>
        <w:rPr>
          <w:rFonts w:eastAsia="Times New Roman"/>
          <w:color w:val="000000"/>
          <w:sz w:val="28"/>
          <w:szCs w:val="28"/>
        </w:rPr>
      </w:pPr>
    </w:p>
    <w:p w:rsidR="00B7597F" w:rsidRPr="005E5DC6" w:rsidRDefault="00B7597F" w:rsidP="005E5DC6"/>
    <w:sectPr w:rsidR="00B7597F" w:rsidRPr="005E5DC6" w:rsidSect="004F566D">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PT Sans">
    <w:altName w:val="Arial"/>
    <w:charset w:val="CC"/>
    <w:family w:val="swiss"/>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E2D34"/>
    <w:multiLevelType w:val="singleLevel"/>
    <w:tmpl w:val="551435C4"/>
    <w:lvl w:ilvl="0">
      <w:start w:val="1"/>
      <w:numFmt w:val="decimal"/>
      <w:lvlText w:val="%1."/>
      <w:legacy w:legacy="1" w:legacySpace="0" w:legacyIndent="274"/>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2F50"/>
    <w:rsid w:val="00050583"/>
    <w:rsid w:val="00166973"/>
    <w:rsid w:val="00206439"/>
    <w:rsid w:val="0030723D"/>
    <w:rsid w:val="00322F50"/>
    <w:rsid w:val="004F566D"/>
    <w:rsid w:val="0052790B"/>
    <w:rsid w:val="005E5DC6"/>
    <w:rsid w:val="007C5188"/>
    <w:rsid w:val="009611D1"/>
    <w:rsid w:val="00A84BD6"/>
    <w:rsid w:val="00B7597F"/>
    <w:rsid w:val="00BB38EF"/>
    <w:rsid w:val="00C31329"/>
    <w:rsid w:val="00CD4B6A"/>
    <w:rsid w:val="00D765AB"/>
    <w:rsid w:val="00D85243"/>
    <w:rsid w:val="00D94D87"/>
    <w:rsid w:val="00F33489"/>
    <w:rsid w:val="00FC1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D85243"/>
    <w:pPr>
      <w:widowControl/>
      <w:autoSpaceDE/>
      <w:autoSpaceDN/>
      <w:adjustRightInd/>
      <w:spacing w:before="100" w:beforeAutospacing="1" w:after="100" w:afterAutospacing="1"/>
    </w:pPr>
    <w:rPr>
      <w:rFonts w:eastAsia="Times New Roman"/>
      <w:sz w:val="24"/>
      <w:szCs w:val="24"/>
    </w:rPr>
  </w:style>
  <w:style w:type="character" w:customStyle="1" w:styleId="c12">
    <w:name w:val="c12"/>
    <w:basedOn w:val="a0"/>
    <w:rsid w:val="00D85243"/>
  </w:style>
</w:styles>
</file>

<file path=word/webSettings.xml><?xml version="1.0" encoding="utf-8"?>
<w:webSettings xmlns:r="http://schemas.openxmlformats.org/officeDocument/2006/relationships" xmlns:w="http://schemas.openxmlformats.org/wordprocessingml/2006/main">
  <w:divs>
    <w:div w:id="12543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1558</Words>
  <Characters>8883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dcterms:created xsi:type="dcterms:W3CDTF">2011-05-13T05:26:00Z</dcterms:created>
  <dcterms:modified xsi:type="dcterms:W3CDTF">2022-02-07T07:28:00Z</dcterms:modified>
</cp:coreProperties>
</file>