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1E" w:rsidRDefault="00A0370A" w:rsidP="00B8701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Использование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 </w:t>
      </w:r>
      <w:r w:rsidRPr="00CA2CA5">
        <w:rPr>
          <w:rFonts w:ascii="Times New Roman" w:hAnsi="Times New Roman" w:cs="Times New Roman"/>
          <w:sz w:val="28"/>
          <w:szCs w:val="28"/>
        </w:rPr>
        <w:t>идей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Ахмета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Байтурсынова на уроках английского языка</w:t>
      </w:r>
      <w:r w:rsidR="00CA2CA5" w:rsidRPr="00CA2CA5">
        <w:rPr>
          <w:rFonts w:ascii="Times New Roman" w:hAnsi="Times New Roman" w:cs="Times New Roman"/>
          <w:sz w:val="28"/>
          <w:szCs w:val="28"/>
        </w:rPr>
        <w:t>.</w:t>
      </w:r>
    </w:p>
    <w:p w:rsidR="005827F5" w:rsidRDefault="00B8701E" w:rsidP="005827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27F5">
        <w:rPr>
          <w:rFonts w:ascii="Times New Roman" w:hAnsi="Times New Roman" w:cs="Times New Roman"/>
          <w:b/>
          <w:sz w:val="28"/>
          <w:szCs w:val="28"/>
        </w:rPr>
        <w:t>Мухамбетова  Жадра  Тулемисовна</w:t>
      </w:r>
      <w:r w:rsidR="00582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7F5">
        <w:rPr>
          <w:rFonts w:ascii="Times New Roman" w:hAnsi="Times New Roman" w:cs="Times New Roman"/>
          <w:sz w:val="28"/>
          <w:szCs w:val="28"/>
        </w:rPr>
        <w:t>Бакалавр иностранных языков</w:t>
      </w:r>
    </w:p>
    <w:p w:rsidR="005827F5" w:rsidRDefault="004E04B4" w:rsidP="005827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827F5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</w:t>
      </w:r>
      <w:r w:rsidR="005827F5">
        <w:rPr>
          <w:rFonts w:ascii="Times New Roman" w:hAnsi="Times New Roman" w:cs="Times New Roman"/>
          <w:sz w:val="28"/>
          <w:szCs w:val="28"/>
        </w:rPr>
        <w:t xml:space="preserve"> языка</w:t>
      </w:r>
    </w:p>
    <w:p w:rsidR="00996E41" w:rsidRPr="00996E41" w:rsidRDefault="00996E41" w:rsidP="00996E4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E41">
        <w:rPr>
          <w:rFonts w:ascii="Times New Roman" w:hAnsi="Times New Roman" w:cs="Times New Roman"/>
          <w:sz w:val="28"/>
          <w:szCs w:val="28"/>
        </w:rPr>
        <w:t>«КГУ «Лесная основная средняя школа отдела образования</w:t>
      </w:r>
    </w:p>
    <w:p w:rsidR="00996E41" w:rsidRPr="00996E41" w:rsidRDefault="00996E41" w:rsidP="00996E4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E41">
        <w:rPr>
          <w:rFonts w:ascii="Times New Roman" w:hAnsi="Times New Roman" w:cs="Times New Roman"/>
          <w:sz w:val="28"/>
          <w:szCs w:val="28"/>
        </w:rPr>
        <w:t>Мендыкаринского района» Управления образования акимата</w:t>
      </w:r>
    </w:p>
    <w:p w:rsidR="00996E41" w:rsidRDefault="00996E41" w:rsidP="00996E4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6E41">
        <w:rPr>
          <w:rFonts w:ascii="Times New Roman" w:hAnsi="Times New Roman" w:cs="Times New Roman"/>
          <w:sz w:val="28"/>
          <w:szCs w:val="28"/>
        </w:rPr>
        <w:t>Костанайской области</w:t>
      </w:r>
    </w:p>
    <w:p w:rsidR="00FB51A3" w:rsidRDefault="00EA3AFA" w:rsidP="005827F5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есное</w:t>
      </w:r>
    </w:p>
    <w:p w:rsidR="00996E41" w:rsidRPr="00C36654" w:rsidRDefault="00FB51A3" w:rsidP="00FB51A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36654">
        <w:rPr>
          <w:rFonts w:ascii="Times New Roman" w:hAnsi="Times New Roman" w:cs="Times New Roman"/>
          <w:sz w:val="28"/>
          <w:szCs w:val="28"/>
        </w:rPr>
        <w:t xml:space="preserve">В статье  </w:t>
      </w:r>
      <w:r w:rsidR="00B5267C" w:rsidRPr="00C36654">
        <w:rPr>
          <w:rFonts w:ascii="Times New Roman" w:hAnsi="Times New Roman" w:cs="Times New Roman"/>
          <w:sz w:val="28"/>
          <w:szCs w:val="28"/>
        </w:rPr>
        <w:t>рассматривается  методическая  деятельность  А.Байтурсынова  по  разработке  методик  преподавания</w:t>
      </w:r>
      <w:r w:rsidR="00C36654" w:rsidRPr="00C36654">
        <w:rPr>
          <w:rFonts w:ascii="Times New Roman" w:hAnsi="Times New Roman" w:cs="Times New Roman"/>
          <w:sz w:val="28"/>
          <w:szCs w:val="28"/>
        </w:rPr>
        <w:t>. Применение  педа</w:t>
      </w:r>
      <w:r w:rsidR="00B5267C" w:rsidRPr="00C36654">
        <w:rPr>
          <w:rFonts w:ascii="Times New Roman" w:hAnsi="Times New Roman" w:cs="Times New Roman"/>
          <w:sz w:val="28"/>
          <w:szCs w:val="28"/>
        </w:rPr>
        <w:t>гогических технологий  в процес</w:t>
      </w:r>
      <w:r w:rsidR="00C36654">
        <w:rPr>
          <w:rFonts w:ascii="Times New Roman" w:hAnsi="Times New Roman" w:cs="Times New Roman"/>
          <w:sz w:val="28"/>
          <w:szCs w:val="28"/>
        </w:rPr>
        <w:t>се</w:t>
      </w:r>
      <w:r w:rsidR="002B447F">
        <w:rPr>
          <w:rFonts w:ascii="Times New Roman" w:hAnsi="Times New Roman" w:cs="Times New Roman"/>
          <w:sz w:val="28"/>
          <w:szCs w:val="28"/>
        </w:rPr>
        <w:t xml:space="preserve"> </w:t>
      </w:r>
      <w:r w:rsidR="00C36654">
        <w:rPr>
          <w:rFonts w:ascii="Times New Roman" w:hAnsi="Times New Roman" w:cs="Times New Roman"/>
          <w:sz w:val="28"/>
          <w:szCs w:val="28"/>
        </w:rPr>
        <w:t xml:space="preserve"> обучения в современной школе, а именно  на  уроках   иностранного языка</w:t>
      </w:r>
      <w:proofErr w:type="gramStart"/>
      <w:r w:rsidR="00C36654">
        <w:rPr>
          <w:rFonts w:ascii="Times New Roman" w:hAnsi="Times New Roman" w:cs="Times New Roman"/>
          <w:sz w:val="28"/>
          <w:szCs w:val="28"/>
        </w:rPr>
        <w:t>.</w:t>
      </w:r>
      <w:r w:rsidR="00C36654" w:rsidRPr="00C3665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36654" w:rsidRPr="00C36654">
        <w:rPr>
          <w:rFonts w:ascii="Times New Roman" w:hAnsi="Times New Roman" w:cs="Times New Roman"/>
          <w:sz w:val="28"/>
          <w:szCs w:val="28"/>
        </w:rPr>
        <w:t xml:space="preserve">. Байтурсынов  </w:t>
      </w:r>
      <w:r w:rsidR="00C36654" w:rsidRPr="00C3665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уделял  особое внимание  усвоению учителем педагогической </w:t>
      </w:r>
      <w:r w:rsidR="00B4151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C36654" w:rsidRPr="00C36654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техники, умению на научной основе вести процесс обучения школьников. </w:t>
      </w:r>
      <w:r w:rsidRPr="00C36654">
        <w:rPr>
          <w:rFonts w:ascii="Times New Roman" w:hAnsi="Times New Roman" w:cs="Times New Roman"/>
          <w:sz w:val="28"/>
          <w:szCs w:val="28"/>
        </w:rPr>
        <w:br/>
      </w:r>
      <w:r w:rsidR="00C874F4">
        <w:rPr>
          <w:rFonts w:ascii="Times New Roman" w:hAnsi="Times New Roman" w:cs="Times New Roman"/>
          <w:sz w:val="28"/>
          <w:szCs w:val="28"/>
        </w:rPr>
        <w:t>Ключевые слова:</w:t>
      </w:r>
      <w:r w:rsidR="00642275">
        <w:rPr>
          <w:rFonts w:ascii="Times New Roman" w:hAnsi="Times New Roman" w:cs="Times New Roman"/>
          <w:sz w:val="28"/>
          <w:szCs w:val="28"/>
        </w:rPr>
        <w:t xml:space="preserve"> </w:t>
      </w:r>
      <w:r w:rsidR="00260070">
        <w:rPr>
          <w:rFonts w:ascii="Times New Roman" w:hAnsi="Times New Roman" w:cs="Times New Roman"/>
          <w:sz w:val="28"/>
          <w:szCs w:val="28"/>
        </w:rPr>
        <w:t xml:space="preserve"> методы обучения, разрывный метод</w:t>
      </w:r>
      <w:r w:rsidR="00215785">
        <w:rPr>
          <w:rFonts w:ascii="Times New Roman" w:hAnsi="Times New Roman" w:cs="Times New Roman"/>
          <w:sz w:val="28"/>
          <w:szCs w:val="28"/>
        </w:rPr>
        <w:t>, читательская деятельность, критическое мышление.</w:t>
      </w:r>
    </w:p>
    <w:p w:rsidR="00A0370A" w:rsidRPr="00CA2CA5" w:rsidRDefault="00A0370A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Ахмет</w:t>
      </w:r>
      <w:r w:rsidR="0066306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Байтурсынулы-ученый-методист, 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заложивший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="00CA2CA5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основы методики владения </w:t>
      </w:r>
      <w:r w:rsidR="004E04B4">
        <w:rPr>
          <w:rFonts w:ascii="Times New Roman" w:hAnsi="Times New Roman" w:cs="Times New Roman"/>
          <w:sz w:val="28"/>
          <w:szCs w:val="28"/>
        </w:rPr>
        <w:t xml:space="preserve"> к</w:t>
      </w:r>
      <w:r w:rsidRPr="00CA2CA5">
        <w:rPr>
          <w:rFonts w:ascii="Times New Roman" w:hAnsi="Times New Roman" w:cs="Times New Roman"/>
          <w:sz w:val="28"/>
          <w:szCs w:val="28"/>
        </w:rPr>
        <w:t xml:space="preserve">азахским языком, известен </w:t>
      </w:r>
      <w:r w:rsidR="004E04B4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из</w:t>
      </w:r>
      <w:r w:rsidR="00CA2CA5" w:rsidRPr="00CA2CA5">
        <w:rPr>
          <w:rFonts w:ascii="Times New Roman" w:hAnsi="Times New Roman" w:cs="Times New Roman"/>
          <w:sz w:val="28"/>
          <w:szCs w:val="28"/>
        </w:rPr>
        <w:t xml:space="preserve">-за </w:t>
      </w:r>
      <w:r w:rsidRPr="00CA2CA5">
        <w:rPr>
          <w:rFonts w:ascii="Times New Roman" w:hAnsi="Times New Roman" w:cs="Times New Roman"/>
          <w:sz w:val="28"/>
          <w:szCs w:val="28"/>
        </w:rPr>
        <w:t xml:space="preserve"> своего методического наследия, переданного современному поколению. "Метод – это то, что исходит из необходимости. И, конечно же, каждый педагог должен быть уверен в том, что все, что ему нужно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="00FF3CF3" w:rsidRPr="00CA2CA5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="00FF3CF3" w:rsidRPr="00CA2CA5">
        <w:rPr>
          <w:rFonts w:ascii="Times New Roman" w:hAnsi="Times New Roman" w:cs="Times New Roman"/>
          <w:sz w:val="28"/>
          <w:szCs w:val="28"/>
        </w:rPr>
        <w:t>о хорошее</w:t>
      </w:r>
      <w:r w:rsidRPr="00CA2CA5">
        <w:rPr>
          <w:rFonts w:ascii="Times New Roman" w:hAnsi="Times New Roman" w:cs="Times New Roman"/>
          <w:sz w:val="28"/>
          <w:szCs w:val="28"/>
        </w:rPr>
        <w:t>».</w:t>
      </w:r>
    </w:p>
    <w:p w:rsidR="009507DF" w:rsidRDefault="00A0370A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пространстве </w:t>
      </w:r>
      <w:r w:rsidR="00E606A4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зарубежные и отечественные методисты раскрывают особенности и принципы различных методов обучения, таких как технология</w:t>
      </w:r>
      <w:r w:rsidR="00FF3CF3" w:rsidRPr="00CA2CA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A2CA5">
        <w:rPr>
          <w:rFonts w:ascii="Times New Roman" w:hAnsi="Times New Roman" w:cs="Times New Roman"/>
          <w:sz w:val="28"/>
          <w:szCs w:val="28"/>
        </w:rPr>
        <w:t>критического мышления</w:t>
      </w:r>
      <w:r w:rsidR="00FF3CF3"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2CA5">
        <w:rPr>
          <w:rFonts w:ascii="Times New Roman" w:hAnsi="Times New Roman" w:cs="Times New Roman"/>
          <w:sz w:val="28"/>
          <w:szCs w:val="28"/>
        </w:rPr>
        <w:t>, стратегия</w:t>
      </w:r>
      <w:r w:rsidR="00FF3CF3" w:rsidRPr="00CA2CA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A2CA5">
        <w:rPr>
          <w:rFonts w:ascii="Times New Roman" w:hAnsi="Times New Roman" w:cs="Times New Roman"/>
          <w:sz w:val="28"/>
          <w:szCs w:val="28"/>
        </w:rPr>
        <w:t>Инсерт</w:t>
      </w:r>
      <w:r w:rsidR="00FF3CF3"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2CA5">
        <w:rPr>
          <w:rFonts w:ascii="Times New Roman" w:hAnsi="Times New Roman" w:cs="Times New Roman"/>
          <w:sz w:val="28"/>
          <w:szCs w:val="28"/>
        </w:rPr>
        <w:t xml:space="preserve"> и др. Если взглянуть в прошлое, то можно отметить, что современные новаторские технологии обучения берут свое начало в вышеупомянутых работах Ахмета Байтурсынова. Это мы видим как в учебных пособиях, так и в небольших статьях ученого, посвященных раскрытию грамотности детей и взрослых своего времени. К примеру, при написании учебника «Азбука» (новое пособие) для</w:t>
      </w:r>
      <w:r w:rsidR="004E04B4">
        <w:rPr>
          <w:rFonts w:ascii="Times New Roman" w:hAnsi="Times New Roman" w:cs="Times New Roman"/>
          <w:sz w:val="28"/>
          <w:szCs w:val="28"/>
        </w:rPr>
        <w:t xml:space="preserve"> начальных школ Ахмет  Байтурсынов </w:t>
      </w:r>
      <w:r w:rsidRPr="00CA2CA5">
        <w:rPr>
          <w:rFonts w:ascii="Times New Roman" w:hAnsi="Times New Roman" w:cs="Times New Roman"/>
          <w:sz w:val="28"/>
          <w:szCs w:val="28"/>
        </w:rPr>
        <w:t xml:space="preserve"> руководствовался</w:t>
      </w:r>
      <w:r w:rsidR="00260070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дидактическими </w:t>
      </w:r>
      <w:r w:rsidRPr="00CA2CA5">
        <w:rPr>
          <w:rFonts w:ascii="Times New Roman" w:hAnsi="Times New Roman" w:cs="Times New Roman"/>
          <w:sz w:val="28"/>
          <w:szCs w:val="28"/>
        </w:rPr>
        <w:lastRenderedPageBreak/>
        <w:t>принципами наглядности, понятности, системности, связанности с жизнью и т.д., идеей развивающего обучения.</w:t>
      </w:r>
    </w:p>
    <w:p w:rsidR="009507DF" w:rsidRDefault="009507DF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учителя иностранных языков </w:t>
      </w:r>
      <w:r w:rsidR="004321AC">
        <w:rPr>
          <w:rFonts w:ascii="Times New Roman" w:hAnsi="Times New Roman" w:cs="Times New Roman"/>
          <w:sz w:val="28"/>
          <w:szCs w:val="28"/>
        </w:rPr>
        <w:t xml:space="preserve"> </w:t>
      </w:r>
      <w:r w:rsidR="004E04B4">
        <w:rPr>
          <w:rFonts w:ascii="Times New Roman" w:hAnsi="Times New Roman" w:cs="Times New Roman"/>
          <w:sz w:val="28"/>
          <w:szCs w:val="28"/>
        </w:rPr>
        <w:t xml:space="preserve"> </w:t>
      </w:r>
      <w:r w:rsidR="00A0370A" w:rsidRPr="00CA2CA5">
        <w:rPr>
          <w:rFonts w:ascii="Times New Roman" w:hAnsi="Times New Roman" w:cs="Times New Roman"/>
          <w:sz w:val="28"/>
          <w:szCs w:val="28"/>
        </w:rPr>
        <w:t>руководствуются Таксомонией</w:t>
      </w:r>
      <w:r w:rsidR="00FB51A3">
        <w:rPr>
          <w:rFonts w:ascii="Times New Roman" w:hAnsi="Times New Roman" w:cs="Times New Roman"/>
          <w:sz w:val="28"/>
          <w:szCs w:val="28"/>
        </w:rPr>
        <w:t xml:space="preserve"> </w:t>
      </w:r>
      <w:r w:rsidR="00A0370A" w:rsidRPr="00CA2CA5">
        <w:rPr>
          <w:rFonts w:ascii="Times New Roman" w:hAnsi="Times New Roman" w:cs="Times New Roman"/>
          <w:sz w:val="28"/>
          <w:szCs w:val="28"/>
        </w:rPr>
        <w:t xml:space="preserve"> Блума как наиболее рациональным способом общего о</w:t>
      </w:r>
      <w:r w:rsidR="004E04B4">
        <w:rPr>
          <w:rFonts w:ascii="Times New Roman" w:hAnsi="Times New Roman" w:cs="Times New Roman"/>
          <w:sz w:val="28"/>
          <w:szCs w:val="28"/>
        </w:rPr>
        <w:t xml:space="preserve">бразования. </w:t>
      </w:r>
    </w:p>
    <w:p w:rsidR="00A0370A" w:rsidRPr="00603EBA" w:rsidRDefault="004E04B4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Уровни  по Таксомонии</w:t>
      </w:r>
      <w:r w:rsidR="00A0370A" w:rsidRPr="00603EBA">
        <w:rPr>
          <w:rFonts w:ascii="Times New Roman" w:hAnsi="Times New Roman" w:cs="Times New Roman"/>
          <w:sz w:val="28"/>
          <w:szCs w:val="28"/>
        </w:rPr>
        <w:t xml:space="preserve"> Блума</w:t>
      </w:r>
      <w:r w:rsidRPr="00603EBA">
        <w:rPr>
          <w:rFonts w:ascii="Times New Roman" w:hAnsi="Times New Roman" w:cs="Times New Roman"/>
          <w:sz w:val="28"/>
          <w:szCs w:val="28"/>
        </w:rPr>
        <w:t>:</w:t>
      </w:r>
    </w:p>
    <w:p w:rsidR="009507DF" w:rsidRPr="009507DF" w:rsidRDefault="0021425C" w:rsidP="00603EB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603EBA">
        <w:rPr>
          <w:rFonts w:ascii="Times New Roman" w:hAnsi="Times New Roman" w:cs="Times New Roman"/>
          <w:sz w:val="28"/>
          <w:szCs w:val="28"/>
        </w:rPr>
        <w:t xml:space="preserve">* знание </w:t>
      </w:r>
      <w:proofErr w:type="gramStart"/>
      <w:r w:rsidRPr="00603EBA">
        <w:rPr>
          <w:rFonts w:ascii="Times New Roman" w:hAnsi="Times New Roman" w:cs="Times New Roman"/>
          <w:sz w:val="28"/>
          <w:szCs w:val="28"/>
        </w:rPr>
        <w:t>–</w:t>
      </w:r>
      <w:r w:rsidR="00603EBA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</w:t>
      </w:r>
      <w:proofErr w:type="gramEnd"/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редполагает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запоминание</w:t>
      </w:r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</w:t>
      </w:r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воспроизведение</w:t>
      </w:r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базовой</w:t>
      </w:r>
      <w:r w:rsidR="00603EBA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информации..</w:t>
      </w:r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Характеризуется следующими заданиями: определите, опишите, назовите,</w:t>
      </w:r>
      <w:r w:rsidR="009507DF" w:rsidRPr="00603E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9507DF" w:rsidRPr="009507D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воспроизведите, поставьте в правильном порядке и т.д. </w:t>
      </w:r>
    </w:p>
    <w:p w:rsidR="00603EBA" w:rsidRDefault="009507DF" w:rsidP="00603EBA">
      <w:pPr>
        <w:shd w:val="clear" w:color="auto" w:fill="FFFFFF"/>
        <w:spacing w:line="360" w:lineRule="auto"/>
        <w:rPr>
          <w:rFonts w:ascii="YS Text" w:eastAsia="Times New Roman" w:hAnsi="YS Text" w:cs="Times New Roman"/>
          <w:color w:val="000000"/>
          <w:kern w:val="0"/>
          <w:sz w:val="28"/>
          <w:szCs w:val="28"/>
          <w:lang w:eastAsia="ru-RU"/>
        </w:rPr>
      </w:pPr>
      <w:r w:rsidRPr="00603EBA">
        <w:rPr>
          <w:rFonts w:ascii="Times New Roman" w:hAnsi="Times New Roman" w:cs="Times New Roman"/>
          <w:sz w:val="28"/>
          <w:szCs w:val="28"/>
        </w:rPr>
        <w:t xml:space="preserve"> </w:t>
      </w:r>
      <w:r w:rsidR="00A0370A" w:rsidRPr="00603EBA">
        <w:rPr>
          <w:rFonts w:ascii="Times New Roman" w:hAnsi="Times New Roman" w:cs="Times New Roman"/>
          <w:sz w:val="28"/>
          <w:szCs w:val="28"/>
        </w:rPr>
        <w:t>* понимание</w:t>
      </w:r>
      <w:r w:rsidR="00603EBA" w:rsidRPr="00603EBA">
        <w:rPr>
          <w:rFonts w:ascii="Times New Roman" w:hAnsi="Times New Roman" w:cs="Times New Roman"/>
          <w:sz w:val="28"/>
          <w:szCs w:val="28"/>
        </w:rPr>
        <w:t xml:space="preserve"> – </w:t>
      </w:r>
      <w:r w:rsidR="00603EBA" w:rsidRPr="00603EBA">
        <w:rPr>
          <w:rFonts w:ascii="YS Text" w:eastAsia="Times New Roman" w:hAnsi="YS Text" w:cs="Times New Roman"/>
          <w:color w:val="000000"/>
          <w:kern w:val="0"/>
          <w:sz w:val="28"/>
          <w:szCs w:val="28"/>
          <w:lang w:eastAsia="ru-RU"/>
        </w:rPr>
        <w:t xml:space="preserve"> развитие  критического мышления учащиеся должны уметь применять полученные знания в новых ситуациях</w:t>
      </w:r>
    </w:p>
    <w:p w:rsidR="00A0370A" w:rsidRPr="00603EBA" w:rsidRDefault="00603EBA" w:rsidP="00603EBA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 xml:space="preserve"> </w:t>
      </w:r>
      <w:r w:rsidR="00A0370A" w:rsidRPr="00603EBA">
        <w:rPr>
          <w:rFonts w:ascii="Times New Roman" w:hAnsi="Times New Roman" w:cs="Times New Roman"/>
          <w:sz w:val="28"/>
          <w:szCs w:val="28"/>
        </w:rPr>
        <w:t>* применение-использование новых знаний в различных вариантах;</w:t>
      </w:r>
    </w:p>
    <w:p w:rsidR="00A0370A" w:rsidRPr="00603EBA" w:rsidRDefault="00A0370A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* анализ-проверка и классификация информации в зависимости от аргументов и причин;</w:t>
      </w:r>
    </w:p>
    <w:p w:rsidR="00A0370A" w:rsidRPr="00603EBA" w:rsidRDefault="00A0370A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*</w:t>
      </w:r>
      <w:r w:rsidR="0021425C" w:rsidRPr="00603EBA">
        <w:rPr>
          <w:rFonts w:ascii="Times New Roman" w:hAnsi="Times New Roman" w:cs="Times New Roman"/>
          <w:sz w:val="28"/>
          <w:szCs w:val="28"/>
        </w:rPr>
        <w:t xml:space="preserve"> синтез -</w:t>
      </w:r>
      <w:r w:rsidRPr="00603EBA">
        <w:rPr>
          <w:rFonts w:ascii="Times New Roman" w:hAnsi="Times New Roman" w:cs="Times New Roman"/>
          <w:sz w:val="28"/>
          <w:szCs w:val="28"/>
        </w:rPr>
        <w:t xml:space="preserve"> обобщение-систематизация информации;</w:t>
      </w:r>
    </w:p>
    <w:p w:rsidR="00A0370A" w:rsidRPr="00603EBA" w:rsidRDefault="0021425C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*</w:t>
      </w:r>
      <w:r w:rsidRPr="00603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70A" w:rsidRPr="00603EBA">
        <w:rPr>
          <w:rFonts w:ascii="Times New Roman" w:hAnsi="Times New Roman" w:cs="Times New Roman"/>
          <w:sz w:val="28"/>
          <w:szCs w:val="28"/>
        </w:rPr>
        <w:t>оценка – делать выводы по информации и оценивать качество работы</w:t>
      </w:r>
      <w:r w:rsidRPr="00603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3CF3" w:rsidRPr="00603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0370A" w:rsidRPr="00603EBA">
        <w:rPr>
          <w:rFonts w:ascii="Times New Roman" w:hAnsi="Times New Roman" w:cs="Times New Roman"/>
          <w:sz w:val="28"/>
          <w:szCs w:val="28"/>
        </w:rPr>
        <w:t xml:space="preserve">- одна из самых эффективных методик в критическом мышлении, т. е. в выработке, совершенствовании </w:t>
      </w:r>
      <w:r w:rsidRPr="00603EBA">
        <w:rPr>
          <w:rFonts w:ascii="Times New Roman" w:hAnsi="Times New Roman" w:cs="Times New Roman"/>
          <w:sz w:val="28"/>
          <w:szCs w:val="28"/>
        </w:rPr>
        <w:t xml:space="preserve"> </w:t>
      </w:r>
      <w:r w:rsidR="00A0370A" w:rsidRPr="00603EBA">
        <w:rPr>
          <w:rFonts w:ascii="Times New Roman" w:hAnsi="Times New Roman" w:cs="Times New Roman"/>
          <w:sz w:val="28"/>
          <w:szCs w:val="28"/>
        </w:rPr>
        <w:t>навыков мышления.</w:t>
      </w:r>
    </w:p>
    <w:p w:rsidR="00603EBA" w:rsidRDefault="00A0370A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Интересно, что о ходе постепенного перехода познавательн</w:t>
      </w:r>
      <w:r w:rsidR="009507DF" w:rsidRPr="00603EBA">
        <w:rPr>
          <w:rFonts w:ascii="Times New Roman" w:hAnsi="Times New Roman" w:cs="Times New Roman"/>
          <w:sz w:val="28"/>
          <w:szCs w:val="28"/>
        </w:rPr>
        <w:t xml:space="preserve">ого процесса в Таксономии </w:t>
      </w:r>
      <w:r w:rsidRPr="00603EBA">
        <w:rPr>
          <w:rFonts w:ascii="Times New Roman" w:hAnsi="Times New Roman" w:cs="Times New Roman"/>
          <w:sz w:val="28"/>
          <w:szCs w:val="28"/>
        </w:rPr>
        <w:t xml:space="preserve"> Блума от самого простого к </w:t>
      </w:r>
      <w:r w:rsidR="009507DF" w:rsidRPr="00603EBA">
        <w:rPr>
          <w:rFonts w:ascii="Times New Roman" w:hAnsi="Times New Roman" w:cs="Times New Roman"/>
          <w:sz w:val="28"/>
          <w:szCs w:val="28"/>
        </w:rPr>
        <w:t xml:space="preserve"> </w:t>
      </w:r>
      <w:r w:rsidRPr="00603EBA">
        <w:rPr>
          <w:rFonts w:ascii="Times New Roman" w:hAnsi="Times New Roman" w:cs="Times New Roman"/>
          <w:sz w:val="28"/>
          <w:szCs w:val="28"/>
        </w:rPr>
        <w:t xml:space="preserve">сложному </w:t>
      </w:r>
      <w:proofErr w:type="gramStart"/>
      <w:r w:rsidRPr="00603EBA">
        <w:rPr>
          <w:rFonts w:ascii="Times New Roman" w:hAnsi="Times New Roman" w:cs="Times New Roman"/>
          <w:sz w:val="28"/>
          <w:szCs w:val="28"/>
        </w:rPr>
        <w:t>с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Pr="00603EBA">
        <w:rPr>
          <w:rFonts w:ascii="Times New Roman" w:hAnsi="Times New Roman" w:cs="Times New Roman"/>
          <w:sz w:val="28"/>
          <w:szCs w:val="28"/>
        </w:rPr>
        <w:t>видетельствуют</w:t>
      </w:r>
      <w:proofErr w:type="gramEnd"/>
      <w:r w:rsidRPr="00603EBA">
        <w:rPr>
          <w:rFonts w:ascii="Times New Roman" w:hAnsi="Times New Roman" w:cs="Times New Roman"/>
          <w:sz w:val="28"/>
          <w:szCs w:val="28"/>
        </w:rPr>
        <w:t xml:space="preserve"> работы А. Байтурсынова, о которых в свое время говорили</w:t>
      </w:r>
      <w:r w:rsidR="00603EBA">
        <w:rPr>
          <w:rFonts w:ascii="Times New Roman" w:hAnsi="Times New Roman" w:cs="Times New Roman"/>
          <w:sz w:val="28"/>
          <w:szCs w:val="28"/>
        </w:rPr>
        <w:t xml:space="preserve"> </w:t>
      </w:r>
      <w:r w:rsidRPr="00603EBA">
        <w:rPr>
          <w:rFonts w:ascii="Times New Roman" w:hAnsi="Times New Roman" w:cs="Times New Roman"/>
          <w:sz w:val="28"/>
          <w:szCs w:val="28"/>
        </w:rPr>
        <w:t xml:space="preserve"> много лет назад.</w:t>
      </w:r>
    </w:p>
    <w:p w:rsidR="00A0370A" w:rsidRPr="00603EBA" w:rsidRDefault="00A0370A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 xml:space="preserve"> Методист-Просветитель в своей статье </w:t>
      </w:r>
      <w:r w:rsidRPr="00603E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603EBA">
        <w:rPr>
          <w:rFonts w:ascii="Times New Roman" w:hAnsi="Times New Roman" w:cs="Times New Roman"/>
          <w:sz w:val="28"/>
          <w:szCs w:val="28"/>
        </w:rPr>
        <w:t>Метод родного языка</w:t>
      </w:r>
      <w:r w:rsidRPr="00603EB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603EBA">
        <w:rPr>
          <w:rFonts w:ascii="Times New Roman" w:hAnsi="Times New Roman" w:cs="Times New Roman"/>
          <w:sz w:val="28"/>
          <w:szCs w:val="28"/>
        </w:rPr>
        <w:t xml:space="preserve"> разделяет методы обучения родному языку </w:t>
      </w:r>
      <w:proofErr w:type="gramStart"/>
      <w:r w:rsidRPr="00603EB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03EBA">
        <w:rPr>
          <w:rFonts w:ascii="Times New Roman" w:hAnsi="Times New Roman" w:cs="Times New Roman"/>
          <w:sz w:val="28"/>
          <w:szCs w:val="28"/>
        </w:rPr>
        <w:t>:</w:t>
      </w:r>
    </w:p>
    <w:p w:rsidR="00FF3CF3" w:rsidRPr="00603EBA" w:rsidRDefault="00FF3CF3" w:rsidP="00603EB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3EBA">
        <w:rPr>
          <w:rFonts w:ascii="Times New Roman" w:hAnsi="Times New Roman" w:cs="Times New Roman"/>
          <w:sz w:val="28"/>
          <w:szCs w:val="28"/>
        </w:rPr>
        <w:t>1) в основе некоторых методов лежит сложение, сбор, все основные методы называются обобщающими (синтезирующими) или обобщающими.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2) в основе некоторых методов лежит анализ, различение. Это один из основных методов, который называется обманом (анализ) или разрывным методом.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3) В основе некоторых методов лежит как сложение, так и анализ. Такие методы называются плоско-обобщенными или отличительно-обобщенными.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lastRenderedPageBreak/>
        <w:t xml:space="preserve">То есть ученый показывает, что гораздо важнее дать 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9507DF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возможность исследовать, анализировать и сравнивать, размышлять и оценивать поставленную перед ним проблему, чем дать готовую информацию. Этими категориями следует руководствоваться как при составлении учебников казахского языка,</w:t>
      </w:r>
      <w:r w:rsidR="00603EBA">
        <w:rPr>
          <w:rFonts w:ascii="Times New Roman" w:hAnsi="Times New Roman" w:cs="Times New Roman"/>
          <w:sz w:val="28"/>
          <w:szCs w:val="28"/>
        </w:rPr>
        <w:t xml:space="preserve"> так и при  планировании </w:t>
      </w:r>
      <w:r w:rsidRPr="00CA2CA5">
        <w:rPr>
          <w:rFonts w:ascii="Times New Roman" w:hAnsi="Times New Roman" w:cs="Times New Roman"/>
          <w:sz w:val="28"/>
          <w:szCs w:val="28"/>
        </w:rPr>
        <w:t xml:space="preserve"> уроков.</w:t>
      </w:r>
    </w:p>
    <w:p w:rsidR="00FF3CF3" w:rsidRPr="001C6C36" w:rsidRDefault="00E96DDB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 методических трудах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Ахмета Байтурсынова также</w:t>
      </w:r>
      <w:r w:rsidR="0021473A"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можно найти мнения о методах овладения </w:t>
      </w:r>
      <w:r w:rsidR="0021473A"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>языком</w:t>
      </w:r>
      <w:r w:rsidR="0021473A"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5D0478"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4-х видов речевой деятельности (письмо, чтение, говорение, аудирование) с целью формирования, развития функциональной грамотности обучающегося. </w:t>
      </w:r>
      <w:r w:rsidR="0021473A" w:rsidRPr="00E96DDB">
        <w:rPr>
          <w:rFonts w:ascii="Times New Roman" w:hAnsi="Times New Roman" w:cs="Times New Roman"/>
          <w:sz w:val="28"/>
          <w:szCs w:val="28"/>
          <w:shd w:val="clear" w:color="auto" w:fill="FFFFFF"/>
        </w:rPr>
        <w:t>На уроках  английского языка  этому способствуют задания с использованием сплошных и несплошных текстов.</w:t>
      </w:r>
      <w:r w:rsidR="0021473A" w:rsidRPr="00E96DDB">
        <w:rPr>
          <w:rFonts w:ascii="Times New Roman" w:hAnsi="Times New Roman" w:cs="Times New Roman"/>
          <w:sz w:val="28"/>
          <w:szCs w:val="28"/>
        </w:rPr>
        <w:br/>
      </w:r>
      <w:r w:rsidR="00FF3CF3" w:rsidRPr="00CA2CA5">
        <w:rPr>
          <w:rFonts w:ascii="Times New Roman" w:hAnsi="Times New Roman" w:cs="Times New Roman"/>
          <w:sz w:val="28"/>
          <w:szCs w:val="28"/>
        </w:rPr>
        <w:t>Ученый</w:t>
      </w:r>
      <w:r w:rsidR="00C36CA0">
        <w:rPr>
          <w:rFonts w:ascii="Times New Roman" w:hAnsi="Times New Roman" w:cs="Times New Roman"/>
          <w:sz w:val="28"/>
          <w:szCs w:val="28"/>
        </w:rPr>
        <w:t xml:space="preserve"> </w:t>
      </w:r>
      <w:r w:rsidR="001C6C36">
        <w:rPr>
          <w:rFonts w:ascii="Times New Roman" w:hAnsi="Times New Roman" w:cs="Times New Roman"/>
          <w:sz w:val="28"/>
          <w:szCs w:val="28"/>
        </w:rPr>
        <w:t xml:space="preserve"> оценивает « обучение»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как искусство. «Раз учить </w:t>
      </w:r>
      <w:r w:rsidR="001C6C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6C36">
        <w:rPr>
          <w:rFonts w:ascii="Times New Roman" w:hAnsi="Times New Roman" w:cs="Times New Roman"/>
          <w:sz w:val="28"/>
          <w:szCs w:val="28"/>
        </w:rPr>
        <w:t>-</w:t>
      </w:r>
      <w:r w:rsidR="00FF3CF3" w:rsidRPr="00CA2CA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F3CF3" w:rsidRPr="00CA2CA5">
        <w:rPr>
          <w:rFonts w:ascii="Times New Roman" w:hAnsi="Times New Roman" w:cs="Times New Roman"/>
          <w:sz w:val="28"/>
          <w:szCs w:val="28"/>
        </w:rPr>
        <w:t>скусство, то учить</w:t>
      </w:r>
      <w:r w:rsidR="001C6C36">
        <w:rPr>
          <w:rFonts w:ascii="Times New Roman" w:hAnsi="Times New Roman" w:cs="Times New Roman"/>
          <w:sz w:val="28"/>
          <w:szCs w:val="28"/>
        </w:rPr>
        <w:t xml:space="preserve"> родной </w:t>
      </w:r>
      <w:r w:rsidR="00B74B17">
        <w:rPr>
          <w:rFonts w:ascii="Times New Roman" w:hAnsi="Times New Roman" w:cs="Times New Roman"/>
          <w:sz w:val="28"/>
          <w:szCs w:val="28"/>
        </w:rPr>
        <w:t xml:space="preserve"> </w:t>
      </w:r>
      <w:r w:rsidR="001C6C36">
        <w:rPr>
          <w:rFonts w:ascii="Times New Roman" w:hAnsi="Times New Roman" w:cs="Times New Roman"/>
          <w:sz w:val="28"/>
          <w:szCs w:val="28"/>
        </w:rPr>
        <w:t>язык-это тоже искусство»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="0021473A">
        <w:rPr>
          <w:rFonts w:ascii="Times New Roman" w:hAnsi="Times New Roman" w:cs="Times New Roman"/>
          <w:sz w:val="28"/>
          <w:szCs w:val="28"/>
        </w:rPr>
        <w:t>К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 обучению </w:t>
      </w:r>
      <w:r w:rsidR="001C6C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языку относится: 1) чтение – обучение чтению; </w:t>
      </w:r>
      <w:r w:rsidR="00FF3CF3" w:rsidRPr="001C6C36">
        <w:rPr>
          <w:rFonts w:ascii="Times New Roman" w:hAnsi="Times New Roman" w:cs="Times New Roman"/>
          <w:sz w:val="28"/>
          <w:szCs w:val="28"/>
        </w:rPr>
        <w:t>2) письмо – обучение письму; 3) говорение – обучение речи.</w:t>
      </w:r>
      <w:r w:rsidRPr="001C6C36">
        <w:rPr>
          <w:rFonts w:ascii="Times New Roman" w:hAnsi="Times New Roman" w:cs="Times New Roman"/>
          <w:sz w:val="28"/>
          <w:szCs w:val="28"/>
        </w:rPr>
        <w:t>4)</w:t>
      </w:r>
      <w:r w:rsidR="00911C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1C6C36">
        <w:rPr>
          <w:rFonts w:ascii="Times New Roman" w:hAnsi="Times New Roman" w:cs="Times New Roman"/>
          <w:sz w:val="28"/>
          <w:szCs w:val="28"/>
          <w:shd w:val="clear" w:color="auto" w:fill="FFFFFF"/>
        </w:rPr>
        <w:t>удирование –</w:t>
      </w:r>
      <w:r w:rsidR="00B74B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пониманию</w:t>
      </w:r>
      <w:r w:rsidR="001C6C36" w:rsidRPr="001C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C6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устного сообщения. 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Так, читательская деятельность осуществляется путем слогового чтения, чтения в целом; писательская деятельность</w:t>
      </w:r>
      <w:r w:rsidR="008E1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утем </w:t>
      </w:r>
      <w:r w:rsidR="00E96DDB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слогового чтения, переноса, копирования, составления слов, словообразования; речевая деятельность-путем ответов на вопросы; аудируемая </w:t>
      </w:r>
      <w:r w:rsidR="00B74B17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деятельность-путем запоминания и написания наизусть ошибок.</w:t>
      </w:r>
    </w:p>
    <w:p w:rsidR="00FF3CF3" w:rsidRPr="00CA2CA5" w:rsidRDefault="00B74B17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FF3CF3" w:rsidRPr="00CA2C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F3CF3" w:rsidRPr="00CA2CA5">
        <w:rPr>
          <w:rFonts w:ascii="Times New Roman" w:hAnsi="Times New Roman" w:cs="Times New Roman"/>
          <w:sz w:val="28"/>
          <w:szCs w:val="28"/>
        </w:rPr>
        <w:t xml:space="preserve"> чтобы будущее нашего молодого государства было светлым, необходимо определить реальные возможности будущего поколения, на основе которых образование – актуальный вопрос сегодняшнего дня. Очевидно, что будущее суверенной страны измеряется глубиной знаний нашего будущего поколения. Поэто</w:t>
      </w:r>
      <w:r>
        <w:rPr>
          <w:rFonts w:ascii="Times New Roman" w:hAnsi="Times New Roman" w:cs="Times New Roman"/>
          <w:sz w:val="28"/>
          <w:szCs w:val="28"/>
        </w:rPr>
        <w:t>му, как сказал А. Байтурсынов  «О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пора школы – это учитель, умеющий учить", от учителей напрямую зависит, как будущие поколения вырастут образованными и сознательными. Без овладения педагогом передовыми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>технологиями обучения в современной образовательной области невозможно дать подрастающему поколению всестороннее образование, отвечающее современным требованиям.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lastRenderedPageBreak/>
        <w:t>В Послании Главы государства для подготовки и воспитания всесторонне развитой, конкурентоспособной личности, способной внести свой вклад в политическое социально-экономическое развитие Казахстана, нужны любознательные, новаторские, постоянно совершенствующие свои знания, ищущие пути качественного образования, нацеленн</w:t>
      </w:r>
      <w:r w:rsidR="00CC0D89">
        <w:rPr>
          <w:rFonts w:ascii="Times New Roman" w:hAnsi="Times New Roman" w:cs="Times New Roman"/>
          <w:sz w:val="28"/>
          <w:szCs w:val="28"/>
        </w:rPr>
        <w:t>ые на «обучение для обучения». «</w:t>
      </w:r>
      <w:r w:rsidRPr="00CA2CA5">
        <w:rPr>
          <w:rFonts w:ascii="Times New Roman" w:hAnsi="Times New Roman" w:cs="Times New Roman"/>
          <w:sz w:val="28"/>
          <w:szCs w:val="28"/>
        </w:rPr>
        <w:t xml:space="preserve"> Качество образования определяется, в первую очередь, качественно подготовленными педагогами, которые передают эти знания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 различными методами".</w:t>
      </w:r>
    </w:p>
    <w:p w:rsidR="00FF3CF3" w:rsidRPr="001F79E3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В связи с тем, что создание нового содержания образования, способствующего новому мышлению будущих поколений и формированию у них целостного мировоззрения, овладению основами знаний, умений мирового уровня качества, является одной из актуальных проблем в системе общего образования, внедряются новые технологии в методы и приемы проведения уроков. Одной из таких технологий и уникальной является технология «развитие критического мышления через чтение и письмо». Среди </w:t>
      </w:r>
      <w:r w:rsidR="00264902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дисциплин</w:t>
      </w:r>
      <w:r w:rsidR="00BE4EB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>нглийский язык, русский язык, ес</w:t>
      </w:r>
      <w:r w:rsidR="003E522D">
        <w:rPr>
          <w:rFonts w:ascii="Times New Roman" w:hAnsi="Times New Roman" w:cs="Times New Roman"/>
          <w:sz w:val="28"/>
          <w:szCs w:val="28"/>
        </w:rPr>
        <w:t xml:space="preserve">тественные науки. </w:t>
      </w:r>
      <w:r w:rsidR="003E522D" w:rsidRPr="001F79E3">
        <w:rPr>
          <w:rFonts w:ascii="Times New Roman" w:hAnsi="Times New Roman" w:cs="Times New Roman"/>
          <w:sz w:val="28"/>
          <w:szCs w:val="28"/>
        </w:rPr>
        <w:t xml:space="preserve">Например, в 8 классе в разделе </w:t>
      </w:r>
      <w:r w:rsidRPr="001F79E3">
        <w:rPr>
          <w:rFonts w:ascii="Times New Roman" w:hAnsi="Times New Roman" w:cs="Times New Roman"/>
          <w:sz w:val="28"/>
          <w:szCs w:val="28"/>
        </w:rPr>
        <w:t xml:space="preserve"> «</w:t>
      </w:r>
      <w:r w:rsidR="003E522D" w:rsidRPr="001F79E3">
        <w:rPr>
          <w:rFonts w:ascii="Times New Roman" w:eastAsia="Calibri" w:hAnsi="Times New Roman" w:cs="Times New Roman"/>
          <w:sz w:val="28"/>
          <w:szCs w:val="28"/>
        </w:rPr>
        <w:t>The Natural World</w:t>
      </w:r>
      <w:r w:rsidR="003E522D" w:rsidRPr="001F79E3">
        <w:rPr>
          <w:rFonts w:ascii="Times New Roman" w:hAnsi="Times New Roman"/>
          <w:sz w:val="28"/>
          <w:szCs w:val="28"/>
        </w:rPr>
        <w:t>»</w:t>
      </w:r>
      <w:r w:rsidR="003E522D" w:rsidRPr="001F79E3">
        <w:rPr>
          <w:rFonts w:ascii="Times New Roman" w:hAnsi="Times New Roman"/>
          <w:b/>
          <w:sz w:val="28"/>
          <w:szCs w:val="28"/>
        </w:rPr>
        <w:t xml:space="preserve"> </w:t>
      </w:r>
      <w:r w:rsidR="003E522D" w:rsidRPr="001F79E3">
        <w:rPr>
          <w:rFonts w:ascii="Times New Roman" w:hAnsi="Times New Roman" w:cs="Times New Roman"/>
          <w:sz w:val="28"/>
          <w:szCs w:val="28"/>
        </w:rPr>
        <w:t xml:space="preserve"> </w:t>
      </w:r>
      <w:r w:rsidRPr="001F79E3">
        <w:rPr>
          <w:rFonts w:ascii="Times New Roman" w:hAnsi="Times New Roman" w:cs="Times New Roman"/>
          <w:sz w:val="28"/>
          <w:szCs w:val="28"/>
        </w:rPr>
        <w:t xml:space="preserve"> я провела интегрированную тему «</w:t>
      </w:r>
      <w:r w:rsidR="00264902" w:rsidRPr="001F79E3">
        <w:rPr>
          <w:rFonts w:ascii="Times New Roman" w:hAnsi="Times New Roman" w:cs="Times New Roman"/>
          <w:color w:val="000000"/>
          <w:sz w:val="28"/>
          <w:szCs w:val="28"/>
        </w:rPr>
        <w:t>endangered</w:t>
      </w:r>
      <w:r w:rsidR="0091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4902" w:rsidRPr="001F79E3">
        <w:rPr>
          <w:rFonts w:ascii="Times New Roman" w:hAnsi="Times New Roman" w:cs="Times New Roman"/>
          <w:color w:val="000000"/>
          <w:sz w:val="28"/>
          <w:szCs w:val="28"/>
        </w:rPr>
        <w:t xml:space="preserve"> specie</w:t>
      </w:r>
      <w:r w:rsidR="001F79E3" w:rsidRPr="001F79E3">
        <w:rPr>
          <w:rFonts w:ascii="Times New Roman" w:hAnsi="Times New Roman" w:cs="Times New Roman"/>
          <w:color w:val="000000"/>
          <w:sz w:val="28"/>
          <w:szCs w:val="28"/>
        </w:rPr>
        <w:t>s»</w:t>
      </w:r>
      <w:r w:rsidR="00264902" w:rsidRPr="001F79E3">
        <w:rPr>
          <w:rFonts w:ascii="Times New Roman" w:hAnsi="Times New Roman" w:cs="Times New Roman"/>
          <w:sz w:val="28"/>
          <w:szCs w:val="28"/>
        </w:rPr>
        <w:t xml:space="preserve"> с пред</w:t>
      </w:r>
      <w:r w:rsidR="001F79E3" w:rsidRPr="001F79E3">
        <w:rPr>
          <w:rFonts w:ascii="Times New Roman" w:hAnsi="Times New Roman" w:cs="Times New Roman"/>
          <w:sz w:val="28"/>
          <w:szCs w:val="28"/>
        </w:rPr>
        <w:t>метами  география, биология.</w:t>
      </w:r>
      <w:r w:rsidRPr="001F79E3">
        <w:rPr>
          <w:rFonts w:ascii="Times New Roman" w:hAnsi="Times New Roman" w:cs="Times New Roman"/>
          <w:sz w:val="28"/>
          <w:szCs w:val="28"/>
        </w:rPr>
        <w:t xml:space="preserve"> </w:t>
      </w:r>
      <w:r w:rsidR="001F79E3" w:rsidRPr="001F79E3">
        <w:rPr>
          <w:rFonts w:ascii="Times New Roman" w:hAnsi="Times New Roman" w:cs="Times New Roman"/>
          <w:sz w:val="28"/>
          <w:szCs w:val="28"/>
        </w:rPr>
        <w:t xml:space="preserve"> </w:t>
      </w:r>
      <w:r w:rsidRPr="001F79E3">
        <w:rPr>
          <w:rFonts w:ascii="Times New Roman" w:hAnsi="Times New Roman" w:cs="Times New Roman"/>
          <w:sz w:val="28"/>
          <w:szCs w:val="28"/>
        </w:rPr>
        <w:t xml:space="preserve">Вопросы по ромашке </w:t>
      </w:r>
      <w:r w:rsidR="003E522D" w:rsidRPr="001F79E3">
        <w:rPr>
          <w:rFonts w:ascii="Times New Roman" w:hAnsi="Times New Roman" w:cs="Times New Roman"/>
          <w:sz w:val="28"/>
          <w:szCs w:val="28"/>
        </w:rPr>
        <w:t xml:space="preserve"> </w:t>
      </w:r>
      <w:r w:rsidRPr="001F79E3">
        <w:rPr>
          <w:rFonts w:ascii="Times New Roman" w:hAnsi="Times New Roman" w:cs="Times New Roman"/>
          <w:sz w:val="28"/>
          <w:szCs w:val="28"/>
        </w:rPr>
        <w:t>Блум</w:t>
      </w:r>
      <w:r w:rsidR="001F79E3" w:rsidRPr="001F79E3">
        <w:rPr>
          <w:rFonts w:ascii="Times New Roman" w:hAnsi="Times New Roman" w:cs="Times New Roman"/>
          <w:sz w:val="28"/>
          <w:szCs w:val="28"/>
        </w:rPr>
        <w:t xml:space="preserve">а   обучающиеся </w:t>
      </w:r>
      <w:r w:rsidRPr="001F79E3"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="001F79E3" w:rsidRPr="001F79E3">
        <w:rPr>
          <w:rFonts w:ascii="Times New Roman" w:hAnsi="Times New Roman" w:cs="Times New Roman"/>
          <w:sz w:val="28"/>
          <w:szCs w:val="28"/>
        </w:rPr>
        <w:t xml:space="preserve"> сами  в группах.</w:t>
      </w:r>
    </w:p>
    <w:p w:rsidR="00A0370A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Простой вопрос - при ответе на эти вопросы необходимо назвать конкретные факты, вспомнить определенную информацию из текста и рассказать ее</w:t>
      </w:r>
      <w:r w:rsidR="00A0370A" w:rsidRPr="00CA2CA5">
        <w:rPr>
          <w:rFonts w:ascii="Times New Roman" w:hAnsi="Times New Roman" w:cs="Times New Roman"/>
          <w:sz w:val="28"/>
          <w:szCs w:val="28"/>
        </w:rPr>
        <w:t>.</w:t>
      </w:r>
    </w:p>
    <w:p w:rsidR="00A0370A" w:rsidRPr="002139FD" w:rsidRDefault="00A0370A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39FD">
        <w:rPr>
          <w:rFonts w:ascii="Times New Roman" w:hAnsi="Times New Roman" w:cs="Times New Roman"/>
          <w:sz w:val="28"/>
          <w:szCs w:val="28"/>
          <w:lang w:val="en-US"/>
        </w:rPr>
        <w:t>-What is</w:t>
      </w:r>
      <w:r w:rsidR="001F79E3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panda’s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139FD">
        <w:rPr>
          <w:rFonts w:ascii="Times New Roman" w:hAnsi="Times New Roman" w:cs="Times New Roman"/>
          <w:sz w:val="28"/>
          <w:szCs w:val="28"/>
          <w:lang w:val="en-US"/>
        </w:rPr>
        <w:t>main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source</w:t>
      </w:r>
      <w:proofErr w:type="gramEnd"/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food?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Аргументирующие вопросы - «если я правильно понял, то?»</w:t>
      </w:r>
    </w:p>
    <w:p w:rsidR="00A0370A" w:rsidRPr="00CA2CA5" w:rsidRDefault="00A0370A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«</w:t>
      </w:r>
      <w:r w:rsidR="00FF3CF3" w:rsidRPr="00CA2CA5">
        <w:rPr>
          <w:rFonts w:ascii="Times New Roman" w:hAnsi="Times New Roman" w:cs="Times New Roman"/>
          <w:sz w:val="28"/>
          <w:szCs w:val="28"/>
        </w:rPr>
        <w:t>Я могу ошибаться, но мне кажется, что ты говоришь</w:t>
      </w:r>
      <w:r w:rsidRPr="00CA2CA5">
        <w:rPr>
          <w:rFonts w:ascii="Times New Roman" w:hAnsi="Times New Roman" w:cs="Times New Roman"/>
          <w:sz w:val="28"/>
          <w:szCs w:val="28"/>
        </w:rPr>
        <w:t>…?»</w:t>
      </w:r>
    </w:p>
    <w:p w:rsidR="00A0370A" w:rsidRPr="002139FD" w:rsidRDefault="00A0370A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-Do </w:t>
      </w:r>
      <w:proofErr w:type="gramStart"/>
      <w:r w:rsidRPr="002139F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really</w:t>
      </w:r>
      <w:proofErr w:type="gramEnd"/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think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that a blue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whale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carnivore?</w:t>
      </w:r>
    </w:p>
    <w:p w:rsidR="00A0370A" w:rsidRPr="002139FD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A2CA5">
        <w:rPr>
          <w:rFonts w:ascii="Times New Roman" w:hAnsi="Times New Roman" w:cs="Times New Roman"/>
          <w:sz w:val="28"/>
          <w:szCs w:val="28"/>
        </w:rPr>
        <w:t>Интерпретационные</w:t>
      </w:r>
      <w:r w:rsidR="002139FD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(объяснительные) вопросы-Почему обычно?</w:t>
      </w:r>
      <w:r w:rsidR="002139FD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начинается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со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слова</w:t>
      </w:r>
      <w:r w:rsidRPr="002139FD">
        <w:rPr>
          <w:rFonts w:ascii="Times New Roman" w:hAnsi="Times New Roman" w:cs="Times New Roman"/>
          <w:sz w:val="28"/>
          <w:szCs w:val="28"/>
          <w:lang w:val="en-US"/>
        </w:rPr>
        <w:t>"</w:t>
      </w:r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Why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2139FD" w:rsidRPr="002139F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disappearing</w:t>
      </w:r>
      <w:proofErr w:type="gramEnd"/>
      <w:r w:rsidR="00A0370A" w:rsidRPr="002139FD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A0370A" w:rsidRPr="00CA2CA5" w:rsidRDefault="002139FD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 вопросы  - 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почему … хорошо,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CF3" w:rsidRPr="00CA2CA5">
        <w:rPr>
          <w:rFonts w:ascii="Times New Roman" w:hAnsi="Times New Roman" w:cs="Times New Roman"/>
          <w:sz w:val="28"/>
          <w:szCs w:val="28"/>
        </w:rPr>
        <w:t>а … плохо</w:t>
      </w:r>
      <w:r w:rsidR="00A0370A" w:rsidRPr="00CA2CA5">
        <w:rPr>
          <w:rFonts w:ascii="Times New Roman" w:hAnsi="Times New Roman" w:cs="Times New Roman"/>
          <w:sz w:val="28"/>
          <w:szCs w:val="28"/>
        </w:rPr>
        <w:t>?»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В результате, составляя и отвечая на такие вопросы, </w:t>
      </w:r>
      <w:r w:rsidR="009F34E6">
        <w:rPr>
          <w:rFonts w:ascii="Times New Roman" w:hAnsi="Times New Roman" w:cs="Times New Roman"/>
          <w:sz w:val="28"/>
          <w:szCs w:val="28"/>
        </w:rPr>
        <w:t>об</w:t>
      </w:r>
      <w:r w:rsidRPr="00CA2CA5">
        <w:rPr>
          <w:rFonts w:ascii="Times New Roman" w:hAnsi="Times New Roman" w:cs="Times New Roman"/>
          <w:sz w:val="28"/>
          <w:szCs w:val="28"/>
        </w:rPr>
        <w:t>учащиеся выходят на более высокий уровень мышления.</w:t>
      </w:r>
      <w:r w:rsidR="007D2CDB">
        <w:rPr>
          <w:rFonts w:ascii="Times New Roman" w:hAnsi="Times New Roman" w:cs="Times New Roman"/>
          <w:sz w:val="28"/>
          <w:szCs w:val="28"/>
        </w:rPr>
        <w:t xml:space="preserve"> </w:t>
      </w:r>
      <w:r w:rsidR="009F34E6">
        <w:rPr>
          <w:rFonts w:ascii="Times New Roman" w:hAnsi="Times New Roman" w:cs="Times New Roman"/>
          <w:sz w:val="28"/>
          <w:szCs w:val="28"/>
        </w:rPr>
        <w:t xml:space="preserve">На этом  уроке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были привиты </w:t>
      </w:r>
      <w:r w:rsidRPr="00CA2CA5">
        <w:rPr>
          <w:rFonts w:ascii="Times New Roman" w:hAnsi="Times New Roman" w:cs="Times New Roman"/>
          <w:sz w:val="28"/>
          <w:szCs w:val="28"/>
        </w:rPr>
        <w:lastRenderedPageBreak/>
        <w:t>ценности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>аложенные в интегрированной</w:t>
      </w:r>
      <w:r w:rsidR="007D2CDB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учебной программе, которые должны прививаться у детей, например, «казахстанский</w:t>
      </w:r>
      <w:r w:rsidR="007D2CDB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патриотизм и гражданская ответственность».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Главная особенность обновленного содержания образования: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1. навыки чтения (чтение, произношение, аудирование, письмо).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2. навыки мышления (знать, понимать, применять, анализировать, сравнивать, оценивать).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3. навыки творческого мышления.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4. навыки логического мышления.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5. навыки критического мышления.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6. навыки алгоритмического мышления.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7. навыки проблемного мышления.</w:t>
      </w:r>
    </w:p>
    <w:p w:rsidR="00FF3CF3" w:rsidRPr="00CA2CA5" w:rsidRDefault="009F34E6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F3CF3" w:rsidRPr="00CA2CA5">
        <w:rPr>
          <w:rFonts w:ascii="Times New Roman" w:hAnsi="Times New Roman" w:cs="Times New Roman"/>
          <w:sz w:val="28"/>
          <w:szCs w:val="28"/>
        </w:rPr>
        <w:t>. навыки технологического мышления.</w:t>
      </w:r>
    </w:p>
    <w:p w:rsidR="00FF3CF3" w:rsidRPr="00CA2CA5" w:rsidRDefault="009F34E6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F3CF3" w:rsidRPr="00CA2CA5">
        <w:rPr>
          <w:rFonts w:ascii="Times New Roman" w:hAnsi="Times New Roman" w:cs="Times New Roman"/>
          <w:sz w:val="28"/>
          <w:szCs w:val="28"/>
        </w:rPr>
        <w:t>. навыки языковой компетенции.</w:t>
      </w:r>
    </w:p>
    <w:p w:rsidR="00FF3CF3" w:rsidRPr="00CA2CA5" w:rsidRDefault="009F34E6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3CF3" w:rsidRPr="00CA2CA5">
        <w:rPr>
          <w:rFonts w:ascii="Times New Roman" w:hAnsi="Times New Roman" w:cs="Times New Roman"/>
          <w:sz w:val="28"/>
          <w:szCs w:val="28"/>
        </w:rPr>
        <w:t xml:space="preserve">. развитие коммуникативных навыков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F3CF3" w:rsidRPr="00CA2CA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F3CF3" w:rsidRPr="00CA2CA5">
        <w:rPr>
          <w:rFonts w:ascii="Times New Roman" w:hAnsi="Times New Roman" w:cs="Times New Roman"/>
          <w:sz w:val="28"/>
          <w:szCs w:val="28"/>
        </w:rPr>
        <w:t>щихся.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Для мотивации учащихся к внеурочному поиску и исследованию можно дать такие интересные практические задания, как: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2CA5">
        <w:rPr>
          <w:rFonts w:ascii="Times New Roman" w:hAnsi="Times New Roman" w:cs="Times New Roman"/>
          <w:sz w:val="28"/>
          <w:szCs w:val="28"/>
        </w:rPr>
        <w:t>- Интервьюирование, составление и проведение опроса, самостоятельные исследован</w:t>
      </w:r>
      <w:r w:rsidR="00B45EDC">
        <w:rPr>
          <w:rFonts w:ascii="Times New Roman" w:hAnsi="Times New Roman" w:cs="Times New Roman"/>
          <w:sz w:val="28"/>
          <w:szCs w:val="28"/>
        </w:rPr>
        <w:t xml:space="preserve">ия или совместные (в составе  </w:t>
      </w:r>
      <w:r w:rsidRPr="00CA2CA5">
        <w:rPr>
          <w:rFonts w:ascii="Times New Roman" w:hAnsi="Times New Roman" w:cs="Times New Roman"/>
          <w:sz w:val="28"/>
          <w:szCs w:val="28"/>
        </w:rPr>
        <w:t>группы) исследования, выполнение творческих работ (написание эссе, составление тестовых вопросов), создание плакатного проекта, написание сценария и подготовка сценического представления (либо в роли режиссер</w:t>
      </w:r>
      <w:r w:rsidR="00B45EDC">
        <w:rPr>
          <w:rFonts w:ascii="Times New Roman" w:hAnsi="Times New Roman" w:cs="Times New Roman"/>
          <w:sz w:val="28"/>
          <w:szCs w:val="28"/>
        </w:rPr>
        <w:t xml:space="preserve">а, либо актера), </w:t>
      </w:r>
      <w:r w:rsidRPr="00CA2CA5">
        <w:rPr>
          <w:rFonts w:ascii="Times New Roman" w:hAnsi="Times New Roman" w:cs="Times New Roman"/>
          <w:sz w:val="28"/>
          <w:szCs w:val="28"/>
        </w:rPr>
        <w:t xml:space="preserve"> рецензирование, опрос, сбор данных (информации), составление плана, написание проекта (здесь использованы 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идеи 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проекта «развитие критического мышления через чтение и письмо»).</w:t>
      </w:r>
      <w:proofErr w:type="gramEnd"/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Для совершенствования языковых навыков </w:t>
      </w:r>
      <w:r w:rsidR="00663065">
        <w:rPr>
          <w:rFonts w:ascii="Times New Roman" w:hAnsi="Times New Roman" w:cs="Times New Roman"/>
          <w:sz w:val="28"/>
          <w:szCs w:val="28"/>
        </w:rPr>
        <w:t xml:space="preserve"> об</w:t>
      </w:r>
      <w:r w:rsidRPr="00CA2CA5">
        <w:rPr>
          <w:rFonts w:ascii="Times New Roman" w:hAnsi="Times New Roman" w:cs="Times New Roman"/>
          <w:sz w:val="28"/>
          <w:szCs w:val="28"/>
        </w:rPr>
        <w:t>уча</w:t>
      </w:r>
      <w:r w:rsidR="00663065">
        <w:rPr>
          <w:rFonts w:ascii="Times New Roman" w:hAnsi="Times New Roman" w:cs="Times New Roman"/>
          <w:sz w:val="28"/>
          <w:szCs w:val="28"/>
        </w:rPr>
        <w:t>ю</w:t>
      </w:r>
      <w:r w:rsidRPr="00CA2CA5">
        <w:rPr>
          <w:rFonts w:ascii="Times New Roman" w:hAnsi="Times New Roman" w:cs="Times New Roman"/>
          <w:sz w:val="28"/>
          <w:szCs w:val="28"/>
        </w:rPr>
        <w:t xml:space="preserve">щихся непрерывно реализуются задания на написание эссе, письма автору, другу. </w:t>
      </w:r>
    </w:p>
    <w:p w:rsidR="00FF3CF3" w:rsidRPr="00CA2CA5" w:rsidRDefault="00FF3CF3" w:rsidP="00663065">
      <w:pPr>
        <w:pStyle w:val="a3"/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2CA5">
        <w:rPr>
          <w:rFonts w:ascii="Times New Roman" w:hAnsi="Times New Roman" w:cs="Times New Roman"/>
          <w:sz w:val="28"/>
          <w:szCs w:val="28"/>
        </w:rPr>
        <w:t>Не следует предлагать только традиционные задания (такие как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«следующий параграф, чтение, выполнение первого упражнения или постановка первого отчета».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 В основе каждого задания лежит</w:t>
      </w:r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интересное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: интересна тема, </w:t>
      </w:r>
      <w:r w:rsidRPr="00CA2CA5">
        <w:rPr>
          <w:rFonts w:ascii="Times New Roman" w:hAnsi="Times New Roman" w:cs="Times New Roman"/>
          <w:sz w:val="28"/>
          <w:szCs w:val="28"/>
        </w:rPr>
        <w:lastRenderedPageBreak/>
        <w:t>интересна форма ее выполнения, интересна публикация (показ, презентация, оценка) на следующем занятии. Если интересно – ученик выполняет данное задание, если не интересно – вряд ли выполнит.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В своей практике я использую метод «Кросс сенс» для формирования у </w:t>
      </w:r>
      <w:r w:rsidR="00911CA3">
        <w:rPr>
          <w:rFonts w:ascii="Times New Roman" w:hAnsi="Times New Roman" w:cs="Times New Roman"/>
          <w:sz w:val="28"/>
          <w:szCs w:val="28"/>
        </w:rPr>
        <w:t>об</w:t>
      </w:r>
      <w:r w:rsidRPr="00CA2CA5">
        <w:rPr>
          <w:rFonts w:ascii="Times New Roman" w:hAnsi="Times New Roman" w:cs="Times New Roman"/>
          <w:sz w:val="28"/>
          <w:szCs w:val="28"/>
        </w:rPr>
        <w:t xml:space="preserve">учащихся навыков творческого мышления. С помощью таких заданий у </w:t>
      </w:r>
      <w:r w:rsidR="00911CA3">
        <w:rPr>
          <w:rFonts w:ascii="Times New Roman" w:hAnsi="Times New Roman" w:cs="Times New Roman"/>
          <w:sz w:val="28"/>
          <w:szCs w:val="28"/>
        </w:rPr>
        <w:t>об</w:t>
      </w:r>
      <w:r w:rsidRPr="00CA2CA5">
        <w:rPr>
          <w:rFonts w:ascii="Times New Roman" w:hAnsi="Times New Roman" w:cs="Times New Roman"/>
          <w:sz w:val="28"/>
          <w:szCs w:val="28"/>
        </w:rPr>
        <w:t>учащихся развивается логическое мышление.</w:t>
      </w:r>
      <w:r w:rsidR="00911CA3">
        <w:rPr>
          <w:rFonts w:ascii="Times New Roman" w:hAnsi="Times New Roman" w:cs="Times New Roman"/>
          <w:sz w:val="28"/>
          <w:szCs w:val="28"/>
        </w:rPr>
        <w:t xml:space="preserve"> Например</w:t>
      </w:r>
      <w:proofErr w:type="gramStart"/>
      <w:r w:rsidR="00911CA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1CA3">
        <w:rPr>
          <w:rFonts w:ascii="Times New Roman" w:hAnsi="Times New Roman" w:cs="Times New Roman"/>
          <w:sz w:val="28"/>
          <w:szCs w:val="28"/>
        </w:rPr>
        <w:t xml:space="preserve"> </w:t>
      </w:r>
      <w:r w:rsidR="0045685C">
        <w:rPr>
          <w:rFonts w:ascii="Times New Roman" w:hAnsi="Times New Roman" w:cs="Times New Roman"/>
          <w:sz w:val="28"/>
          <w:szCs w:val="28"/>
        </w:rPr>
        <w:t xml:space="preserve"> на доске даны 5-6  картинок  или фотографий  нужно сказать</w:t>
      </w:r>
      <w:r w:rsidRPr="00CA2CA5">
        <w:rPr>
          <w:rFonts w:ascii="Times New Roman" w:hAnsi="Times New Roman" w:cs="Times New Roman"/>
          <w:sz w:val="28"/>
          <w:szCs w:val="28"/>
        </w:rPr>
        <w:t xml:space="preserve"> </w:t>
      </w:r>
      <w:r w:rsidR="0045685C">
        <w:rPr>
          <w:rFonts w:ascii="Times New Roman" w:hAnsi="Times New Roman" w:cs="Times New Roman"/>
          <w:sz w:val="28"/>
          <w:szCs w:val="28"/>
        </w:rPr>
        <w:t xml:space="preserve"> по – английский,  их общую тематику, выделить отличительные  черты каждого элемента, построить ассоциативную связь между  образами.</w:t>
      </w:r>
      <w:r w:rsidR="00B9348A">
        <w:rPr>
          <w:rFonts w:ascii="Times New Roman" w:hAnsi="Times New Roman" w:cs="Times New Roman"/>
          <w:sz w:val="28"/>
          <w:szCs w:val="28"/>
        </w:rPr>
        <w:t xml:space="preserve"> Или </w:t>
      </w:r>
      <w:r w:rsidR="0045685C">
        <w:rPr>
          <w:rFonts w:ascii="Times New Roman" w:hAnsi="Times New Roman" w:cs="Times New Roman"/>
          <w:sz w:val="28"/>
          <w:szCs w:val="28"/>
        </w:rPr>
        <w:t xml:space="preserve"> </w:t>
      </w:r>
      <w:r w:rsidR="00B9348A">
        <w:rPr>
          <w:rFonts w:ascii="Times New Roman" w:hAnsi="Times New Roman" w:cs="Times New Roman"/>
          <w:sz w:val="28"/>
          <w:szCs w:val="28"/>
        </w:rPr>
        <w:t xml:space="preserve">задания   обучающиеся  составляют </w:t>
      </w:r>
      <w:r w:rsidRPr="00CA2CA5">
        <w:rPr>
          <w:rFonts w:ascii="Times New Roman" w:hAnsi="Times New Roman" w:cs="Times New Roman"/>
          <w:sz w:val="28"/>
          <w:szCs w:val="28"/>
        </w:rPr>
        <w:t>самостоятельно. По этой методике каждый рисунок должен быть соединен со следующим рисунком и в конце</w:t>
      </w:r>
      <w:r w:rsidR="0045685C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должно появиться имя знаменитой звезды спорта.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Сегодня в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 преподавании английского языка </w:t>
      </w:r>
      <w:r w:rsidR="00D36957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не учитывается соотношение слов в письменном языке в устном. Обучающиеся, не умея различать букву и звук, произносят фразы, произносимые в одной гармонии, в одном ритме. О соотношении нормы в устном языке и письменной речи рассказывается в двух частях: «язык мягче» и «пособие». Ученый-методист не забыл закрепить пройденные сведения в устной речи легкими и короткими устными вопросами.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1) буква и звук едины? 2) что выглядит, а что звучит? 3) будут ли буквы похожих 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звуков 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>похожими?</w:t>
      </w:r>
      <w:proofErr w:type="gramEnd"/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>Ученый «чтобы уметь писать, нужно уметь распознавать звуки на языке. Он должен уметь распознавать буквы для звуков. Нужно уметь писать буквы.</w:t>
      </w:r>
    </w:p>
    <w:p w:rsidR="00B074F8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2CA5">
        <w:rPr>
          <w:rFonts w:ascii="Times New Roman" w:hAnsi="Times New Roman" w:cs="Times New Roman"/>
          <w:sz w:val="28"/>
          <w:szCs w:val="28"/>
        </w:rPr>
        <w:t xml:space="preserve">Вместе с тем, в настоящее время в системе образования, перешедшей от традиционного обучения к обновленному содержанию образования, руководствуется принципом «применение 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 полученных знаний в повседневной жизни». Эта система обучения также изложена в статье Ахмета Байтурсынова «школа Баулу»: «от мертвого чтения» до 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A2CA5">
        <w:rPr>
          <w:rFonts w:ascii="Times New Roman" w:hAnsi="Times New Roman" w:cs="Times New Roman"/>
          <w:sz w:val="28"/>
          <w:szCs w:val="28"/>
        </w:rPr>
        <w:t>прямого чтения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2CA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A2CA5">
        <w:rPr>
          <w:rFonts w:ascii="Times New Roman" w:hAnsi="Times New Roman" w:cs="Times New Roman"/>
          <w:sz w:val="28"/>
          <w:szCs w:val="28"/>
        </w:rPr>
        <w:t>нание, которое дает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A2CA5">
        <w:rPr>
          <w:rFonts w:ascii="Times New Roman" w:hAnsi="Times New Roman" w:cs="Times New Roman"/>
          <w:sz w:val="28"/>
          <w:szCs w:val="28"/>
        </w:rPr>
        <w:t>визуальное чтение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2CA5">
        <w:rPr>
          <w:rFonts w:ascii="Times New Roman" w:hAnsi="Times New Roman" w:cs="Times New Roman"/>
          <w:sz w:val="28"/>
          <w:szCs w:val="28"/>
        </w:rPr>
        <w:t xml:space="preserve">, а не 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A2CA5">
        <w:rPr>
          <w:rFonts w:ascii="Times New Roman" w:hAnsi="Times New Roman" w:cs="Times New Roman"/>
          <w:sz w:val="28"/>
          <w:szCs w:val="28"/>
        </w:rPr>
        <w:t>чтение ярлыка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2CA5">
        <w:rPr>
          <w:rFonts w:ascii="Times New Roman" w:hAnsi="Times New Roman" w:cs="Times New Roman"/>
          <w:sz w:val="28"/>
          <w:szCs w:val="28"/>
        </w:rPr>
        <w:t>, - это больше, чем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CA2CA5">
        <w:rPr>
          <w:rFonts w:ascii="Times New Roman" w:hAnsi="Times New Roman" w:cs="Times New Roman"/>
          <w:sz w:val="28"/>
          <w:szCs w:val="28"/>
        </w:rPr>
        <w:t>обучение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A2CA5">
        <w:rPr>
          <w:rFonts w:ascii="Times New Roman" w:hAnsi="Times New Roman" w:cs="Times New Roman"/>
          <w:sz w:val="28"/>
          <w:szCs w:val="28"/>
        </w:rPr>
        <w:t>.</w:t>
      </w:r>
      <w:r w:rsidR="00290725">
        <w:rPr>
          <w:rFonts w:ascii="Times New Roman" w:hAnsi="Times New Roman" w:cs="Times New Roman"/>
          <w:sz w:val="28"/>
          <w:szCs w:val="28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</w:rPr>
        <w:t xml:space="preserve">Таким образом, современный вид технологий, признанных новаторскими, находит отражение в трудах ученого-просветителя. В этом мы </w:t>
      </w:r>
      <w:r w:rsidRPr="00CA2CA5">
        <w:rPr>
          <w:rFonts w:ascii="Times New Roman" w:hAnsi="Times New Roman" w:cs="Times New Roman"/>
          <w:sz w:val="28"/>
          <w:szCs w:val="28"/>
        </w:rPr>
        <w:lastRenderedPageBreak/>
        <w:t>можем убедиться в состоятельности методов Ахмета Байтурсынова в области просвещения, которые на протяжении многих лет не были представлены общественности и объективно оценивались</w:t>
      </w:r>
      <w:r w:rsidR="00A0370A" w:rsidRPr="00CA2CA5">
        <w:rPr>
          <w:rFonts w:ascii="Times New Roman" w:hAnsi="Times New Roman" w:cs="Times New Roman"/>
          <w:sz w:val="28"/>
          <w:szCs w:val="28"/>
        </w:rPr>
        <w:t>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СПИСОК</w:t>
      </w:r>
      <w:r w:rsidR="002907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ИСПОЛЬЗОВАННОЙ </w:t>
      </w:r>
      <w:r w:rsidR="002907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>ЛИТЕРАТУРЫ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ВкладАхметаБайтурсынова в народноепросвещение // Международнаянаучная конференция. - Алматы, 2007 год.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Ахан и газета «Казах» // Казахскаяистория. № 2.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Байтурсынов А. литературовед. - Алматы, 2008г.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Байтурсынов А. Тіл тағылымы. - Алматы «Роднойязык» 2003г.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5.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Энциклопедия «Западно-Казахстанскаяобласть» Алматы, 2002.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Иманбекова Б. И.Астана: Фолиант, 2010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Бес арыс-Д. Ашимханов, - Алматы: Жалын, 2001г</w:t>
      </w:r>
    </w:p>
    <w:p w:rsidR="00FF3CF3" w:rsidRPr="00CA2CA5" w:rsidRDefault="00FF3CF3" w:rsidP="00B8701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A2CA5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Pr="00CA2CA5">
        <w:rPr>
          <w:rFonts w:ascii="Times New Roman" w:hAnsi="Times New Roman" w:cs="Times New Roman"/>
          <w:sz w:val="28"/>
          <w:szCs w:val="28"/>
          <w:lang w:val="kk-KZ"/>
        </w:rPr>
        <w:tab/>
        <w:t>Казахскаялитература.Энциклопедическийсправочник-Алматы: Аруна Ltd.ООО, 2010. ISBN 9965-26-096-6.</w:t>
      </w:r>
    </w:p>
    <w:sectPr w:rsidR="00FF3CF3" w:rsidRPr="00CA2CA5" w:rsidSect="00E355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A0370A"/>
    <w:rsid w:val="00045C11"/>
    <w:rsid w:val="001C6C36"/>
    <w:rsid w:val="001D18EC"/>
    <w:rsid w:val="001F79E3"/>
    <w:rsid w:val="002139FD"/>
    <w:rsid w:val="0021425C"/>
    <w:rsid w:val="0021473A"/>
    <w:rsid w:val="00215785"/>
    <w:rsid w:val="00260070"/>
    <w:rsid w:val="00264902"/>
    <w:rsid w:val="00290725"/>
    <w:rsid w:val="002B447F"/>
    <w:rsid w:val="00343F1E"/>
    <w:rsid w:val="003E3116"/>
    <w:rsid w:val="003E522D"/>
    <w:rsid w:val="004321AC"/>
    <w:rsid w:val="0045685C"/>
    <w:rsid w:val="004E04B4"/>
    <w:rsid w:val="004E25BF"/>
    <w:rsid w:val="005827F5"/>
    <w:rsid w:val="005D0478"/>
    <w:rsid w:val="00603EBA"/>
    <w:rsid w:val="00642275"/>
    <w:rsid w:val="00663065"/>
    <w:rsid w:val="00717796"/>
    <w:rsid w:val="007D2CDB"/>
    <w:rsid w:val="008E107E"/>
    <w:rsid w:val="00911CA3"/>
    <w:rsid w:val="00922840"/>
    <w:rsid w:val="009507DF"/>
    <w:rsid w:val="00996E41"/>
    <w:rsid w:val="009F34E6"/>
    <w:rsid w:val="00A0370A"/>
    <w:rsid w:val="00B074F8"/>
    <w:rsid w:val="00B4151C"/>
    <w:rsid w:val="00B45EDC"/>
    <w:rsid w:val="00B5267C"/>
    <w:rsid w:val="00B74B17"/>
    <w:rsid w:val="00B8701E"/>
    <w:rsid w:val="00B9348A"/>
    <w:rsid w:val="00BE4EB7"/>
    <w:rsid w:val="00C36654"/>
    <w:rsid w:val="00C36CA0"/>
    <w:rsid w:val="00C874F4"/>
    <w:rsid w:val="00CA2CA5"/>
    <w:rsid w:val="00CC0D89"/>
    <w:rsid w:val="00D36957"/>
    <w:rsid w:val="00D94C85"/>
    <w:rsid w:val="00DA5C38"/>
    <w:rsid w:val="00DD1034"/>
    <w:rsid w:val="00E3558C"/>
    <w:rsid w:val="00E606A4"/>
    <w:rsid w:val="00E912B3"/>
    <w:rsid w:val="00E96DDB"/>
    <w:rsid w:val="00EA3AFA"/>
    <w:rsid w:val="00FB51A3"/>
    <w:rsid w:val="00F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96"/>
  </w:style>
  <w:style w:type="paragraph" w:styleId="1">
    <w:name w:val="heading 1"/>
    <w:basedOn w:val="a"/>
    <w:next w:val="a"/>
    <w:link w:val="10"/>
    <w:uiPriority w:val="9"/>
    <w:qFormat/>
    <w:rsid w:val="001D18EC"/>
    <w:pPr>
      <w:keepNext/>
      <w:keepLines/>
      <w:spacing w:after="0" w:line="240" w:lineRule="auto"/>
      <w:ind w:firstLine="567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3F1E"/>
    <w:pPr>
      <w:keepNext/>
      <w:keepLines/>
      <w:spacing w:after="0" w:line="240" w:lineRule="auto"/>
      <w:ind w:firstLine="567"/>
      <w:jc w:val="both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8EC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343F1E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No Spacing"/>
    <w:uiPriority w:val="1"/>
    <w:qFormat/>
    <w:rsid w:val="00E3558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D94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1742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meirambekovadlan@mail.ru</dc:creator>
  <cp:keywords/>
  <dc:description/>
  <cp:lastModifiedBy>User</cp:lastModifiedBy>
  <cp:revision>10</cp:revision>
  <dcterms:created xsi:type="dcterms:W3CDTF">2022-10-11T14:29:00Z</dcterms:created>
  <dcterms:modified xsi:type="dcterms:W3CDTF">2022-10-28T09:10:00Z</dcterms:modified>
</cp:coreProperties>
</file>