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D6" w:rsidRPr="00DA36D6" w:rsidRDefault="00DA36D6" w:rsidP="00DA3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D6">
        <w:rPr>
          <w:rFonts w:ascii="Times New Roman" w:hAnsi="Times New Roman" w:cs="Times New Roman"/>
          <w:b/>
          <w:sz w:val="28"/>
          <w:szCs w:val="28"/>
        </w:rPr>
        <w:t>Международные студенческие программы  как форма совершенствования межкультурной и языковой компетенции студентов</w:t>
      </w:r>
    </w:p>
    <w:p w:rsidR="00DA36D6" w:rsidRPr="00DA36D6" w:rsidRDefault="00DA36D6" w:rsidP="00DA36D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A36D6" w:rsidRPr="00493335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3335">
        <w:rPr>
          <w:sz w:val="28"/>
          <w:szCs w:val="28"/>
        </w:rPr>
        <w:t xml:space="preserve">Современная система высшего образования ориентирована на подготовку конкурентоспособного специалиста, обладающего самостоятельностью и оригинальностью мышления, умеющего самостоятельно получать и анализировать знания, которые можно было бы применить к разным сферам профессиональной деятельности. Применение и разработка современных образовательных технологий, позволяющих подготовить специалиста такого уровня, становится важным аспектом в направлении развития современной системы высшего образования. </w:t>
      </w:r>
    </w:p>
    <w:p w:rsidR="00DA36D6" w:rsidRPr="0099574E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493335">
        <w:rPr>
          <w:sz w:val="28"/>
          <w:szCs w:val="28"/>
        </w:rPr>
        <w:t>Введение государственных образовательных стандартов высшего профессионального образования актуализирует проблему становления профессиональной компетентности студентов педагогического вуза и формирования у них таких компетенций, как</w:t>
      </w:r>
      <w:r w:rsidRPr="0099574E">
        <w:rPr>
          <w:sz w:val="28"/>
          <w:szCs w:val="28"/>
        </w:rPr>
        <w:t xml:space="preserve"> </w:t>
      </w:r>
      <w:r w:rsidRPr="00493335">
        <w:rPr>
          <w:sz w:val="28"/>
          <w:szCs w:val="28"/>
        </w:rPr>
        <w:t>умение взаимодействовать в колл</w:t>
      </w:r>
      <w:r>
        <w:rPr>
          <w:sz w:val="28"/>
          <w:szCs w:val="28"/>
        </w:rPr>
        <w:t>ективе</w:t>
      </w:r>
      <w:r w:rsidRPr="0099574E">
        <w:rPr>
          <w:sz w:val="28"/>
          <w:szCs w:val="28"/>
        </w:rPr>
        <w:t>,</w:t>
      </w:r>
      <w:r w:rsidRPr="00493335">
        <w:rPr>
          <w:sz w:val="28"/>
          <w:szCs w:val="28"/>
        </w:rPr>
        <w:t xml:space="preserve"> толерантно воспринимать социальные и культ</w:t>
      </w:r>
      <w:r>
        <w:rPr>
          <w:sz w:val="28"/>
          <w:szCs w:val="28"/>
        </w:rPr>
        <w:t>урные различия окружающих людей</w:t>
      </w:r>
      <w:r w:rsidRPr="0099574E">
        <w:rPr>
          <w:sz w:val="28"/>
          <w:szCs w:val="28"/>
        </w:rPr>
        <w:t>,</w:t>
      </w:r>
      <w:r w:rsidRPr="00493335">
        <w:rPr>
          <w:sz w:val="28"/>
          <w:szCs w:val="28"/>
        </w:rPr>
        <w:t xml:space="preserve"> уважительно и бережно относится к историческому </w:t>
      </w:r>
      <w:r>
        <w:rPr>
          <w:sz w:val="28"/>
          <w:szCs w:val="28"/>
        </w:rPr>
        <w:t>наследию и культурным традициям</w:t>
      </w:r>
      <w:r w:rsidRPr="0099574E">
        <w:rPr>
          <w:sz w:val="28"/>
          <w:szCs w:val="28"/>
        </w:rPr>
        <w:t>,</w:t>
      </w:r>
      <w:r w:rsidRPr="00493335">
        <w:rPr>
          <w:sz w:val="28"/>
          <w:szCs w:val="28"/>
        </w:rPr>
        <w:t xml:space="preserve"> использовать навыки публичной речи, ведени</w:t>
      </w:r>
      <w:r>
        <w:rPr>
          <w:sz w:val="28"/>
          <w:szCs w:val="28"/>
        </w:rPr>
        <w:t>я дискуссии и полемики и т.д.</w:t>
      </w:r>
      <w:r w:rsidRPr="0099574E">
        <w:rPr>
          <w:sz w:val="28"/>
          <w:szCs w:val="28"/>
        </w:rPr>
        <w:t xml:space="preserve">. </w:t>
      </w:r>
      <w:proofErr w:type="gramEnd"/>
    </w:p>
    <w:p w:rsidR="00DA36D6" w:rsidRPr="00493335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3335">
        <w:rPr>
          <w:sz w:val="28"/>
          <w:szCs w:val="28"/>
        </w:rPr>
        <w:t>Таким образом, к подготовке студентов педагогического вуза предъявляются достаточно высокие требования, а высокий уровень профессиональной компетентности становится необходимым условием успешной профессиональной деятельности студента в будущем.</w:t>
      </w:r>
    </w:p>
    <w:p w:rsidR="00DA36D6" w:rsidRPr="00C544CD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3335">
        <w:rPr>
          <w:sz w:val="28"/>
          <w:szCs w:val="28"/>
        </w:rPr>
        <w:t xml:space="preserve">Проблема качества языкового обучения носит комплексный характер, она связана с целым рядом факторов: а) учетом индивидуально-психологических особенностей личности обучаемых; б) созданием адекватной, соответствующей этим характеристикам, среды обучения; в) разработкой лингводидактического подхода, адаптированного для применения в «неязыковой» аудитории, который обеспечил бы системное рассмотрение природы и сущности языка как средства коммуникации и позволил обучаемым увидеть феномен языка во всей полноте, глубине и </w:t>
      </w:r>
      <w:r w:rsidRPr="00C544CD">
        <w:rPr>
          <w:sz w:val="28"/>
          <w:szCs w:val="28"/>
        </w:rPr>
        <w:t xml:space="preserve">целостности [1, </w:t>
      </w:r>
      <w:r w:rsidRPr="00C544CD">
        <w:rPr>
          <w:sz w:val="28"/>
          <w:szCs w:val="28"/>
          <w:lang w:val="en-US"/>
        </w:rPr>
        <w:t>c</w:t>
      </w:r>
      <w:r w:rsidRPr="00C544CD">
        <w:rPr>
          <w:sz w:val="28"/>
          <w:szCs w:val="28"/>
        </w:rPr>
        <w:t xml:space="preserve">. 30]. </w:t>
      </w:r>
    </w:p>
    <w:p w:rsidR="00DA36D6" w:rsidRPr="00493335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3335">
        <w:rPr>
          <w:sz w:val="28"/>
          <w:szCs w:val="28"/>
        </w:rPr>
        <w:t xml:space="preserve">Еще одним, и, пожалуй, самым важным фактором, оказывающим влияние на совершенствование языковой подготовки учащихся, является погружение учащихся в языковую среду. Пребывание в стране изучаемого языка эффективным образом сказывается на формировании общекультурных компетенций, предполагающих сферу повседневного и делового общения, в результате чего студент не только значительно усовершенствует уровень языковой подготовки, но и выявит особенности национальной культуры </w:t>
      </w:r>
      <w:r w:rsidRPr="00493335">
        <w:rPr>
          <w:sz w:val="28"/>
          <w:szCs w:val="28"/>
        </w:rPr>
        <w:lastRenderedPageBreak/>
        <w:t>страны изучаемого языка в сравнении с национальными особенностями родной страны.</w:t>
      </w:r>
    </w:p>
    <w:p w:rsidR="00DA36D6" w:rsidRPr="006C5904" w:rsidRDefault="00DA36D6" w:rsidP="005E2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04">
        <w:rPr>
          <w:rFonts w:ascii="Times New Roman" w:hAnsi="Times New Roman" w:cs="Times New Roman"/>
          <w:sz w:val="28"/>
          <w:szCs w:val="28"/>
        </w:rPr>
        <w:t>Таким образом, вопрос совершенствования иноязычной коммуникативной компетенции в результате  пребывания учащихся в стране изучаемого языка является актуальным и требует детального рассмотрения.</w:t>
      </w:r>
    </w:p>
    <w:p w:rsidR="00DA36D6" w:rsidRPr="006C5904" w:rsidRDefault="00DA36D6" w:rsidP="005E2D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904">
        <w:rPr>
          <w:rFonts w:ascii="Times New Roman" w:hAnsi="Times New Roman" w:cs="Times New Roman"/>
          <w:sz w:val="28"/>
          <w:szCs w:val="28"/>
        </w:rPr>
        <w:t xml:space="preserve">Проблема совершенствования процесса обучения и профессиональной подготовки специалистов постоянно находится в центре внимания педагогической науки и практики. </w:t>
      </w:r>
    </w:p>
    <w:p w:rsidR="00DA36D6" w:rsidRDefault="00DA36D6" w:rsidP="005E2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04">
        <w:rPr>
          <w:rFonts w:ascii="Times New Roman" w:hAnsi="Times New Roman" w:cs="Times New Roman"/>
          <w:sz w:val="28"/>
          <w:szCs w:val="28"/>
        </w:rPr>
        <w:t>Проблема совершенствования иноязычной подготовки в ходе профессионального становления личности стоит остро, так как существующий</w:t>
      </w:r>
      <w:r w:rsidRPr="00C637C4">
        <w:rPr>
          <w:rFonts w:ascii="Times New Roman" w:hAnsi="Times New Roman" w:cs="Times New Roman"/>
          <w:sz w:val="28"/>
          <w:szCs w:val="28"/>
        </w:rPr>
        <w:t xml:space="preserve"> уровень, по оценкам большинства экспертов различных областей, нельзя считать достаточным. Об этом свидетельствуют данные многочисленных научных исследований, результаты проведенных опросов работодателей, показатели статистики изучения общественного мнения в нашей стране и за рубежом. </w:t>
      </w:r>
    </w:p>
    <w:p w:rsidR="00DA36D6" w:rsidRPr="00C637C4" w:rsidRDefault="00DA36D6" w:rsidP="005E2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C4">
        <w:rPr>
          <w:rFonts w:ascii="Times New Roman" w:hAnsi="Times New Roman" w:cs="Times New Roman"/>
          <w:sz w:val="28"/>
          <w:szCs w:val="28"/>
        </w:rPr>
        <w:t>Уровень владения иностранным языком  определяется степенью приближения речевого поведения субъекта к речевым возможностям носителя языка.</w:t>
      </w:r>
    </w:p>
    <w:p w:rsidR="00DA36D6" w:rsidRPr="00DF46BC" w:rsidRDefault="00DA36D6" w:rsidP="005E2DC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37C4">
        <w:rPr>
          <w:rFonts w:ascii="Times New Roman" w:hAnsi="Times New Roman" w:cs="Times New Roman"/>
          <w:sz w:val="28"/>
          <w:szCs w:val="28"/>
        </w:rPr>
        <w:t xml:space="preserve">Одной из форм совершенствования </w:t>
      </w:r>
      <w:r>
        <w:rPr>
          <w:rFonts w:ascii="Times New Roman" w:hAnsi="Times New Roman" w:cs="Times New Roman"/>
          <w:sz w:val="28"/>
          <w:szCs w:val="28"/>
        </w:rPr>
        <w:t>межкультурной</w:t>
      </w:r>
      <w:r w:rsidRPr="00C637C4">
        <w:rPr>
          <w:rFonts w:ascii="Times New Roman" w:hAnsi="Times New Roman" w:cs="Times New Roman"/>
          <w:sz w:val="28"/>
          <w:szCs w:val="28"/>
        </w:rPr>
        <w:t xml:space="preserve"> компетенц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C637C4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Pr="00C637C4">
        <w:rPr>
          <w:rFonts w:ascii="Times New Roman" w:hAnsi="Times New Roman" w:cs="Times New Roman"/>
          <w:sz w:val="28"/>
          <w:szCs w:val="28"/>
        </w:rPr>
        <w:t xml:space="preserve"> международные программы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C637C4">
        <w:rPr>
          <w:rFonts w:ascii="Times New Roman" w:hAnsi="Times New Roman" w:cs="Times New Roman"/>
          <w:sz w:val="28"/>
          <w:szCs w:val="28"/>
        </w:rPr>
        <w:t xml:space="preserve"> студентов. В процессе участия студентов в различных образовательных  программах важно не только предоставить студентам средства коммуникации, но и познакомить их с местными, региональными особенностями</w:t>
      </w:r>
      <w:r w:rsidRPr="00DF46BC">
        <w:rPr>
          <w:rFonts w:ascii="Times New Roman" w:hAnsi="Times New Roman" w:cs="Times New Roman"/>
          <w:color w:val="000000"/>
          <w:sz w:val="28"/>
          <w:szCs w:val="28"/>
        </w:rPr>
        <w:t xml:space="preserve"> и отношениями.</w:t>
      </w:r>
    </w:p>
    <w:p w:rsidR="00DA36D6" w:rsidRPr="005E2DC9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2434">
        <w:rPr>
          <w:color w:val="000000"/>
          <w:sz w:val="28"/>
          <w:szCs w:val="28"/>
        </w:rPr>
        <w:t xml:space="preserve"> </w:t>
      </w:r>
      <w:r w:rsidRPr="005E2DC9">
        <w:rPr>
          <w:sz w:val="28"/>
          <w:szCs w:val="28"/>
        </w:rPr>
        <w:t>Пребывание студентов за границей используется для того, чтобы они могли принять участие в занятиях по научно-историческим, социально-географическим и экономическим проблемам. Основным направлением учебы остается усвоение языковых и научно-литературных дисциплин, а также эмпирических методов работы в области лингвистики.</w:t>
      </w:r>
    </w:p>
    <w:p w:rsidR="00DA36D6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42434">
        <w:rPr>
          <w:color w:val="000000"/>
          <w:sz w:val="28"/>
          <w:szCs w:val="28"/>
        </w:rPr>
        <w:t>Опыт и знания, полученные во время таких обменов, составляют основу для студенческих работ самого разного плана.</w:t>
      </w:r>
    </w:p>
    <w:p w:rsidR="00DA36D6" w:rsidRPr="00C544C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2434">
        <w:rPr>
          <w:color w:val="000000"/>
          <w:sz w:val="28"/>
          <w:szCs w:val="28"/>
        </w:rPr>
        <w:t xml:space="preserve"> Это - выступления на семинарах, на занятиях с докладами, лекциями, подготовка определенных этапов занятий, написание курсовых и дипломных работ и т.д. Такие работы носят чаще сопоставительный характер, они готовятся с учетом культурологического аспекта. Речь идет о том, чтобы показать </w:t>
      </w:r>
      <w:r w:rsidRPr="00A0393D">
        <w:rPr>
          <w:sz w:val="28"/>
          <w:szCs w:val="28"/>
        </w:rPr>
        <w:t>определенные жизненные сферы, определенные формы образа жизни за рубежом в сравнении с теми же формами жизни в родной стране. Все это помогает лучше понять «чужое</w:t>
      </w:r>
      <w:r w:rsidRPr="00C544CD">
        <w:rPr>
          <w:sz w:val="28"/>
          <w:szCs w:val="28"/>
        </w:rPr>
        <w:t>» [3, с. 28].</w:t>
      </w:r>
    </w:p>
    <w:p w:rsidR="00DA36D6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0393D">
        <w:rPr>
          <w:sz w:val="28"/>
          <w:szCs w:val="28"/>
        </w:rPr>
        <w:lastRenderedPageBreak/>
        <w:t>Нельзя забывать, что понятие «чужого» может</w:t>
      </w:r>
      <w:r w:rsidRPr="00E42434">
        <w:rPr>
          <w:color w:val="000000"/>
          <w:sz w:val="28"/>
          <w:szCs w:val="28"/>
        </w:rPr>
        <w:t xml:space="preserve"> быть маркировано как позитивное и как негативное. Являясь амбивалентным понятием, оно может вызывать противоположные эмоциональные оценки.</w:t>
      </w:r>
    </w:p>
    <w:p w:rsidR="00DA36D6" w:rsidRPr="00C544C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424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Однако совершенно </w:t>
      </w:r>
      <w:r w:rsidRPr="00A0393D">
        <w:rPr>
          <w:sz w:val="28"/>
          <w:szCs w:val="28"/>
        </w:rPr>
        <w:t xml:space="preserve">очевидным является тот факт, что международные программы способствуют интенсивному использованию обучающимися «чужого» иностранного языка как средства коммуникации и дают им возможность лучше понять чужую страну и </w:t>
      </w:r>
      <w:r w:rsidRPr="00C544CD">
        <w:rPr>
          <w:sz w:val="28"/>
          <w:szCs w:val="28"/>
        </w:rPr>
        <w:t xml:space="preserve">ее жителей [3, с. 34]. </w:t>
      </w:r>
    </w:p>
    <w:p w:rsidR="00DA36D6" w:rsidRPr="00B27BF5" w:rsidRDefault="00DA36D6" w:rsidP="005E2D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CD">
        <w:rPr>
          <w:rFonts w:ascii="Times New Roman" w:eastAsia="Times New Roman" w:hAnsi="Times New Roman" w:cs="Times New Roman"/>
          <w:sz w:val="28"/>
          <w:szCs w:val="28"/>
        </w:rPr>
        <w:t>Под программами международного обмена мы понимаем особого</w:t>
      </w:r>
      <w:r w:rsidRPr="00B27BF5">
        <w:rPr>
          <w:rFonts w:ascii="Times New Roman" w:eastAsia="Times New Roman" w:hAnsi="Times New Roman" w:cs="Times New Roman"/>
          <w:sz w:val="28"/>
          <w:szCs w:val="28"/>
        </w:rPr>
        <w:t xml:space="preserve"> рода проекты, в основе которых лежит договоренность между государствами о сотрудничестве на основе посещения объектом одной страны территории другой с различными целями (обучение, стажировка, работа, научная деятельность, </w:t>
      </w:r>
      <w:proofErr w:type="spellStart"/>
      <w:r w:rsidRPr="00B27BF5">
        <w:rPr>
          <w:rFonts w:ascii="Times New Roman" w:eastAsia="Times New Roman" w:hAnsi="Times New Roman" w:cs="Times New Roman"/>
          <w:sz w:val="28"/>
          <w:szCs w:val="28"/>
        </w:rPr>
        <w:t>волонтёрство</w:t>
      </w:r>
      <w:proofErr w:type="spellEnd"/>
      <w:r w:rsidRPr="00B27BF5">
        <w:rPr>
          <w:rFonts w:ascii="Times New Roman" w:eastAsia="Times New Roman" w:hAnsi="Times New Roman" w:cs="Times New Roman"/>
          <w:sz w:val="28"/>
          <w:szCs w:val="28"/>
        </w:rPr>
        <w:t>, совершенствование иноязычной компетенции и пр.).</w:t>
      </w:r>
    </w:p>
    <w:p w:rsidR="00DA36D6" w:rsidRPr="00A0393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мы рассмотрим ряд молодежных </w:t>
      </w:r>
      <w:r w:rsidRPr="00A0393D">
        <w:rPr>
          <w:sz w:val="28"/>
          <w:szCs w:val="28"/>
        </w:rPr>
        <w:t>студенческих программ и те возможности, которые предоставляют эти программы для получения знаний и совершенствования коммуникационной компетенции на иностранном языке.</w:t>
      </w:r>
    </w:p>
    <w:p w:rsidR="00DA36D6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программы</w:t>
      </w:r>
      <w:r w:rsidRPr="00A0393D">
        <w:rPr>
          <w:sz w:val="28"/>
          <w:szCs w:val="28"/>
        </w:rPr>
        <w:t xml:space="preserve">  предназначены для студентов, и</w:t>
      </w:r>
      <w:r>
        <w:rPr>
          <w:sz w:val="28"/>
          <w:szCs w:val="28"/>
        </w:rPr>
        <w:t xml:space="preserve"> для</w:t>
      </w:r>
      <w:r w:rsidRPr="00A0393D">
        <w:rPr>
          <w:sz w:val="28"/>
          <w:szCs w:val="28"/>
        </w:rPr>
        <w:t xml:space="preserve"> тех, кто уже закончил ВУЗ (молодых специалистов). Они предоставляют участникам уникальную возможность познакомиться с различными культурами и странами, обогатить свои знания, усовершенствовать знание языка той страны, в которой вы находитесь, приобрести ценный жизненный опыт и возможность поработать за рубежом, а так же огромное количество новых знакомств и впечатлений. </w:t>
      </w:r>
    </w:p>
    <w:p w:rsidR="00DA36D6" w:rsidRPr="00A0393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п</w:t>
      </w:r>
      <w:r w:rsidRPr="00A0393D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  <w:r w:rsidRPr="00A0393D">
        <w:rPr>
          <w:sz w:val="28"/>
          <w:szCs w:val="28"/>
        </w:rPr>
        <w:t xml:space="preserve"> обмена можно разделить на несколько категорий:</w:t>
      </w:r>
    </w:p>
    <w:p w:rsidR="00DA36D6" w:rsidRPr="00A0393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393D">
        <w:rPr>
          <w:sz w:val="28"/>
          <w:szCs w:val="28"/>
        </w:rPr>
        <w:t xml:space="preserve">Первая - это собственно программы культурного обмена для студентов, основной целью который является знакомство с жизнью страны и изучение иностранного языка. Работа за границей и возможность заработка являются одним из инструментов погружения в культуру страны, а не основной целью программы. </w:t>
      </w:r>
    </w:p>
    <w:p w:rsidR="00DA36D6" w:rsidRPr="00A0393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393D">
        <w:rPr>
          <w:sz w:val="28"/>
          <w:szCs w:val="28"/>
        </w:rPr>
        <w:t>Вторая категория программ обмена - стажировки за рубежом. Основной целью этих программ является получение опыта по своей специальности. Естественно, кроме бесценного опыта работы, стажер получает и материальное вознаграждение.</w:t>
      </w:r>
    </w:p>
    <w:p w:rsidR="00DA36D6" w:rsidRPr="00A0393D" w:rsidRDefault="00DA36D6" w:rsidP="005E2DC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393D">
        <w:rPr>
          <w:sz w:val="28"/>
          <w:szCs w:val="28"/>
        </w:rPr>
        <w:t xml:space="preserve"> Стажировки за границей предназначены в основном для студентов старших курсов и молодых специалистов, желающих расширить свои знания, совершенствовать навыки  языковой подготовки и получить практический опыт.</w:t>
      </w:r>
      <w:r>
        <w:rPr>
          <w:sz w:val="28"/>
          <w:szCs w:val="28"/>
        </w:rPr>
        <w:t xml:space="preserve"> </w:t>
      </w:r>
    </w:p>
    <w:p w:rsidR="00DA36D6" w:rsidRPr="00D94D60" w:rsidRDefault="00DA36D6" w:rsidP="005E2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Программа</w:t>
      </w:r>
      <w:r w:rsidRPr="00D94D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Work</w:t>
      </w:r>
      <w:r w:rsidRPr="00D94D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and</w:t>
      </w:r>
      <w:r w:rsidRPr="00D94D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Travel</w:t>
      </w:r>
      <w:r w:rsidRPr="00D94D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USA</w:t>
      </w:r>
      <w:r w:rsidRPr="00D94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36D6" w:rsidRPr="00A0393D" w:rsidRDefault="00DA36D6" w:rsidP="005E2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93D">
        <w:rPr>
          <w:rFonts w:ascii="Times New Roman" w:eastAsia="Times New Roman" w:hAnsi="Times New Roman" w:cs="Times New Roman"/>
          <w:sz w:val="28"/>
          <w:szCs w:val="28"/>
        </w:rPr>
        <w:t>Данная программа принадлежит к первой категории программ по международному обмену.</w:t>
      </w:r>
    </w:p>
    <w:p w:rsidR="00DA36D6" w:rsidRPr="00C544CD" w:rsidRDefault="00DA36D6" w:rsidP="005E2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03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Travel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»,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42F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USA</w:t>
      </w:r>
      <w:r w:rsidRPr="00A039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это, пожалуй, самая известная программа обмена для студентов, которая поддерживается Государственным Департаментом США с 1961 года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44C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[4]. 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0393D">
        <w:rPr>
          <w:sz w:val="28"/>
          <w:szCs w:val="28"/>
        </w:rPr>
        <w:t xml:space="preserve">В программе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>
        <w:rPr>
          <w:bCs/>
          <w:sz w:val="28"/>
          <w:szCs w:val="28"/>
          <w:shd w:val="clear" w:color="auto" w:fill="FFFFFF"/>
        </w:rPr>
        <w:t>»</w:t>
      </w:r>
      <w:r>
        <w:rPr>
          <w:i/>
          <w:sz w:val="28"/>
          <w:szCs w:val="28"/>
        </w:rPr>
        <w:t xml:space="preserve"> </w:t>
      </w:r>
      <w:r w:rsidRPr="00631658">
        <w:rPr>
          <w:sz w:val="28"/>
          <w:szCs w:val="28"/>
        </w:rPr>
        <w:t xml:space="preserve">ежегодно принимает участие колоссальное количество молодежи. </w:t>
      </w:r>
      <w:r w:rsidRPr="00C42F77">
        <w:rPr>
          <w:rStyle w:val="a4"/>
          <w:sz w:val="28"/>
          <w:szCs w:val="28"/>
        </w:rPr>
        <w:t xml:space="preserve">Программа  </w:t>
      </w:r>
      <w:r>
        <w:rPr>
          <w:rStyle w:val="a4"/>
          <w:sz w:val="28"/>
          <w:szCs w:val="28"/>
        </w:rPr>
        <w:t>«</w:t>
      </w:r>
      <w:proofErr w:type="spellStart"/>
      <w:r w:rsidRPr="00C42F77">
        <w:rPr>
          <w:rStyle w:val="a4"/>
          <w:sz w:val="28"/>
          <w:szCs w:val="28"/>
        </w:rPr>
        <w:t>Summer</w:t>
      </w:r>
      <w:proofErr w:type="spellEnd"/>
      <w:r w:rsidRPr="00C42F77">
        <w:rPr>
          <w:rStyle w:val="a4"/>
          <w:sz w:val="28"/>
          <w:szCs w:val="28"/>
        </w:rPr>
        <w:t xml:space="preserve"> </w:t>
      </w:r>
      <w:proofErr w:type="spellStart"/>
      <w:r w:rsidRPr="00C42F77">
        <w:rPr>
          <w:rStyle w:val="a4"/>
          <w:sz w:val="28"/>
          <w:szCs w:val="28"/>
        </w:rPr>
        <w:t>Work</w:t>
      </w:r>
      <w:proofErr w:type="spellEnd"/>
      <w:r w:rsidRPr="00C42F77">
        <w:rPr>
          <w:rStyle w:val="a4"/>
          <w:sz w:val="28"/>
          <w:szCs w:val="28"/>
        </w:rPr>
        <w:t xml:space="preserve"> </w:t>
      </w:r>
      <w:proofErr w:type="spellStart"/>
      <w:r w:rsidRPr="00C42F77">
        <w:rPr>
          <w:rStyle w:val="a4"/>
          <w:sz w:val="28"/>
          <w:szCs w:val="28"/>
        </w:rPr>
        <w:t>and</w:t>
      </w:r>
      <w:proofErr w:type="spellEnd"/>
      <w:r w:rsidRPr="00C42F77">
        <w:rPr>
          <w:rStyle w:val="a4"/>
          <w:sz w:val="28"/>
          <w:szCs w:val="28"/>
        </w:rPr>
        <w:t xml:space="preserve"> </w:t>
      </w:r>
      <w:proofErr w:type="spellStart"/>
      <w:r w:rsidRPr="00C42F77">
        <w:rPr>
          <w:rStyle w:val="a4"/>
          <w:sz w:val="28"/>
          <w:szCs w:val="28"/>
        </w:rPr>
        <w:t>Travel</w:t>
      </w:r>
      <w:proofErr w:type="spellEnd"/>
      <w:r>
        <w:rPr>
          <w:rStyle w:val="a4"/>
          <w:sz w:val="28"/>
          <w:szCs w:val="28"/>
        </w:rPr>
        <w:t>»</w:t>
      </w:r>
      <w:r w:rsidRPr="00C42F77">
        <w:rPr>
          <w:rStyle w:val="a4"/>
          <w:sz w:val="28"/>
          <w:szCs w:val="28"/>
        </w:rPr>
        <w:t xml:space="preserve"> </w:t>
      </w:r>
      <w:r w:rsidRPr="00631658">
        <w:rPr>
          <w:rStyle w:val="apple-converted-space"/>
          <w:sz w:val="28"/>
          <w:szCs w:val="28"/>
        </w:rPr>
        <w:t xml:space="preserve"> </w:t>
      </w:r>
      <w:r w:rsidRPr="00631658">
        <w:rPr>
          <w:sz w:val="28"/>
          <w:szCs w:val="28"/>
        </w:rPr>
        <w:t>получила признание среди молодых людей всего мира, пото</w:t>
      </w:r>
      <w:r>
        <w:rPr>
          <w:sz w:val="28"/>
          <w:szCs w:val="28"/>
        </w:rPr>
        <w:t xml:space="preserve">му что предоставляет следующие </w:t>
      </w:r>
      <w:r w:rsidRPr="00631658">
        <w:rPr>
          <w:sz w:val="28"/>
          <w:szCs w:val="28"/>
        </w:rPr>
        <w:t>возможности: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стать самостоятельными человеком в незнакомой стране, проявить находчивость и решительность путешественника;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ощутить на себе реальную американскую свободу (не освобождающую от ответственности) во время пребывания в США;</w:t>
      </w:r>
    </w:p>
    <w:p w:rsidR="00DA36D6" w:rsidRPr="00C42F77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 xml:space="preserve">-  расширить кругозор благодаря путешествиям, предусмотренным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 w:rsidRPr="00C42F77">
        <w:rPr>
          <w:bCs/>
          <w:sz w:val="28"/>
          <w:szCs w:val="28"/>
          <w:shd w:val="clear" w:color="auto" w:fill="FFFFFF"/>
        </w:rPr>
        <w:t>»</w:t>
      </w:r>
      <w:proofErr w:type="spellStart"/>
      <w:r w:rsidRPr="00C42F77">
        <w:rPr>
          <w:sz w:val="28"/>
          <w:szCs w:val="28"/>
        </w:rPr>
        <w:t>l</w:t>
      </w:r>
      <w:proofErr w:type="spellEnd"/>
      <w:r w:rsidRPr="00C42F77">
        <w:rPr>
          <w:sz w:val="28"/>
          <w:szCs w:val="28"/>
        </w:rPr>
        <w:t>;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 xml:space="preserve">- найти друзей со всех концов планеты, которые также участвуют в программе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>
        <w:rPr>
          <w:bCs/>
          <w:sz w:val="28"/>
          <w:szCs w:val="28"/>
          <w:shd w:val="clear" w:color="auto" w:fill="FFFFFF"/>
        </w:rPr>
        <w:t>»</w:t>
      </w:r>
      <w:r>
        <w:rPr>
          <w:i/>
          <w:sz w:val="28"/>
          <w:szCs w:val="28"/>
        </w:rPr>
        <w:t xml:space="preserve"> </w:t>
      </w:r>
      <w:r w:rsidRPr="00631658">
        <w:rPr>
          <w:sz w:val="28"/>
          <w:szCs w:val="28"/>
        </w:rPr>
        <w:t xml:space="preserve"> и приезжают в США;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получить «стартовый капитал» за время работы по</w:t>
      </w:r>
      <w:r>
        <w:rPr>
          <w:sz w:val="28"/>
          <w:szCs w:val="28"/>
        </w:rPr>
        <w:t>данной программе</w:t>
      </w:r>
      <w:r w:rsidRPr="00631658">
        <w:rPr>
          <w:sz w:val="28"/>
          <w:szCs w:val="28"/>
        </w:rPr>
        <w:t>;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провести переоценку жизненных принципов и расставить новые приоритеты;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посетить прекрасные парки аттракционов и развлечений, увидеть своими глазами статую Свободы, Большой Каньон, Капитолий, Бруклинский мост и другие незабываемые места в США;</w:t>
      </w:r>
    </w:p>
    <w:p w:rsidR="00DA36D6" w:rsidRPr="007E4EA9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 xml:space="preserve">- получить положительный заряд ярких эмоций от участия в </w:t>
      </w:r>
      <w:r w:rsidRPr="007E4EA9">
        <w:rPr>
          <w:sz w:val="28"/>
          <w:szCs w:val="28"/>
        </w:rPr>
        <w:t xml:space="preserve">программе; 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 xml:space="preserve">- развить свои коммуникативные способности, начать хорошо говорить на английском языке; 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- повысить и усовершенствовать свой уровень знаний английского языка благодаря неотъемлемой части программы – общению и пребыванию в естественном языковом окружении.</w:t>
      </w:r>
    </w:p>
    <w:p w:rsidR="00DA36D6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 xml:space="preserve">Все эти возможности можно реализовать, участвуя в программе культурного обмена. </w:t>
      </w:r>
      <w:r>
        <w:rPr>
          <w:sz w:val="28"/>
          <w:szCs w:val="28"/>
        </w:rPr>
        <w:t xml:space="preserve"> </w:t>
      </w:r>
    </w:p>
    <w:p w:rsidR="00DA36D6" w:rsidRPr="00631658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</w:t>
      </w:r>
      <w:r w:rsidRPr="00631658">
        <w:rPr>
          <w:sz w:val="28"/>
          <w:szCs w:val="28"/>
        </w:rPr>
        <w:t xml:space="preserve">программа 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>
        <w:rPr>
          <w:bCs/>
          <w:sz w:val="28"/>
          <w:szCs w:val="28"/>
          <w:shd w:val="clear" w:color="auto" w:fill="FFFFFF"/>
        </w:rPr>
        <w:t>»</w:t>
      </w:r>
      <w:r w:rsidRPr="00631658">
        <w:rPr>
          <w:b/>
          <w:bCs/>
          <w:sz w:val="28"/>
          <w:szCs w:val="28"/>
        </w:rPr>
        <w:t xml:space="preserve"> </w:t>
      </w:r>
      <w:r w:rsidRPr="00631658">
        <w:rPr>
          <w:bCs/>
          <w:sz w:val="28"/>
          <w:szCs w:val="28"/>
        </w:rPr>
        <w:t>дает возможность получить опыт работы</w:t>
      </w:r>
      <w:r w:rsidRPr="00631658">
        <w:rPr>
          <w:sz w:val="28"/>
          <w:szCs w:val="28"/>
        </w:rPr>
        <w:t xml:space="preserve"> в зарубежной организации. Студенты, участвующие в программе, получают хорошую возможность познакомиться с принципами и стандартами, по которым работают американские компании, проверить их на деле (поверьте, работают американцы совсем не так, как мы привыкли), а </w:t>
      </w:r>
      <w:r w:rsidRPr="00631658">
        <w:rPr>
          <w:sz w:val="28"/>
          <w:szCs w:val="28"/>
        </w:rPr>
        <w:lastRenderedPageBreak/>
        <w:t xml:space="preserve">впоследствии использовать этот ценный опыт, чтобы успешно двигаться по карьерной лестнице на родине. </w:t>
      </w:r>
    </w:p>
    <w:p w:rsidR="00DA36D6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31658">
        <w:rPr>
          <w:sz w:val="28"/>
          <w:szCs w:val="28"/>
        </w:rPr>
        <w:t>В результате участия в данной программе студенты получают резюме, где указан зарубежный опыт работы, и несколько хороших отзывов своих работодателей в качестве рекомендательных писем. Наличие этих документов позволяет легко и быстро решить вопрос о тр</w:t>
      </w:r>
      <w:r>
        <w:rPr>
          <w:sz w:val="28"/>
          <w:szCs w:val="28"/>
        </w:rPr>
        <w:t>удоустройстве у себя на родине.</w:t>
      </w:r>
    </w:p>
    <w:p w:rsidR="00DA36D6" w:rsidRPr="000D4BFD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4BFD">
        <w:rPr>
          <w:sz w:val="28"/>
          <w:szCs w:val="28"/>
        </w:rPr>
        <w:t xml:space="preserve"> С помощью предоставляемых программой  уникальных возможностей студенты получают незабываемые воспоминания, замечательно проводят</w:t>
      </w:r>
      <w:r w:rsidRPr="00234090">
        <w:rPr>
          <w:color w:val="FF0000"/>
          <w:sz w:val="28"/>
          <w:szCs w:val="28"/>
        </w:rPr>
        <w:t xml:space="preserve"> </w:t>
      </w:r>
      <w:r w:rsidRPr="000D4BFD">
        <w:rPr>
          <w:sz w:val="28"/>
          <w:szCs w:val="28"/>
        </w:rPr>
        <w:t xml:space="preserve">время и находят друзей со всех уголков нашей планеты. Когда заканчивается рабочий контракт по этой программе, ее участник обладает законным правом на использование оставшихся 30 дней, чтобы путешествовать и исследовать новую местность. </w:t>
      </w:r>
    </w:p>
    <w:p w:rsidR="00DA36D6" w:rsidRPr="000D4BFD" w:rsidRDefault="00DA36D6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4BFD">
        <w:rPr>
          <w:sz w:val="28"/>
          <w:szCs w:val="28"/>
        </w:rPr>
        <w:t xml:space="preserve">Опыт, который приобретается нашими студентами в США, заставляет их взглянуть по-другому на окружающий мир и свое в нем место. Участие в программе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>
        <w:rPr>
          <w:bCs/>
          <w:sz w:val="28"/>
          <w:szCs w:val="28"/>
          <w:shd w:val="clear" w:color="auto" w:fill="FFFFFF"/>
        </w:rPr>
        <w:t>»</w:t>
      </w:r>
      <w:r>
        <w:rPr>
          <w:i/>
          <w:sz w:val="28"/>
          <w:szCs w:val="28"/>
        </w:rPr>
        <w:t xml:space="preserve"> </w:t>
      </w:r>
      <w:r w:rsidRPr="000D4BFD">
        <w:rPr>
          <w:sz w:val="28"/>
          <w:szCs w:val="28"/>
        </w:rPr>
        <w:t>позволяет полностью раскрыть новые возможности, научиться самостоятельности и независимости, стать успешными и сильными людьми.</w:t>
      </w:r>
    </w:p>
    <w:p w:rsidR="005E2DC9" w:rsidRPr="000D4BF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уже говорилось</w:t>
      </w:r>
      <w:r w:rsidRPr="000D4BFD">
        <w:rPr>
          <w:sz w:val="28"/>
          <w:szCs w:val="28"/>
        </w:rPr>
        <w:t xml:space="preserve"> ранее, одной из главных преимуществ данной международной программы является совершенствование языковой компетенции участников программы. </w:t>
      </w:r>
    </w:p>
    <w:p w:rsidR="005E2DC9" w:rsidRPr="000D4BF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4BFD">
        <w:rPr>
          <w:sz w:val="28"/>
          <w:szCs w:val="28"/>
        </w:rPr>
        <w:t xml:space="preserve">Многим студентам кажется, что они знают язык и понимают его. Но свободно говорить на нем не могут, потому что не хватает практики разговорного общения. Являясь участниками программы </w:t>
      </w:r>
      <w:r>
        <w:rPr>
          <w:bCs/>
          <w:sz w:val="28"/>
          <w:szCs w:val="28"/>
          <w:shd w:val="clear" w:color="auto" w:fill="FFFFFF"/>
        </w:rPr>
        <w:t>«</w:t>
      </w:r>
      <w:r w:rsidRPr="00C42F77">
        <w:rPr>
          <w:bCs/>
          <w:sz w:val="28"/>
          <w:szCs w:val="28"/>
          <w:shd w:val="clear" w:color="auto" w:fill="FFFFFF"/>
          <w:lang w:val="en-US"/>
        </w:rPr>
        <w:t>Work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and</w:t>
      </w:r>
      <w:r w:rsidRPr="00C42F77">
        <w:rPr>
          <w:bCs/>
          <w:sz w:val="28"/>
          <w:szCs w:val="28"/>
          <w:shd w:val="clear" w:color="auto" w:fill="FFFFFF"/>
        </w:rPr>
        <w:t xml:space="preserve"> </w:t>
      </w:r>
      <w:r w:rsidRPr="00C42F77">
        <w:rPr>
          <w:bCs/>
          <w:sz w:val="28"/>
          <w:szCs w:val="28"/>
          <w:shd w:val="clear" w:color="auto" w:fill="FFFFFF"/>
          <w:lang w:val="en-US"/>
        </w:rPr>
        <w:t>Travel</w:t>
      </w:r>
      <w:r>
        <w:rPr>
          <w:bCs/>
          <w:sz w:val="28"/>
          <w:szCs w:val="28"/>
          <w:shd w:val="clear" w:color="auto" w:fill="FFFFFF"/>
        </w:rPr>
        <w:t>»</w:t>
      </w:r>
      <w:r w:rsidRPr="000D4BFD">
        <w:rPr>
          <w:sz w:val="28"/>
          <w:szCs w:val="28"/>
        </w:rPr>
        <w:t>, через пару недель пребывания в США, близко общаясь с носителями языка и полностью погрузившись в языковую среду, многие начинают свободно говорить.</w:t>
      </w:r>
    </w:p>
    <w:p w:rsidR="005E2DC9" w:rsidRPr="000D4BF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4BFD">
        <w:rPr>
          <w:sz w:val="28"/>
          <w:szCs w:val="28"/>
        </w:rPr>
        <w:t xml:space="preserve"> И речь идет не об общем уровне владения английским языком: этого невозможно достичь за несколько месяцев жизни в США. Вопрос касается умения уверенно поддержать беседу, абсолютно не ощущая при этом языкового барьера. Программа дает</w:t>
      </w:r>
      <w:r w:rsidRPr="000D4BFD">
        <w:rPr>
          <w:b/>
          <w:bCs/>
          <w:sz w:val="28"/>
          <w:szCs w:val="28"/>
        </w:rPr>
        <w:t xml:space="preserve"> </w:t>
      </w:r>
      <w:r w:rsidRPr="000D4BFD">
        <w:rPr>
          <w:bCs/>
          <w:sz w:val="28"/>
          <w:szCs w:val="28"/>
        </w:rPr>
        <w:t>возможность получить настоящий жизненный опыт</w:t>
      </w:r>
      <w:r w:rsidRPr="000D4BFD">
        <w:rPr>
          <w:sz w:val="28"/>
          <w:szCs w:val="28"/>
        </w:rPr>
        <w:t xml:space="preserve">. </w:t>
      </w: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4BFD">
        <w:rPr>
          <w:sz w:val="28"/>
          <w:szCs w:val="28"/>
        </w:rPr>
        <w:t>Исходя из практики, все участники, прошедшие программу, становятся самостоятельными, независимыми и целеустремленными. И это понятно, ведь неоценимые новые знания, сведения и навыки они получают из собственного ежедневного опыта, общаясь с представителями незнакомой культуры.</w:t>
      </w:r>
      <w:r>
        <w:rPr>
          <w:sz w:val="28"/>
          <w:szCs w:val="28"/>
        </w:rPr>
        <w:t xml:space="preserve"> Но одной из приоритетных преимуществ участия в данной программе является совершенствование уровня языковой подготовки.</w:t>
      </w:r>
    </w:p>
    <w:p w:rsidR="005E2DC9" w:rsidRPr="008B0F90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 xml:space="preserve">Следующая </w:t>
      </w:r>
      <w:r w:rsidRPr="008B0F90">
        <w:rPr>
          <w:sz w:val="28"/>
          <w:szCs w:val="28"/>
          <w:bdr w:val="none" w:sz="0" w:space="0" w:color="auto" w:frame="1"/>
        </w:rPr>
        <w:t xml:space="preserve">международная программа студенческого обмена </w:t>
      </w:r>
      <w:r>
        <w:rPr>
          <w:sz w:val="28"/>
          <w:szCs w:val="28"/>
          <w:bdr w:val="none" w:sz="0" w:space="0" w:color="auto" w:frame="1"/>
        </w:rPr>
        <w:t>«</w:t>
      </w:r>
      <w:proofErr w:type="spellStart"/>
      <w:r w:rsidRPr="007E4EA9">
        <w:rPr>
          <w:sz w:val="28"/>
          <w:szCs w:val="28"/>
          <w:bdr w:val="none" w:sz="0" w:space="0" w:color="auto" w:frame="1"/>
        </w:rPr>
        <w:t>Global</w:t>
      </w:r>
      <w:proofErr w:type="spellEnd"/>
      <w:r w:rsidRPr="007E4EA9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7E4EA9">
        <w:rPr>
          <w:sz w:val="28"/>
          <w:szCs w:val="28"/>
          <w:bdr w:val="none" w:sz="0" w:space="0" w:color="auto" w:frame="1"/>
        </w:rPr>
        <w:t>UGRAD</w:t>
      </w:r>
      <w:r>
        <w:rPr>
          <w:sz w:val="28"/>
          <w:szCs w:val="28"/>
          <w:bdr w:val="none" w:sz="0" w:space="0" w:color="auto" w:frame="1"/>
        </w:rPr>
        <w:t>»</w:t>
      </w:r>
      <w:r w:rsidRPr="008B0F90">
        <w:rPr>
          <w:sz w:val="28"/>
          <w:szCs w:val="28"/>
          <w:bdr w:val="none" w:sz="0" w:space="0" w:color="auto" w:frame="1"/>
        </w:rPr>
        <w:t xml:space="preserve"> - программа Бюро образовательных и культурных программ Госдепартамента США для студентов дневных отделений высших учебных заведений при условии, что по окончании участия в программе </w:t>
      </w:r>
      <w:r>
        <w:rPr>
          <w:sz w:val="28"/>
          <w:szCs w:val="28"/>
          <w:bdr w:val="none" w:sz="0" w:space="0" w:color="auto" w:frame="1"/>
        </w:rPr>
        <w:t>«</w:t>
      </w:r>
      <w:proofErr w:type="spellStart"/>
      <w:r w:rsidRPr="007E4EA9">
        <w:rPr>
          <w:sz w:val="28"/>
          <w:szCs w:val="28"/>
          <w:bdr w:val="none" w:sz="0" w:space="0" w:color="auto" w:frame="1"/>
        </w:rPr>
        <w:t>Global</w:t>
      </w:r>
      <w:proofErr w:type="spellEnd"/>
      <w:r w:rsidRPr="007E4EA9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7E4EA9">
        <w:rPr>
          <w:sz w:val="28"/>
          <w:szCs w:val="28"/>
          <w:bdr w:val="none" w:sz="0" w:space="0" w:color="auto" w:frame="1"/>
        </w:rPr>
        <w:t>UGRAD</w:t>
      </w:r>
      <w:r>
        <w:rPr>
          <w:sz w:val="28"/>
          <w:szCs w:val="28"/>
          <w:bdr w:val="none" w:sz="0" w:space="0" w:color="auto" w:frame="1"/>
        </w:rPr>
        <w:t>»</w:t>
      </w:r>
      <w:r w:rsidRPr="008B0F90">
        <w:rPr>
          <w:rStyle w:val="apple-converted-space"/>
          <w:i/>
          <w:sz w:val="28"/>
          <w:szCs w:val="28"/>
          <w:bdr w:val="none" w:sz="0" w:space="0" w:color="auto" w:frame="1"/>
        </w:rPr>
        <w:t xml:space="preserve"> </w:t>
      </w:r>
      <w:r w:rsidRPr="008B0F90">
        <w:rPr>
          <w:sz w:val="28"/>
          <w:szCs w:val="28"/>
          <w:bdr w:val="none" w:sz="0" w:space="0" w:color="auto" w:frame="1"/>
        </w:rPr>
        <w:t>студентам остается как минимум один семестр обучения до получения диплома о высшем образовании в своём Казахстанском ВУЗе.</w:t>
      </w:r>
    </w:p>
    <w:p w:rsidR="005E2DC9" w:rsidRPr="008B0F90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B0F90">
        <w:rPr>
          <w:sz w:val="28"/>
          <w:szCs w:val="28"/>
          <w:bdr w:val="none" w:sz="0" w:space="0" w:color="auto" w:frame="1"/>
        </w:rPr>
        <w:t>Программа предоставляет возможность студентам пройти обучение в течение 1 академического семестра без получения степени в университете или колледже США. Все участники отбираются на основе открытого конкурса.</w:t>
      </w:r>
    </w:p>
    <w:p w:rsidR="005E2DC9" w:rsidRPr="008B0F90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B0F90">
        <w:rPr>
          <w:sz w:val="28"/>
          <w:szCs w:val="28"/>
          <w:bdr w:val="none" w:sz="0" w:space="0" w:color="auto" w:frame="1"/>
        </w:rPr>
        <w:t>Данная международная образовательная и культурная программа даёт возможность будущим лидерам получить культурный и образовательный опыт в Соединенных Штатах, познакомиться с системой образования США, расширить свои знания и навыки, а также лучше узнать Американскую культуру и ценности.</w:t>
      </w: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8B0F90">
        <w:rPr>
          <w:sz w:val="28"/>
          <w:szCs w:val="28"/>
          <w:bdr w:val="none" w:sz="0" w:space="0" w:color="auto" w:frame="1"/>
        </w:rPr>
        <w:t xml:space="preserve">Программа </w:t>
      </w:r>
      <w:r>
        <w:rPr>
          <w:sz w:val="28"/>
          <w:szCs w:val="28"/>
          <w:bdr w:val="none" w:sz="0" w:space="0" w:color="auto" w:frame="1"/>
        </w:rPr>
        <w:t>«</w:t>
      </w:r>
      <w:proofErr w:type="spellStart"/>
      <w:r w:rsidRPr="007E4EA9">
        <w:rPr>
          <w:sz w:val="28"/>
          <w:szCs w:val="28"/>
          <w:bdr w:val="none" w:sz="0" w:space="0" w:color="auto" w:frame="1"/>
        </w:rPr>
        <w:t>Global</w:t>
      </w:r>
      <w:proofErr w:type="spellEnd"/>
      <w:r w:rsidRPr="007E4EA9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7E4EA9">
        <w:rPr>
          <w:sz w:val="28"/>
          <w:szCs w:val="28"/>
          <w:bdr w:val="none" w:sz="0" w:space="0" w:color="auto" w:frame="1"/>
        </w:rPr>
        <w:t>UGRAD</w:t>
      </w:r>
      <w:r>
        <w:rPr>
          <w:sz w:val="28"/>
          <w:szCs w:val="28"/>
          <w:bdr w:val="none" w:sz="0" w:space="0" w:color="auto" w:frame="1"/>
        </w:rPr>
        <w:t>»</w:t>
      </w:r>
      <w:r w:rsidRPr="008B0F90">
        <w:rPr>
          <w:sz w:val="28"/>
          <w:szCs w:val="28"/>
          <w:bdr w:val="none" w:sz="0" w:space="0" w:color="auto" w:frame="1"/>
        </w:rPr>
        <w:t xml:space="preserve"> предоставляет полную стипендию на один академический семестр для прохождения очного обучения в Соединенных Штатах, без получения степени или диплома о высшем образовании. Финалисты программы  будут учиться в аккредитованных четырехгодичных высших учебных заведениях, с возможностью пройти интенсивный курс английского языка, при необходимости. </w:t>
      </w:r>
    </w:p>
    <w:p w:rsidR="005E2DC9" w:rsidRPr="008B0F90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B0F90">
        <w:rPr>
          <w:sz w:val="28"/>
          <w:szCs w:val="28"/>
          <w:bdr w:val="none" w:sz="0" w:space="0" w:color="auto" w:frame="1"/>
        </w:rPr>
        <w:t>Программа включ</w:t>
      </w:r>
      <w:r>
        <w:rPr>
          <w:sz w:val="28"/>
          <w:szCs w:val="28"/>
          <w:bdr w:val="none" w:sz="0" w:space="0" w:color="auto" w:frame="1"/>
        </w:rPr>
        <w:t>ает ориентацию до отъезда в США</w:t>
      </w:r>
      <w:r w:rsidRPr="008B0F90">
        <w:rPr>
          <w:sz w:val="28"/>
          <w:szCs w:val="28"/>
          <w:bdr w:val="none" w:sz="0" w:space="0" w:color="auto" w:frame="1"/>
        </w:rPr>
        <w:t>, виртуальную ориентацию по прибытию в США, и семинар</w:t>
      </w:r>
      <w:r w:rsidRPr="008B0F90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8B0F90">
        <w:rPr>
          <w:sz w:val="28"/>
          <w:szCs w:val="28"/>
          <w:bdr w:val="none" w:sz="0" w:space="0" w:color="auto" w:frame="1"/>
        </w:rPr>
        <w:t>по окончанию программы. Студенты не могут самостоятельно выбирать принимающий ВУЗ для прохождения учёбы по программе</w:t>
      </w:r>
      <w:r>
        <w:rPr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E4EA9">
        <w:rPr>
          <w:sz w:val="28"/>
          <w:szCs w:val="28"/>
          <w:bdr w:val="none" w:sz="0" w:space="0" w:color="auto" w:frame="1"/>
        </w:rPr>
        <w:t>Global</w:t>
      </w:r>
      <w:proofErr w:type="spellEnd"/>
      <w:r w:rsidRPr="007E4EA9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7E4EA9">
        <w:rPr>
          <w:sz w:val="28"/>
          <w:szCs w:val="28"/>
          <w:bdr w:val="none" w:sz="0" w:space="0" w:color="auto" w:frame="1"/>
        </w:rPr>
        <w:t>UGRAD</w:t>
      </w:r>
      <w:r>
        <w:rPr>
          <w:sz w:val="28"/>
          <w:szCs w:val="28"/>
          <w:bdr w:val="none" w:sz="0" w:space="0" w:color="auto" w:frame="1"/>
        </w:rPr>
        <w:t>»</w:t>
      </w:r>
      <w:r w:rsidRPr="008B0F90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8B0F90">
        <w:rPr>
          <w:sz w:val="28"/>
          <w:szCs w:val="28"/>
          <w:bdr w:val="none" w:sz="0" w:space="0" w:color="auto" w:frame="1"/>
        </w:rPr>
        <w:t>, и будут размещены в наиболее подходящем принимающем ВУЗе, учитывая академическую направленность студента. После окончания программы, и по возвращению в свою страну студенты должны иметь в запасе</w:t>
      </w:r>
      <w:r w:rsidRPr="008B0F90">
        <w:rPr>
          <w:rStyle w:val="apple-converted-space"/>
          <w:sz w:val="28"/>
          <w:szCs w:val="28"/>
          <w:bdr w:val="none" w:sz="0" w:space="0" w:color="auto" w:frame="1"/>
        </w:rPr>
        <w:t xml:space="preserve"> </w:t>
      </w:r>
      <w:r w:rsidRPr="008B0F90">
        <w:rPr>
          <w:sz w:val="28"/>
          <w:szCs w:val="28"/>
          <w:bdr w:val="none" w:sz="0" w:space="0" w:color="auto" w:frame="1"/>
        </w:rPr>
        <w:t>как минимум один академический семестр обучения в своём Казахстанском ВУЗе до получения диплома о высшем образовании.</w:t>
      </w:r>
    </w:p>
    <w:p w:rsidR="005E2DC9" w:rsidRPr="008B0F90" w:rsidRDefault="005E2DC9" w:rsidP="005E2DC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B0F9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Кандидаты должны иметь высокую мотивацию и продемонстрировать лидерские качества посредством академической работы, общественных работ, и внеклассных мероприятий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E2DC9" w:rsidRDefault="005E2DC9" w:rsidP="005E2D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Они также  участвуют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 xml:space="preserve"> в общественной работе, профессиональных стажировках и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ьтурных мероприятиях. Они 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>посещ</w:t>
      </w:r>
      <w:r>
        <w:rPr>
          <w:rFonts w:ascii="Times New Roman" w:hAnsi="Times New Roman" w:cs="Times New Roman"/>
          <w:color w:val="000000"/>
          <w:sz w:val="28"/>
          <w:szCs w:val="28"/>
        </w:rPr>
        <w:t>ают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 xml:space="preserve"> лекции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, семинары и дискуссии, общаются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 xml:space="preserve"> с препо</w:t>
      </w:r>
      <w:r>
        <w:rPr>
          <w:rFonts w:ascii="Times New Roman" w:hAnsi="Times New Roman" w:cs="Times New Roman"/>
          <w:color w:val="000000"/>
          <w:sz w:val="28"/>
          <w:szCs w:val="28"/>
        </w:rPr>
        <w:t>давателями и студентами, знакомят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>ся с акаде</w:t>
      </w:r>
      <w:r>
        <w:rPr>
          <w:rFonts w:ascii="Times New Roman" w:hAnsi="Times New Roman" w:cs="Times New Roman"/>
          <w:color w:val="000000"/>
          <w:sz w:val="28"/>
          <w:szCs w:val="28"/>
        </w:rPr>
        <w:t>мической культурой США и изучают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американского высшего образования. </w:t>
      </w:r>
    </w:p>
    <w:p w:rsidR="005E2DC9" w:rsidRPr="00C544CD" w:rsidRDefault="005E2DC9" w:rsidP="005E2D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D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семестра студенты обязательно должны изучить, по крайней мере, один курс а</w:t>
      </w:r>
      <w:r>
        <w:rPr>
          <w:rFonts w:ascii="Times New Roman" w:hAnsi="Times New Roman" w:cs="Times New Roman"/>
          <w:color w:val="000000"/>
          <w:sz w:val="28"/>
          <w:szCs w:val="28"/>
        </w:rPr>
        <w:t>мериканистики, посвященный</w:t>
      </w:r>
      <w:r w:rsidRPr="00FC0D84">
        <w:rPr>
          <w:rFonts w:ascii="Times New Roman" w:hAnsi="Times New Roman" w:cs="Times New Roman"/>
          <w:color w:val="000000"/>
          <w:sz w:val="28"/>
          <w:szCs w:val="28"/>
        </w:rPr>
        <w:t xml:space="preserve"> истории, </w:t>
      </w:r>
      <w:r w:rsidRPr="00C544CD">
        <w:rPr>
          <w:rFonts w:ascii="Times New Roman" w:hAnsi="Times New Roman" w:cs="Times New Roman"/>
          <w:sz w:val="28"/>
          <w:szCs w:val="28"/>
        </w:rPr>
        <w:t>литературе, искусству или государственной системе США. Участники программы проживают в общежитиях на территории принимающих университетов и колледжей [5].</w:t>
      </w:r>
    </w:p>
    <w:p w:rsidR="005E2DC9" w:rsidRP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E2DC9">
        <w:rPr>
          <w:bCs/>
          <w:sz w:val="28"/>
          <w:szCs w:val="28"/>
        </w:rPr>
        <w:t xml:space="preserve">Программа </w:t>
      </w:r>
      <w:r w:rsidRPr="005E2DC9">
        <w:rPr>
          <w:sz w:val="28"/>
          <w:szCs w:val="28"/>
        </w:rPr>
        <w:t>образовательных</w:t>
      </w:r>
      <w:r w:rsidRPr="005E2DC9">
        <w:rPr>
          <w:rStyle w:val="apple-converted-space"/>
          <w:sz w:val="28"/>
          <w:szCs w:val="28"/>
        </w:rPr>
        <w:t xml:space="preserve"> </w:t>
      </w:r>
      <w:hyperlink r:id="rId5" w:tooltip="Грант" w:history="1">
        <w:r w:rsidRPr="005E2DC9">
          <w:rPr>
            <w:rStyle w:val="a6"/>
            <w:color w:val="auto"/>
            <w:sz w:val="28"/>
            <w:szCs w:val="28"/>
            <w:u w:val="none"/>
          </w:rPr>
          <w:t>грантов</w:t>
        </w:r>
      </w:hyperlink>
      <w:r w:rsidRPr="005E2DC9">
        <w:rPr>
          <w:sz w:val="28"/>
          <w:szCs w:val="28"/>
        </w:rPr>
        <w:t xml:space="preserve"> «</w:t>
      </w:r>
      <w:proofErr w:type="spellStart"/>
      <w:r w:rsidRPr="005E2DC9">
        <w:rPr>
          <w:sz w:val="28"/>
          <w:szCs w:val="28"/>
        </w:rPr>
        <w:t>Фулбрайт</w:t>
      </w:r>
      <w:proofErr w:type="spellEnd"/>
      <w:r w:rsidRPr="005E2DC9">
        <w:rPr>
          <w:sz w:val="28"/>
          <w:szCs w:val="28"/>
        </w:rPr>
        <w:t>» (</w:t>
      </w:r>
      <w:proofErr w:type="spellStart"/>
      <w:r w:rsidRPr="005E2DC9">
        <w:rPr>
          <w:bCs/>
          <w:sz w:val="28"/>
          <w:szCs w:val="28"/>
          <w:shd w:val="clear" w:color="auto" w:fill="FFFFFF"/>
        </w:rPr>
        <w:t>Fulbright</w:t>
      </w:r>
      <w:proofErr w:type="spellEnd"/>
      <w:r w:rsidRPr="005E2DC9">
        <w:rPr>
          <w:bCs/>
          <w:sz w:val="28"/>
          <w:szCs w:val="28"/>
          <w:shd w:val="clear" w:color="auto" w:fill="FFFFFF"/>
        </w:rPr>
        <w:t>)</w:t>
      </w:r>
    </w:p>
    <w:p w:rsidR="005E2DC9" w:rsidRP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E2DC9">
        <w:rPr>
          <w:sz w:val="28"/>
          <w:szCs w:val="28"/>
        </w:rPr>
        <w:t>Программа  была основана в</w:t>
      </w:r>
      <w:r w:rsidRPr="005E2DC9">
        <w:rPr>
          <w:rStyle w:val="apple-converted-space"/>
          <w:sz w:val="28"/>
          <w:szCs w:val="28"/>
        </w:rPr>
        <w:t xml:space="preserve"> </w:t>
      </w:r>
      <w:hyperlink r:id="rId6" w:tooltip="1946 год" w:history="1">
        <w:r w:rsidRPr="005E2DC9">
          <w:rPr>
            <w:rStyle w:val="a6"/>
            <w:color w:val="auto"/>
            <w:sz w:val="28"/>
            <w:szCs w:val="28"/>
            <w:u w:val="none"/>
          </w:rPr>
          <w:t>1946 году</w:t>
        </w:r>
      </w:hyperlink>
      <w:r w:rsidRPr="005E2DC9">
        <w:rPr>
          <w:sz w:val="28"/>
          <w:szCs w:val="28"/>
        </w:rPr>
        <w:t xml:space="preserve"> бывшим сенатором от штата Арканзас США</w:t>
      </w:r>
      <w:r w:rsidRPr="005E2DC9">
        <w:rPr>
          <w:rStyle w:val="apple-converted-space"/>
          <w:sz w:val="28"/>
          <w:szCs w:val="28"/>
        </w:rPr>
        <w:t xml:space="preserve"> </w:t>
      </w:r>
      <w:hyperlink r:id="rId7" w:tooltip="Фулбрайт, Джеймс Уильям" w:history="1">
        <w:r w:rsidRPr="005E2DC9">
          <w:rPr>
            <w:rStyle w:val="a6"/>
            <w:color w:val="auto"/>
            <w:sz w:val="28"/>
            <w:szCs w:val="28"/>
            <w:u w:val="none"/>
          </w:rPr>
          <w:t xml:space="preserve">Джеймсом Уильямом </w:t>
        </w:r>
        <w:proofErr w:type="spellStart"/>
        <w:r w:rsidRPr="005E2DC9">
          <w:rPr>
            <w:rStyle w:val="a6"/>
            <w:color w:val="auto"/>
            <w:sz w:val="28"/>
            <w:szCs w:val="28"/>
            <w:u w:val="none"/>
          </w:rPr>
          <w:t>Фулбрайт</w:t>
        </w:r>
      </w:hyperlink>
      <w:r w:rsidRPr="005E2DC9">
        <w:rPr>
          <w:sz w:val="28"/>
          <w:szCs w:val="28"/>
        </w:rPr>
        <w:t>ом</w:t>
      </w:r>
      <w:proofErr w:type="spellEnd"/>
      <w:r w:rsidRPr="005E2DC9">
        <w:rPr>
          <w:rStyle w:val="apple-converted-space"/>
          <w:sz w:val="28"/>
          <w:szCs w:val="28"/>
        </w:rPr>
        <w:t xml:space="preserve"> </w:t>
      </w:r>
      <w:r w:rsidRPr="005E2DC9">
        <w:rPr>
          <w:sz w:val="28"/>
          <w:szCs w:val="28"/>
        </w:rPr>
        <w:t>с целью укрепления культурно-академических связей между гражданами</w:t>
      </w:r>
      <w:r w:rsidRPr="005E2DC9">
        <w:rPr>
          <w:rStyle w:val="apple-converted-space"/>
          <w:sz w:val="28"/>
          <w:szCs w:val="28"/>
        </w:rPr>
        <w:t xml:space="preserve"> </w:t>
      </w:r>
      <w:hyperlink r:id="rId8" w:tooltip="США" w:history="1">
        <w:r w:rsidRPr="005E2DC9">
          <w:rPr>
            <w:rStyle w:val="a6"/>
            <w:color w:val="auto"/>
            <w:sz w:val="28"/>
            <w:szCs w:val="28"/>
            <w:u w:val="none"/>
          </w:rPr>
          <w:t>США</w:t>
        </w:r>
      </w:hyperlink>
      <w:r w:rsidRPr="005E2DC9">
        <w:rPr>
          <w:rStyle w:val="apple-converted-space"/>
          <w:sz w:val="28"/>
          <w:szCs w:val="28"/>
        </w:rPr>
        <w:t xml:space="preserve"> </w:t>
      </w:r>
      <w:r w:rsidRPr="005E2DC9">
        <w:rPr>
          <w:sz w:val="28"/>
          <w:szCs w:val="28"/>
        </w:rPr>
        <w:t>и других стран.</w:t>
      </w:r>
    </w:p>
    <w:p w:rsidR="005E2DC9" w:rsidRPr="00C544C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2DC9">
        <w:rPr>
          <w:sz w:val="28"/>
          <w:szCs w:val="28"/>
        </w:rPr>
        <w:t>Крупнейшая из финансируемых правительством США</w:t>
      </w:r>
      <w:r w:rsidRPr="00FC0D84">
        <w:rPr>
          <w:color w:val="252525"/>
          <w:sz w:val="28"/>
          <w:szCs w:val="28"/>
        </w:rPr>
        <w:t xml:space="preserve"> международных обменных программ в области образования, Программа </w:t>
      </w:r>
      <w:proofErr w:type="spellStart"/>
      <w:r w:rsidRPr="00FC0D84">
        <w:rPr>
          <w:color w:val="252525"/>
          <w:sz w:val="28"/>
          <w:szCs w:val="28"/>
        </w:rPr>
        <w:t>Фулбрайта</w:t>
      </w:r>
      <w:proofErr w:type="spellEnd"/>
      <w:r w:rsidRPr="00FC0D84">
        <w:rPr>
          <w:color w:val="252525"/>
          <w:sz w:val="28"/>
          <w:szCs w:val="28"/>
        </w:rPr>
        <w:t xml:space="preserve"> создавалась с целью улучшить взаимопонимание между народом Соединенных Штатов и народами других </w:t>
      </w:r>
      <w:r w:rsidRPr="00C544CD">
        <w:rPr>
          <w:sz w:val="28"/>
          <w:szCs w:val="28"/>
        </w:rPr>
        <w:t xml:space="preserve">стран. </w:t>
      </w: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52525"/>
          <w:sz w:val="28"/>
          <w:szCs w:val="28"/>
        </w:rPr>
      </w:pPr>
      <w:r w:rsidRPr="00FC0D84">
        <w:rPr>
          <w:color w:val="252525"/>
          <w:sz w:val="28"/>
          <w:szCs w:val="28"/>
        </w:rPr>
        <w:t xml:space="preserve">Стремясь к достижению этой цели, Программа </w:t>
      </w:r>
      <w:proofErr w:type="spellStart"/>
      <w:r w:rsidRPr="00FC0D84">
        <w:rPr>
          <w:color w:val="252525"/>
          <w:sz w:val="28"/>
          <w:szCs w:val="28"/>
        </w:rPr>
        <w:t>Фулбрайта</w:t>
      </w:r>
      <w:proofErr w:type="spellEnd"/>
      <w:r w:rsidRPr="00FC0D84">
        <w:rPr>
          <w:color w:val="252525"/>
          <w:sz w:val="28"/>
          <w:szCs w:val="28"/>
        </w:rPr>
        <w:t xml:space="preserve"> предоставила более чем 300 тысячам своих участников, выбранных благодаря их научному потенциалу и лидерским качествам, возможность познакомиться с работой политических, экономических и культурных организаций других стран, обменяться идеями и положить начало совместным проект</w:t>
      </w:r>
      <w:r>
        <w:rPr>
          <w:color w:val="252525"/>
          <w:sz w:val="28"/>
          <w:szCs w:val="28"/>
        </w:rPr>
        <w:t>ам на общее благо народов мира.</w:t>
      </w: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52525"/>
          <w:sz w:val="28"/>
          <w:szCs w:val="28"/>
        </w:rPr>
      </w:pPr>
      <w:r w:rsidRPr="00FC0D84">
        <w:rPr>
          <w:color w:val="252525"/>
          <w:sz w:val="28"/>
          <w:szCs w:val="28"/>
        </w:rPr>
        <w:t xml:space="preserve">Проведением Программы </w:t>
      </w:r>
      <w:proofErr w:type="spellStart"/>
      <w:r w:rsidRPr="00FC0D84">
        <w:rPr>
          <w:color w:val="252525"/>
          <w:sz w:val="28"/>
          <w:szCs w:val="28"/>
        </w:rPr>
        <w:t>Фулбрайта</w:t>
      </w:r>
      <w:proofErr w:type="spellEnd"/>
      <w:r w:rsidRPr="00FC0D84">
        <w:rPr>
          <w:color w:val="252525"/>
          <w:sz w:val="28"/>
          <w:szCs w:val="28"/>
        </w:rPr>
        <w:t xml:space="preserve"> занимается Бюро по делам образования и культуры Государственного Департамента США</w:t>
      </w:r>
      <w:r>
        <w:rPr>
          <w:color w:val="252525"/>
          <w:sz w:val="28"/>
          <w:szCs w:val="28"/>
        </w:rPr>
        <w:t>. Программа о</w:t>
      </w:r>
      <w:r w:rsidRPr="00FC0D84">
        <w:rPr>
          <w:color w:val="252525"/>
          <w:sz w:val="28"/>
          <w:szCs w:val="28"/>
        </w:rPr>
        <w:t>беспечивает международные образовательные обмены для студентов, учёных, преподавателей, специалистов и художников.</w:t>
      </w:r>
    </w:p>
    <w:p w:rsidR="005E2DC9" w:rsidRPr="00C544C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C0D84">
        <w:rPr>
          <w:color w:val="252525"/>
          <w:sz w:val="28"/>
          <w:szCs w:val="28"/>
        </w:rPr>
        <w:t xml:space="preserve"> На конкурсной основе предоставляет гранты как американским, так и за</w:t>
      </w:r>
      <w:r>
        <w:rPr>
          <w:color w:val="252525"/>
          <w:sz w:val="28"/>
          <w:szCs w:val="28"/>
        </w:rPr>
        <w:t>рубежным (в том числе казахстанским</w:t>
      </w:r>
      <w:r w:rsidRPr="00FC0D84">
        <w:rPr>
          <w:color w:val="252525"/>
          <w:sz w:val="28"/>
          <w:szCs w:val="28"/>
        </w:rPr>
        <w:t>) студентам, учёным и исследователям. Стимулирует «перекрёстное» образование, в частности американских студе</w:t>
      </w:r>
      <w:r>
        <w:rPr>
          <w:color w:val="252525"/>
          <w:sz w:val="28"/>
          <w:szCs w:val="28"/>
        </w:rPr>
        <w:t xml:space="preserve">нтов за рубежом, а зарубежных - </w:t>
      </w:r>
      <w:r w:rsidRPr="00FC0D84">
        <w:rPr>
          <w:color w:val="252525"/>
          <w:sz w:val="28"/>
          <w:szCs w:val="28"/>
        </w:rPr>
        <w:t xml:space="preserve">в </w:t>
      </w:r>
      <w:r w:rsidRPr="00C544CD">
        <w:rPr>
          <w:sz w:val="28"/>
          <w:szCs w:val="28"/>
        </w:rPr>
        <w:t>США [6</w:t>
      </w:r>
      <w:proofErr w:type="gramStart"/>
      <w:r w:rsidRPr="00C544CD">
        <w:rPr>
          <w:sz w:val="28"/>
          <w:szCs w:val="28"/>
        </w:rPr>
        <w:t xml:space="preserve"> ]</w:t>
      </w:r>
      <w:proofErr w:type="gramEnd"/>
      <w:r w:rsidRPr="00C544CD">
        <w:rPr>
          <w:sz w:val="28"/>
          <w:szCs w:val="28"/>
        </w:rPr>
        <w:t>.</w:t>
      </w: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52525"/>
          <w:sz w:val="28"/>
          <w:szCs w:val="28"/>
        </w:rPr>
      </w:pPr>
      <w:r w:rsidRPr="00FC0D84">
        <w:rPr>
          <w:color w:val="252525"/>
          <w:sz w:val="28"/>
          <w:szCs w:val="28"/>
        </w:rPr>
        <w:t xml:space="preserve"> </w:t>
      </w:r>
      <w:proofErr w:type="gramStart"/>
      <w:r w:rsidRPr="00FC0D84">
        <w:rPr>
          <w:color w:val="252525"/>
          <w:sz w:val="28"/>
          <w:szCs w:val="28"/>
        </w:rPr>
        <w:t xml:space="preserve">Программа </w:t>
      </w:r>
      <w:proofErr w:type="spellStart"/>
      <w:r w:rsidRPr="00FC0D84">
        <w:rPr>
          <w:color w:val="252525"/>
          <w:sz w:val="28"/>
          <w:szCs w:val="28"/>
        </w:rPr>
        <w:t>Фулбрайта</w:t>
      </w:r>
      <w:proofErr w:type="spellEnd"/>
      <w:r w:rsidRPr="00FC0D84">
        <w:rPr>
          <w:color w:val="252525"/>
          <w:sz w:val="28"/>
          <w:szCs w:val="28"/>
        </w:rPr>
        <w:t xml:space="preserve"> является одной из самых престижных наградных</w:t>
      </w:r>
      <w:r>
        <w:rPr>
          <w:color w:val="252525"/>
          <w:sz w:val="28"/>
          <w:szCs w:val="28"/>
        </w:rPr>
        <w:t xml:space="preserve"> программ в мире среди подобных;</w:t>
      </w:r>
      <w:r w:rsidRPr="00FC0D84">
        <w:rPr>
          <w:color w:val="252525"/>
          <w:sz w:val="28"/>
          <w:szCs w:val="28"/>
        </w:rPr>
        <w:t xml:space="preserve"> она работает более чем в 155 странах, в 50-ти из которых функционируют специальные комиссии, руководящие программой, там же где их нет, её курирует Отдел информации и культуры посольства США.</w:t>
      </w:r>
      <w:proofErr w:type="gramEnd"/>
    </w:p>
    <w:p w:rsidR="005E2DC9" w:rsidRPr="00B27BF5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27BF5">
        <w:rPr>
          <w:bCs/>
          <w:color w:val="000000"/>
          <w:sz w:val="28"/>
          <w:szCs w:val="28"/>
          <w:shd w:val="clear" w:color="auto" w:fill="FFFFFF"/>
        </w:rPr>
        <w:t xml:space="preserve">Программа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B27BF5">
        <w:rPr>
          <w:bCs/>
          <w:color w:val="000000"/>
          <w:sz w:val="28"/>
          <w:szCs w:val="28"/>
          <w:shd w:val="clear" w:color="auto" w:fill="FFFFFF"/>
        </w:rPr>
        <w:t>Muskie</w:t>
      </w:r>
      <w:proofErr w:type="spellEnd"/>
      <w:r w:rsidRPr="00B27BF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7BF5">
        <w:rPr>
          <w:bCs/>
          <w:color w:val="000000"/>
          <w:sz w:val="28"/>
          <w:szCs w:val="28"/>
          <w:shd w:val="clear" w:color="auto" w:fill="FFFFFF"/>
        </w:rPr>
        <w:t>Fellowship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»</w:t>
      </w:r>
    </w:p>
    <w:p w:rsidR="005E2DC9" w:rsidRPr="00C544CD" w:rsidRDefault="005E2DC9" w:rsidP="005E2DC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A9231F">
        <w:rPr>
          <w:color w:val="000000"/>
          <w:sz w:val="28"/>
          <w:szCs w:val="28"/>
          <w:shd w:val="clear" w:color="auto" w:fill="FFFFFF"/>
        </w:rPr>
        <w:t>Muskie</w:t>
      </w:r>
      <w:proofErr w:type="spellEnd"/>
      <w:r w:rsidRPr="00A9231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231F">
        <w:rPr>
          <w:color w:val="000000"/>
          <w:sz w:val="28"/>
          <w:szCs w:val="28"/>
          <w:shd w:val="clear" w:color="auto" w:fill="FFFFFF"/>
        </w:rPr>
        <w:t>Fellowship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A9231F">
        <w:rPr>
          <w:color w:val="000000"/>
          <w:sz w:val="28"/>
          <w:szCs w:val="28"/>
          <w:shd w:val="clear" w:color="auto" w:fill="FFFFFF"/>
        </w:rPr>
        <w:t xml:space="preserve"> - это весьма известная программа обмена, которую спонсирует </w:t>
      </w:r>
      <w:proofErr w:type="spellStart"/>
      <w:r w:rsidRPr="00A9231F">
        <w:rPr>
          <w:color w:val="000000"/>
          <w:sz w:val="28"/>
          <w:szCs w:val="28"/>
          <w:shd w:val="clear" w:color="auto" w:fill="FFFFFF"/>
        </w:rPr>
        <w:t>United</w:t>
      </w:r>
      <w:proofErr w:type="spellEnd"/>
      <w:r w:rsidRPr="00A9231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9231F">
        <w:rPr>
          <w:color w:val="000000"/>
          <w:sz w:val="28"/>
          <w:szCs w:val="28"/>
          <w:shd w:val="clear" w:color="auto" w:fill="FFFFFF"/>
        </w:rPr>
        <w:t>States</w:t>
      </w:r>
      <w:proofErr w:type="spellEnd"/>
      <w:r w:rsidRPr="00A9231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0393D">
        <w:rPr>
          <w:sz w:val="28"/>
          <w:szCs w:val="28"/>
          <w:shd w:val="clear" w:color="auto" w:fill="FFFFFF"/>
        </w:rPr>
        <w:t>Information</w:t>
      </w:r>
      <w:proofErr w:type="spellEnd"/>
      <w:r w:rsidRPr="00A0393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0393D">
        <w:rPr>
          <w:sz w:val="28"/>
          <w:szCs w:val="28"/>
          <w:shd w:val="clear" w:color="auto" w:fill="FFFFFF"/>
        </w:rPr>
        <w:t>Agency</w:t>
      </w:r>
      <w:proofErr w:type="spellEnd"/>
      <w:r w:rsidRPr="00A0393D">
        <w:rPr>
          <w:sz w:val="28"/>
          <w:szCs w:val="28"/>
          <w:shd w:val="clear" w:color="auto" w:fill="FFFFFF"/>
        </w:rPr>
        <w:t xml:space="preserve">. С помощью этой программы можно получить возможность поехать в США на один или </w:t>
      </w:r>
      <w:r w:rsidRPr="00C544CD">
        <w:rPr>
          <w:sz w:val="28"/>
          <w:szCs w:val="28"/>
          <w:shd w:val="clear" w:color="auto" w:fill="FFFFFF"/>
        </w:rPr>
        <w:t>два года. После окончания учебы можно получить степень магистра (MS, MA, MBA)</w:t>
      </w:r>
      <w:r w:rsidRPr="00C544CD">
        <w:rPr>
          <w:sz w:val="28"/>
          <w:szCs w:val="28"/>
        </w:rPr>
        <w:t xml:space="preserve"> [7]</w:t>
      </w:r>
      <w:r w:rsidRPr="00C544CD">
        <w:rPr>
          <w:sz w:val="28"/>
          <w:szCs w:val="28"/>
          <w:shd w:val="clear" w:color="auto" w:fill="FFFFFF"/>
        </w:rPr>
        <w:t>.</w:t>
      </w:r>
    </w:p>
    <w:p w:rsidR="005E2DC9" w:rsidRDefault="005E2DC9" w:rsidP="005E2D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первое столетие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эпоха ускоренного темпа жизни и постоянных изменений. Это век, сформировавший совершенно новый стиль </w:t>
      </w: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 и новый тип человека. Постоянная гонка знаний, достижений, карьерного роста, стремлений завладеть последними новинками 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это требует от человека больших физических и душевных затрат. </w:t>
      </w:r>
    </w:p>
    <w:p w:rsidR="005E2DC9" w:rsidRPr="00A9666D" w:rsidRDefault="005E2DC9" w:rsidP="005E2D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же влиться в эту новую жизнь? Что поможет человеку выжить в современном мире? Знания и опыт.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инструментов получения знания и опыта, выходящих за пределы только одной страны, одного локального профессио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нального, языкового и в целом  - </w:t>
      </w:r>
      <w:r w:rsidRPr="00A9666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культурного сообщества, являются программы международного обмена.</w:t>
      </w:r>
    </w:p>
    <w:p w:rsidR="005E2DC9" w:rsidRDefault="005E2DC9" w:rsidP="005E2D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5E2DC9" w:rsidRDefault="005E2DC9" w:rsidP="005E2DC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</w:p>
    <w:p w:rsidR="005E2DC9" w:rsidRPr="00CC7139" w:rsidRDefault="00CC7139" w:rsidP="005E2D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РА</w:t>
      </w:r>
    </w:p>
    <w:p w:rsidR="005E2DC9" w:rsidRPr="002A75C3" w:rsidRDefault="005E2DC9" w:rsidP="005E2D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DC9" w:rsidRDefault="005E2DC9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74E">
        <w:rPr>
          <w:rFonts w:ascii="Times New Roman" w:hAnsi="Times New Roman" w:cs="Times New Roman"/>
          <w:sz w:val="28"/>
          <w:szCs w:val="28"/>
        </w:rPr>
        <w:t>Кохендерфер</w:t>
      </w:r>
      <w:proofErr w:type="spellEnd"/>
      <w:r w:rsidRPr="0099574E">
        <w:rPr>
          <w:rFonts w:ascii="Times New Roman" w:hAnsi="Times New Roman" w:cs="Times New Roman"/>
          <w:sz w:val="28"/>
          <w:szCs w:val="28"/>
        </w:rPr>
        <w:t xml:space="preserve"> Ю.В. Методика формирования иноязычной коммуникативной компетенции учащихся. М.: Диалог, 2013.- 193с.</w:t>
      </w:r>
    </w:p>
    <w:p w:rsidR="005E2DC9" w:rsidRPr="00B87933" w:rsidRDefault="005E2DC9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933">
        <w:rPr>
          <w:rFonts w:ascii="Times New Roman" w:hAnsi="Times New Roman" w:cs="Times New Roman"/>
          <w:sz w:val="28"/>
          <w:szCs w:val="28"/>
        </w:rPr>
        <w:t>Адольф В. А. Теоретические основы формирования компетентности учителя.- М., 2008.-167с.</w:t>
      </w:r>
    </w:p>
    <w:p w:rsidR="005E2DC9" w:rsidRPr="00E56EF4" w:rsidRDefault="005E2DC9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E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рутюнова Н.Д. </w:t>
      </w:r>
      <w:r w:rsidRPr="00D457A1">
        <w:rPr>
          <w:rFonts w:ascii="Times New Roman" w:hAnsi="Times New Roman" w:cs="Times New Roman"/>
          <w:color w:val="000000"/>
          <w:sz w:val="28"/>
          <w:szCs w:val="28"/>
        </w:rPr>
        <w:t>Коммуникативное иноязычное образование: готови</w:t>
      </w:r>
      <w:r>
        <w:rPr>
          <w:rFonts w:ascii="Times New Roman" w:hAnsi="Times New Roman" w:cs="Times New Roman"/>
          <w:color w:val="000000"/>
          <w:sz w:val="28"/>
          <w:szCs w:val="28"/>
        </w:rPr>
        <w:t>м к диалогу культур. - Минск: ООО "Лексис", 2003. -184с.</w:t>
      </w:r>
    </w:p>
    <w:p w:rsidR="005E2DC9" w:rsidRDefault="00B3556E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E2DC9" w:rsidRPr="000E15C6">
          <w:rPr>
            <w:rStyle w:val="a6"/>
            <w:rFonts w:ascii="Times New Roman" w:hAnsi="Times New Roman" w:cs="Times New Roman"/>
            <w:sz w:val="28"/>
            <w:szCs w:val="28"/>
          </w:rPr>
          <w:t>http://www.uscom.kz/programmy/work-and-travel-usa.html</w:t>
        </w:r>
      </w:hyperlink>
    </w:p>
    <w:p w:rsidR="005E2DC9" w:rsidRDefault="00B3556E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E2DC9" w:rsidRPr="000E15C6">
          <w:rPr>
            <w:rStyle w:val="a6"/>
            <w:rFonts w:ascii="Times New Roman" w:hAnsi="Times New Roman" w:cs="Times New Roman"/>
            <w:sz w:val="28"/>
            <w:szCs w:val="28"/>
          </w:rPr>
          <w:t>http://akeac.org/web/grants/undergrad/ugrad</w:t>
        </w:r>
      </w:hyperlink>
    </w:p>
    <w:p w:rsidR="005E2DC9" w:rsidRPr="005E2DC9" w:rsidRDefault="00B3556E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E2DC9" w:rsidRPr="000E15C6">
          <w:rPr>
            <w:rStyle w:val="a6"/>
            <w:rFonts w:ascii="Times New Roman" w:hAnsi="Times New Roman" w:cs="Times New Roman"/>
            <w:sz w:val="28"/>
            <w:szCs w:val="28"/>
          </w:rPr>
          <w:t>http://akeac.org/web/archives/4543</w:t>
        </w:r>
      </w:hyperlink>
    </w:p>
    <w:p w:rsidR="00475787" w:rsidRPr="005E2DC9" w:rsidRDefault="00B3556E" w:rsidP="005E2DC9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E2DC9" w:rsidRPr="005E2DC9">
          <w:rPr>
            <w:rStyle w:val="a6"/>
            <w:rFonts w:ascii="Times New Roman" w:hAnsi="Times New Roman" w:cs="Times New Roman"/>
            <w:sz w:val="28"/>
            <w:szCs w:val="28"/>
          </w:rPr>
          <w:t>https://www.uchi.kz/stipendii/edmund-s-muskie-graduate-fellowship-program</w:t>
        </w:r>
      </w:hyperlink>
    </w:p>
    <w:sectPr w:rsidR="00475787" w:rsidRPr="005E2DC9" w:rsidSect="006A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AD"/>
    <w:multiLevelType w:val="hybridMultilevel"/>
    <w:tmpl w:val="6486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D24AD"/>
    <w:multiLevelType w:val="multilevel"/>
    <w:tmpl w:val="9466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A36D6"/>
    <w:rsid w:val="00475787"/>
    <w:rsid w:val="005E2DC9"/>
    <w:rsid w:val="006A19D6"/>
    <w:rsid w:val="00B3556E"/>
    <w:rsid w:val="00CC7139"/>
    <w:rsid w:val="00DA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36D6"/>
  </w:style>
  <w:style w:type="character" w:styleId="a4">
    <w:name w:val="Strong"/>
    <w:basedOn w:val="a0"/>
    <w:uiPriority w:val="22"/>
    <w:qFormat/>
    <w:rsid w:val="00DA36D6"/>
    <w:rPr>
      <w:b/>
      <w:bCs/>
    </w:rPr>
  </w:style>
  <w:style w:type="paragraph" w:styleId="a5">
    <w:name w:val="List Paragraph"/>
    <w:basedOn w:val="a"/>
    <w:uiPriority w:val="34"/>
    <w:qFormat/>
    <w:rsid w:val="005E2DC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5E2D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A8%D0%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1%83%D0%BB%D0%B1%D1%80%D0%B0%D0%B9%D1%82,_%D0%94%D0%B6%D0%B5%D0%B9%D0%BC%D1%81_%D0%A3%D0%B8%D0%BB%D1%8C%D1%8F%D0%BC" TargetMode="External"/><Relationship Id="rId12" Type="http://schemas.openxmlformats.org/officeDocument/2006/relationships/hyperlink" Target="https://www.uchi.kz/stipendii/edmund-s-muskie-graduate-fellowship-pro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46_%D0%B3%D0%BE%D0%B4" TargetMode="External"/><Relationship Id="rId11" Type="http://schemas.openxmlformats.org/officeDocument/2006/relationships/hyperlink" Target="http://akeac.org/web/archives/4543" TargetMode="External"/><Relationship Id="rId5" Type="http://schemas.openxmlformats.org/officeDocument/2006/relationships/hyperlink" Target="https://ru.wikipedia.org/wiki/%D0%93%D1%80%D0%B0%D0%BD%D1%82" TargetMode="External"/><Relationship Id="rId10" Type="http://schemas.openxmlformats.org/officeDocument/2006/relationships/hyperlink" Target="http://akeac.org/web/grants/undergrad/u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om.kz/programmy/work-and-travel-us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2592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2020-10-08T17:24:00Z</dcterms:created>
  <dcterms:modified xsi:type="dcterms:W3CDTF">2020-10-08T17:40:00Z</dcterms:modified>
</cp:coreProperties>
</file>