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3F6" w:rsidRPr="00456C45" w:rsidRDefault="00CE63F6" w:rsidP="00CE63F6">
      <w:pPr>
        <w:widowControl/>
        <w:spacing w:line="240" w:lineRule="auto"/>
        <w:jc w:val="center"/>
        <w:rPr>
          <w:rFonts w:ascii="Times New Roman" w:hAnsi="Times New Roman"/>
          <w:b/>
          <w:sz w:val="24"/>
          <w:lang w:eastAsia="en-GB"/>
        </w:rPr>
      </w:pPr>
      <w:bookmarkStart w:id="0" w:name="_Toc303949809"/>
      <w:r w:rsidRPr="00456C45">
        <w:rPr>
          <w:rFonts w:ascii="Times New Roman" w:hAnsi="Times New Roman"/>
          <w:b/>
          <w:sz w:val="24"/>
          <w:lang w:eastAsia="en-GB"/>
        </w:rPr>
        <w:t>Lesson plan</w:t>
      </w:r>
    </w:p>
    <w:p w:rsidR="00CE63F6" w:rsidRPr="00456C45" w:rsidRDefault="00CE63F6" w:rsidP="00CE63F6">
      <w:pPr>
        <w:widowControl/>
        <w:spacing w:line="240" w:lineRule="auto"/>
        <w:rPr>
          <w:rFonts w:ascii="Times New Roman" w:hAnsi="Times New Roman"/>
          <w:b/>
          <w:sz w:val="24"/>
          <w:lang w:eastAsia="en-GB"/>
        </w:rPr>
      </w:pPr>
    </w:p>
    <w:tbl>
      <w:tblPr>
        <w:tblW w:w="4944" w:type="pct"/>
        <w:tblInd w:w="108" w:type="dxa"/>
        <w:tblBorders>
          <w:top w:val="single" w:sz="12" w:space="0" w:color="00FFFF"/>
          <w:left w:val="single" w:sz="8" w:space="0" w:color="00FFFF"/>
          <w:bottom w:val="single" w:sz="12" w:space="0" w:color="00FFFF"/>
          <w:right w:val="single" w:sz="8" w:space="0" w:color="00FFFF"/>
          <w:insideH w:val="single" w:sz="8" w:space="0" w:color="00FFFF"/>
          <w:insideV w:val="single" w:sz="8" w:space="0" w:color="00FFFF"/>
        </w:tblBorders>
        <w:tblLayout w:type="fixed"/>
        <w:tblLook w:val="04A0" w:firstRow="1" w:lastRow="0" w:firstColumn="1" w:lastColumn="0" w:noHBand="0" w:noVBand="1"/>
      </w:tblPr>
      <w:tblGrid>
        <w:gridCol w:w="1300"/>
        <w:gridCol w:w="533"/>
        <w:gridCol w:w="131"/>
        <w:gridCol w:w="449"/>
        <w:gridCol w:w="63"/>
        <w:gridCol w:w="2776"/>
        <w:gridCol w:w="1800"/>
        <w:gridCol w:w="277"/>
        <w:gridCol w:w="1901"/>
      </w:tblGrid>
      <w:tr w:rsidR="00CE63F6" w:rsidRPr="00456C45" w:rsidTr="004547D9">
        <w:trPr>
          <w:cantSplit/>
          <w:trHeight w:hRule="exact" w:val="1184"/>
        </w:trPr>
        <w:tc>
          <w:tcPr>
            <w:tcW w:w="1341" w:type="pct"/>
            <w:gridSpan w:val="5"/>
            <w:tcBorders>
              <w:top w:val="single" w:sz="12" w:space="0" w:color="00FFFF"/>
              <w:left w:val="single" w:sz="8" w:space="0" w:color="00FFFF"/>
              <w:bottom w:val="single" w:sz="8" w:space="0" w:color="00FFFF"/>
              <w:right w:val="single" w:sz="8" w:space="0" w:color="00FFFF"/>
            </w:tcBorders>
            <w:hideMark/>
          </w:tcPr>
          <w:p w:rsidR="00CE63F6" w:rsidRPr="00456C45" w:rsidRDefault="00CE63F6" w:rsidP="00054E89">
            <w:pPr>
              <w:widowControl/>
              <w:spacing w:before="120" w:after="120" w:line="240" w:lineRule="auto"/>
              <w:outlineLvl w:val="2"/>
              <w:rPr>
                <w:rFonts w:ascii="Times New Roman" w:hAnsi="Times New Roman"/>
                <w:b/>
                <w:sz w:val="24"/>
                <w:lang w:val="en-US"/>
              </w:rPr>
            </w:pPr>
            <w:r w:rsidRPr="00456C45">
              <w:rPr>
                <w:rFonts w:ascii="Times New Roman" w:hAnsi="Times New Roman"/>
                <w:b/>
                <w:sz w:val="24"/>
              </w:rPr>
              <w:t>Long-term plan unit:</w:t>
            </w:r>
            <w:r w:rsidR="004C28E2">
              <w:rPr>
                <w:rFonts w:ascii="Times New Roman" w:hAnsi="Times New Roman"/>
                <w:b/>
                <w:sz w:val="24"/>
              </w:rPr>
              <w:t xml:space="preserve"> </w:t>
            </w:r>
            <w:r w:rsidR="004C28E2" w:rsidRPr="004C28E2">
              <w:rPr>
                <w:rFonts w:ascii="Times New Roman" w:hAnsi="Times New Roman"/>
                <w:sz w:val="24"/>
              </w:rPr>
              <w:t>6 Traditions and customs</w:t>
            </w:r>
            <w:r w:rsidR="004C28E2">
              <w:rPr>
                <w:rFonts w:ascii="Times New Roman" w:hAnsi="Times New Roman"/>
                <w:b/>
                <w:sz w:val="24"/>
              </w:rPr>
              <w:t xml:space="preserve"> </w:t>
            </w:r>
            <w:r w:rsidRPr="00456C45">
              <w:rPr>
                <w:rFonts w:ascii="Times New Roman" w:hAnsi="Times New Roman"/>
                <w:b/>
                <w:sz w:val="24"/>
              </w:rPr>
              <w:t xml:space="preserve"> </w:t>
            </w:r>
          </w:p>
        </w:tc>
        <w:tc>
          <w:tcPr>
            <w:tcW w:w="3659" w:type="pct"/>
            <w:gridSpan w:val="4"/>
            <w:tcBorders>
              <w:top w:val="single" w:sz="12"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bookmarkStart w:id="1" w:name="_Toc351877440"/>
            <w:r w:rsidRPr="00456C45">
              <w:rPr>
                <w:rFonts w:ascii="Times New Roman" w:hAnsi="Times New Roman"/>
                <w:b/>
                <w:sz w:val="24"/>
              </w:rPr>
              <w:t>School:</w:t>
            </w:r>
            <w:bookmarkEnd w:id="1"/>
            <w:r w:rsidRPr="00456C45">
              <w:rPr>
                <w:rFonts w:ascii="Times New Roman" w:hAnsi="Times New Roman"/>
                <w:b/>
                <w:sz w:val="24"/>
              </w:rPr>
              <w:t xml:space="preserve"> </w:t>
            </w:r>
            <w:proofErr w:type="spellStart"/>
            <w:r w:rsidR="009C53E6">
              <w:rPr>
                <w:rFonts w:ascii="Times New Roman" w:hAnsi="Times New Roman"/>
                <w:b/>
                <w:sz w:val="24"/>
              </w:rPr>
              <w:t>Krylov</w:t>
            </w:r>
            <w:proofErr w:type="spellEnd"/>
            <w:r w:rsidR="009C53E6">
              <w:rPr>
                <w:rFonts w:ascii="Times New Roman" w:hAnsi="Times New Roman"/>
                <w:b/>
                <w:sz w:val="24"/>
              </w:rPr>
              <w:t xml:space="preserve"> SS</w:t>
            </w:r>
          </w:p>
        </w:tc>
      </w:tr>
      <w:tr w:rsidR="00CE63F6" w:rsidRPr="00456C45" w:rsidTr="004547D9">
        <w:trPr>
          <w:cantSplit/>
          <w:trHeight w:hRule="exact" w:val="471"/>
        </w:trPr>
        <w:tc>
          <w:tcPr>
            <w:tcW w:w="1341"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CE63F6" w:rsidP="00054E89">
            <w:pPr>
              <w:rPr>
                <w:rFonts w:ascii="Times New Roman" w:hAnsi="Times New Roman"/>
                <w:b/>
                <w:sz w:val="24"/>
                <w:lang w:val="ru-RU"/>
              </w:rPr>
            </w:pPr>
            <w:bookmarkStart w:id="2" w:name="_Toc351877441"/>
            <w:r w:rsidRPr="00456C45">
              <w:rPr>
                <w:rFonts w:ascii="Times New Roman" w:hAnsi="Times New Roman"/>
                <w:b/>
                <w:sz w:val="24"/>
              </w:rPr>
              <w:t>Date:</w:t>
            </w:r>
            <w:bookmarkEnd w:id="2"/>
            <w:r w:rsidR="00B25B81">
              <w:rPr>
                <w:rFonts w:ascii="Times New Roman" w:hAnsi="Times New Roman"/>
                <w:b/>
                <w:sz w:val="24"/>
              </w:rPr>
              <w:t xml:space="preserve"> </w:t>
            </w:r>
            <w:r w:rsidR="009C53E6">
              <w:rPr>
                <w:rFonts w:ascii="Times New Roman" w:hAnsi="Times New Roman"/>
                <w:b/>
                <w:sz w:val="24"/>
              </w:rPr>
              <w:t>07/02/19</w:t>
            </w:r>
          </w:p>
        </w:tc>
        <w:tc>
          <w:tcPr>
            <w:tcW w:w="3659"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C500B1">
            <w:pPr>
              <w:rPr>
                <w:rFonts w:ascii="Times New Roman" w:hAnsi="Times New Roman"/>
                <w:b/>
                <w:sz w:val="24"/>
                <w:lang w:val="en-US"/>
              </w:rPr>
            </w:pPr>
            <w:bookmarkStart w:id="3" w:name="_Toc351877442"/>
            <w:r w:rsidRPr="00456C45">
              <w:rPr>
                <w:rFonts w:ascii="Times New Roman" w:hAnsi="Times New Roman"/>
                <w:b/>
                <w:sz w:val="24"/>
              </w:rPr>
              <w:t>Teacher name:</w:t>
            </w:r>
            <w:bookmarkEnd w:id="3"/>
            <w:r w:rsidRPr="00456C45">
              <w:rPr>
                <w:rFonts w:ascii="Times New Roman" w:hAnsi="Times New Roman"/>
                <w:b/>
                <w:sz w:val="24"/>
                <w:lang w:val="en-US"/>
              </w:rPr>
              <w:t xml:space="preserve"> </w:t>
            </w:r>
            <w:proofErr w:type="spellStart"/>
            <w:r w:rsidR="009C53E6">
              <w:rPr>
                <w:rFonts w:ascii="Times New Roman" w:hAnsi="Times New Roman"/>
                <w:sz w:val="24"/>
                <w:lang w:val="en-US"/>
              </w:rPr>
              <w:t>Velichko</w:t>
            </w:r>
            <w:proofErr w:type="spellEnd"/>
            <w:r w:rsidR="009C53E6">
              <w:rPr>
                <w:rFonts w:ascii="Times New Roman" w:hAnsi="Times New Roman"/>
                <w:sz w:val="24"/>
                <w:lang w:val="en-US"/>
              </w:rPr>
              <w:t xml:space="preserve"> O.S.</w:t>
            </w:r>
          </w:p>
        </w:tc>
      </w:tr>
      <w:tr w:rsidR="00CE63F6" w:rsidRPr="00456C45" w:rsidTr="000C25B6">
        <w:trPr>
          <w:cantSplit/>
          <w:trHeight w:hRule="exact" w:val="643"/>
        </w:trPr>
        <w:tc>
          <w:tcPr>
            <w:tcW w:w="1341"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CE63F6" w:rsidP="00054E89">
            <w:pPr>
              <w:rPr>
                <w:rFonts w:ascii="Times New Roman" w:hAnsi="Times New Roman"/>
                <w:b/>
                <w:sz w:val="24"/>
                <w:lang w:val="en-US"/>
              </w:rPr>
            </w:pPr>
            <w:r w:rsidRPr="00456C45">
              <w:rPr>
                <w:rFonts w:ascii="Times New Roman" w:hAnsi="Times New Roman"/>
                <w:b/>
                <w:sz w:val="24"/>
              </w:rPr>
              <w:t xml:space="preserve"> Grade: </w:t>
            </w:r>
            <w:r w:rsidR="009C53E6">
              <w:rPr>
                <w:rFonts w:ascii="Times New Roman" w:hAnsi="Times New Roman"/>
                <w:b/>
                <w:sz w:val="24"/>
              </w:rPr>
              <w:t>2</w:t>
            </w:r>
          </w:p>
        </w:tc>
        <w:tc>
          <w:tcPr>
            <w:tcW w:w="1504" w:type="pct"/>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bookmarkStart w:id="4" w:name="_Toc351877444"/>
            <w:r w:rsidRPr="00456C45">
              <w:rPr>
                <w:rFonts w:ascii="Times New Roman" w:hAnsi="Times New Roman"/>
                <w:b/>
                <w:sz w:val="24"/>
              </w:rPr>
              <w:t>Number present:</w:t>
            </w:r>
            <w:bookmarkEnd w:id="4"/>
          </w:p>
        </w:tc>
        <w:tc>
          <w:tcPr>
            <w:tcW w:w="2155" w:type="pct"/>
            <w:gridSpan w:val="3"/>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bookmarkStart w:id="5" w:name="_Toc351877445"/>
            <w:r w:rsidRPr="00456C45">
              <w:rPr>
                <w:rFonts w:ascii="Times New Roman" w:hAnsi="Times New Roman"/>
                <w:b/>
                <w:sz w:val="24"/>
              </w:rPr>
              <w:t>absent:</w:t>
            </w:r>
            <w:bookmarkEnd w:id="5"/>
          </w:p>
        </w:tc>
      </w:tr>
      <w:tr w:rsidR="00CE63F6" w:rsidRPr="00456C45" w:rsidTr="004547D9">
        <w:trPr>
          <w:cantSplit/>
          <w:trHeight w:hRule="exact" w:val="750"/>
        </w:trPr>
        <w:tc>
          <w:tcPr>
            <w:tcW w:w="1341"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r w:rsidRPr="00456C45">
              <w:rPr>
                <w:rFonts w:ascii="Times New Roman" w:hAnsi="Times New Roman"/>
                <w:b/>
                <w:sz w:val="24"/>
              </w:rPr>
              <w:t xml:space="preserve">Theme of the lesson: </w:t>
            </w:r>
          </w:p>
        </w:tc>
        <w:tc>
          <w:tcPr>
            <w:tcW w:w="3659"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8E7A90" w:rsidP="004547D9">
            <w:pPr>
              <w:rPr>
                <w:rFonts w:ascii="Times New Roman" w:hAnsi="Times New Roman"/>
                <w:b/>
                <w:sz w:val="24"/>
                <w:lang w:val="en-US"/>
              </w:rPr>
            </w:pPr>
            <w:r>
              <w:rPr>
                <w:rFonts w:ascii="Times New Roman" w:hAnsi="Times New Roman"/>
                <w:bCs/>
                <w:sz w:val="24"/>
              </w:rPr>
              <w:t xml:space="preserve">Grammar time </w:t>
            </w:r>
          </w:p>
        </w:tc>
      </w:tr>
      <w:tr w:rsidR="00CE63F6" w:rsidRPr="00456C45" w:rsidTr="003F73F4">
        <w:trPr>
          <w:cantSplit/>
          <w:trHeight w:hRule="exact" w:val="1671"/>
        </w:trPr>
        <w:tc>
          <w:tcPr>
            <w:tcW w:w="1341"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r w:rsidRPr="00456C45">
              <w:rPr>
                <w:rFonts w:ascii="Times New Roman" w:hAnsi="Times New Roman"/>
                <w:b/>
                <w:sz w:val="24"/>
                <w:lang w:eastAsia="en-GB"/>
              </w:rPr>
              <w:t>Learning objectives(s)</w:t>
            </w:r>
          </w:p>
        </w:tc>
        <w:tc>
          <w:tcPr>
            <w:tcW w:w="3659" w:type="pct"/>
            <w:gridSpan w:val="4"/>
            <w:tcBorders>
              <w:top w:val="single" w:sz="8" w:space="0" w:color="00FFFF"/>
              <w:left w:val="single" w:sz="8" w:space="0" w:color="00FFFF"/>
              <w:bottom w:val="single" w:sz="8" w:space="0" w:color="00FFFF"/>
              <w:right w:val="single" w:sz="8" w:space="0" w:color="00FFFF"/>
            </w:tcBorders>
            <w:hideMark/>
          </w:tcPr>
          <w:p w:rsidR="00CE63F6" w:rsidRPr="00A12CD2" w:rsidRDefault="008C6205" w:rsidP="00456C45">
            <w:pPr>
              <w:widowControl/>
              <w:autoSpaceDE w:val="0"/>
              <w:autoSpaceDN w:val="0"/>
              <w:adjustRightInd w:val="0"/>
              <w:spacing w:line="240" w:lineRule="auto"/>
              <w:rPr>
                <w:rFonts w:ascii="Times New Roman" w:hAnsi="Times New Roman"/>
                <w:sz w:val="24"/>
                <w:lang w:eastAsia="en-GB"/>
              </w:rPr>
            </w:pPr>
            <w:r>
              <w:rPr>
                <w:rFonts w:ascii="Times New Roman" w:hAnsi="Times New Roman"/>
                <w:b/>
                <w:sz w:val="24"/>
                <w:lang w:val="en-US"/>
              </w:rPr>
              <w:t>2.</w:t>
            </w:r>
            <w:r w:rsidR="00456C45" w:rsidRPr="00A12CD2">
              <w:rPr>
                <w:rFonts w:ascii="Times New Roman" w:hAnsi="Times New Roman"/>
                <w:b/>
                <w:sz w:val="24"/>
                <w:lang w:val="en-US"/>
              </w:rPr>
              <w:t>L1</w:t>
            </w:r>
            <w:r w:rsidR="00CE63F6" w:rsidRPr="00A12CD2">
              <w:rPr>
                <w:rFonts w:ascii="Times New Roman" w:hAnsi="Times New Roman"/>
                <w:b/>
                <w:sz w:val="24"/>
                <w:lang w:val="en-US"/>
              </w:rPr>
              <w:t xml:space="preserve"> </w:t>
            </w:r>
            <w:r w:rsidR="00456C45" w:rsidRPr="00A12CD2">
              <w:rPr>
                <w:rFonts w:ascii="Times New Roman" w:hAnsi="Times New Roman"/>
                <w:sz w:val="24"/>
                <w:lang w:eastAsia="en-GB"/>
              </w:rPr>
              <w:t>recognise short basic instructions for a limited range of classroom routines spoken slowly and distinctly</w:t>
            </w:r>
            <w:r w:rsidR="00CE63F6" w:rsidRPr="00A12CD2">
              <w:rPr>
                <w:rFonts w:ascii="Times New Roman" w:hAnsi="Times New Roman"/>
                <w:sz w:val="24"/>
                <w:lang w:eastAsia="en-GB"/>
              </w:rPr>
              <w:t>;</w:t>
            </w:r>
          </w:p>
          <w:p w:rsidR="008E7A90" w:rsidRDefault="008C6205" w:rsidP="008E7A90">
            <w:pPr>
              <w:widowControl/>
              <w:autoSpaceDE w:val="0"/>
              <w:autoSpaceDN w:val="0"/>
              <w:adjustRightInd w:val="0"/>
              <w:spacing w:line="240" w:lineRule="auto"/>
              <w:rPr>
                <w:rFonts w:ascii="Times New Roman" w:hAnsi="Times New Roman"/>
                <w:sz w:val="24"/>
                <w:lang w:val="en-US"/>
              </w:rPr>
            </w:pPr>
            <w:r>
              <w:rPr>
                <w:rFonts w:ascii="Times New Roman" w:hAnsi="Times New Roman"/>
                <w:b/>
                <w:sz w:val="24"/>
                <w:lang w:eastAsia="en-GB"/>
              </w:rPr>
              <w:t>2.</w:t>
            </w:r>
            <w:r w:rsidR="00456C45" w:rsidRPr="00A12CD2">
              <w:rPr>
                <w:rFonts w:ascii="Times New Roman" w:hAnsi="Times New Roman"/>
                <w:b/>
                <w:sz w:val="24"/>
                <w:lang w:eastAsia="en-GB"/>
              </w:rPr>
              <w:t>S3</w:t>
            </w:r>
            <w:r w:rsidR="00CE63F6" w:rsidRPr="00A12CD2">
              <w:rPr>
                <w:rFonts w:ascii="Times New Roman" w:hAnsi="Times New Roman"/>
                <w:sz w:val="24"/>
                <w:lang w:eastAsia="en-GB"/>
              </w:rPr>
              <w:t xml:space="preserve"> </w:t>
            </w:r>
            <w:r w:rsidR="00456C45" w:rsidRPr="00A12CD2">
              <w:rPr>
                <w:rFonts w:ascii="Times New Roman" w:hAnsi="Times New Roman"/>
                <w:sz w:val="24"/>
                <w:lang w:val="en-US"/>
              </w:rPr>
              <w:t>pronounce basic words and expressions intelligibly</w:t>
            </w:r>
          </w:p>
          <w:p w:rsidR="008E7A90" w:rsidRPr="008E7A90" w:rsidRDefault="008C6205" w:rsidP="008E7A90">
            <w:pPr>
              <w:widowControl/>
              <w:autoSpaceDE w:val="0"/>
              <w:autoSpaceDN w:val="0"/>
              <w:adjustRightInd w:val="0"/>
              <w:spacing w:line="240" w:lineRule="auto"/>
              <w:rPr>
                <w:rFonts w:ascii="Times New Roman" w:hAnsi="Times New Roman"/>
                <w:sz w:val="24"/>
                <w:szCs w:val="20"/>
                <w:lang w:val="en-US"/>
              </w:rPr>
            </w:pPr>
            <w:r>
              <w:rPr>
                <w:rFonts w:ascii="Times New Roman" w:hAnsi="Times New Roman"/>
                <w:b/>
                <w:sz w:val="24"/>
                <w:szCs w:val="20"/>
                <w:lang w:val="en-US"/>
              </w:rPr>
              <w:t>2.</w:t>
            </w:r>
            <w:r w:rsidR="008E7A90" w:rsidRPr="008E7A90">
              <w:rPr>
                <w:rFonts w:ascii="Times New Roman" w:hAnsi="Times New Roman"/>
                <w:b/>
                <w:sz w:val="24"/>
                <w:szCs w:val="20"/>
              </w:rPr>
              <w:t>UE9</w:t>
            </w:r>
            <w:r w:rsidR="008E7A90" w:rsidRPr="008E7A90">
              <w:rPr>
                <w:rFonts w:ascii="Times New Roman" w:hAnsi="Times New Roman"/>
                <w:sz w:val="24"/>
                <w:szCs w:val="20"/>
              </w:rPr>
              <w:t xml:space="preserve"> </w:t>
            </w:r>
            <w:r w:rsidR="008E7A90" w:rsidRPr="008E7A90">
              <w:rPr>
                <w:rFonts w:ascii="Times New Roman" w:hAnsi="Times New Roman"/>
                <w:sz w:val="24"/>
                <w:szCs w:val="20"/>
                <w:lang w:val="en-US"/>
              </w:rPr>
              <w:t>use common present simple forms [positive, negative and question] to give basic personal information</w:t>
            </w:r>
          </w:p>
          <w:p w:rsidR="003F73F4" w:rsidRPr="00456C45" w:rsidRDefault="003F73F4" w:rsidP="00456C45">
            <w:pPr>
              <w:widowControl/>
              <w:autoSpaceDE w:val="0"/>
              <w:autoSpaceDN w:val="0"/>
              <w:adjustRightInd w:val="0"/>
              <w:spacing w:line="240" w:lineRule="auto"/>
              <w:rPr>
                <w:rFonts w:ascii="Times New Roman" w:hAnsi="Times New Roman"/>
                <w:sz w:val="24"/>
                <w:lang w:val="en-US"/>
              </w:rPr>
            </w:pPr>
          </w:p>
          <w:p w:rsidR="00CE63F6" w:rsidRPr="00456C45" w:rsidRDefault="00CE63F6" w:rsidP="004547D9">
            <w:pPr>
              <w:widowControl/>
              <w:autoSpaceDE w:val="0"/>
              <w:autoSpaceDN w:val="0"/>
              <w:adjustRightInd w:val="0"/>
              <w:spacing w:line="276" w:lineRule="auto"/>
              <w:jc w:val="both"/>
              <w:rPr>
                <w:rFonts w:ascii="Times New Roman" w:hAnsi="Times New Roman"/>
                <w:b/>
                <w:sz w:val="24"/>
              </w:rPr>
            </w:pPr>
          </w:p>
        </w:tc>
      </w:tr>
      <w:tr w:rsidR="00CE63F6" w:rsidRPr="00456C45" w:rsidTr="004547D9">
        <w:trPr>
          <w:cantSplit/>
          <w:trHeight w:val="2013"/>
        </w:trPr>
        <w:tc>
          <w:tcPr>
            <w:tcW w:w="1307"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spacing w:before="60" w:after="60" w:line="240" w:lineRule="auto"/>
              <w:ind w:left="-471" w:firstLine="471"/>
              <w:rPr>
                <w:rFonts w:ascii="Times New Roman" w:hAnsi="Times New Roman"/>
                <w:b/>
                <w:sz w:val="24"/>
                <w:lang w:eastAsia="en-GB"/>
              </w:rPr>
            </w:pPr>
            <w:r w:rsidRPr="00456C45">
              <w:rPr>
                <w:rFonts w:ascii="Times New Roman" w:hAnsi="Times New Roman"/>
                <w:b/>
                <w:sz w:val="24"/>
                <w:lang w:eastAsia="en-GB"/>
              </w:rPr>
              <w:t>Lesson objectives</w:t>
            </w:r>
          </w:p>
        </w:tc>
        <w:tc>
          <w:tcPr>
            <w:tcW w:w="3693"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pStyle w:val="a5"/>
              <w:rPr>
                <w:b/>
                <w:lang w:val="en-US"/>
              </w:rPr>
            </w:pPr>
            <w:r w:rsidRPr="00456C45">
              <w:rPr>
                <w:b/>
                <w:lang w:val="en-US"/>
              </w:rPr>
              <w:t>All learners will be able to:</w:t>
            </w:r>
          </w:p>
          <w:p w:rsidR="00456C45" w:rsidRPr="00456C45" w:rsidRDefault="00A12CD2" w:rsidP="00456C45">
            <w:pPr>
              <w:widowControl/>
              <w:numPr>
                <w:ilvl w:val="0"/>
                <w:numId w:val="8"/>
              </w:numPr>
              <w:spacing w:line="240" w:lineRule="auto"/>
              <w:rPr>
                <w:rFonts w:ascii="Times New Roman" w:hAnsi="Times New Roman"/>
                <w:sz w:val="24"/>
              </w:rPr>
            </w:pPr>
            <w:r>
              <w:rPr>
                <w:rFonts w:ascii="Times New Roman" w:hAnsi="Times New Roman"/>
                <w:sz w:val="24"/>
              </w:rPr>
              <w:t xml:space="preserve">To follow T instructions and make </w:t>
            </w:r>
            <w:r w:rsidR="008E7A90">
              <w:rPr>
                <w:rFonts w:ascii="Times New Roman" w:hAnsi="Times New Roman"/>
                <w:sz w:val="24"/>
              </w:rPr>
              <w:t xml:space="preserve">sentences </w:t>
            </w:r>
          </w:p>
          <w:p w:rsidR="00CE63F6" w:rsidRPr="00456C45" w:rsidRDefault="00CE63F6" w:rsidP="004547D9">
            <w:pPr>
              <w:pStyle w:val="a5"/>
              <w:rPr>
                <w:b/>
                <w:lang w:val="en-US"/>
              </w:rPr>
            </w:pPr>
            <w:r w:rsidRPr="00456C45">
              <w:rPr>
                <w:b/>
                <w:lang w:val="en-US"/>
              </w:rPr>
              <w:t>Most learners will be able to:</w:t>
            </w:r>
          </w:p>
          <w:p w:rsidR="00456C45" w:rsidRPr="00456C45" w:rsidRDefault="008E7A90" w:rsidP="00456C45">
            <w:pPr>
              <w:widowControl/>
              <w:numPr>
                <w:ilvl w:val="0"/>
                <w:numId w:val="4"/>
              </w:numPr>
              <w:spacing w:line="240" w:lineRule="auto"/>
              <w:rPr>
                <w:rFonts w:ascii="Times New Roman" w:hAnsi="Times New Roman"/>
                <w:sz w:val="24"/>
              </w:rPr>
            </w:pPr>
            <w:r>
              <w:rPr>
                <w:rFonts w:ascii="Times New Roman" w:hAnsi="Times New Roman"/>
                <w:sz w:val="24"/>
              </w:rPr>
              <w:t xml:space="preserve">Follow to the general rules </w:t>
            </w:r>
          </w:p>
          <w:p w:rsidR="00CE63F6" w:rsidRPr="00456C45" w:rsidRDefault="00CE63F6" w:rsidP="004547D9">
            <w:pPr>
              <w:pStyle w:val="a5"/>
              <w:rPr>
                <w:lang w:val="en-US" w:eastAsia="en-US"/>
              </w:rPr>
            </w:pPr>
            <w:r w:rsidRPr="00456C45">
              <w:rPr>
                <w:b/>
                <w:lang w:val="en-US"/>
              </w:rPr>
              <w:t>Some learners will be able to</w:t>
            </w:r>
          </w:p>
          <w:p w:rsidR="00CE63F6" w:rsidRPr="00456C45" w:rsidRDefault="00A12CD2" w:rsidP="00456C45">
            <w:pPr>
              <w:widowControl/>
              <w:numPr>
                <w:ilvl w:val="0"/>
                <w:numId w:val="4"/>
              </w:numPr>
              <w:spacing w:line="240" w:lineRule="auto"/>
              <w:rPr>
                <w:rFonts w:ascii="Times New Roman" w:hAnsi="Times New Roman"/>
                <w:sz w:val="24"/>
              </w:rPr>
            </w:pPr>
            <w:r>
              <w:rPr>
                <w:rFonts w:ascii="Times New Roman" w:hAnsi="Times New Roman"/>
                <w:sz w:val="24"/>
              </w:rPr>
              <w:t>Complete all the suggested tasks</w:t>
            </w:r>
            <w:r w:rsidR="008E7A90">
              <w:rPr>
                <w:rFonts w:ascii="Times New Roman" w:hAnsi="Times New Roman"/>
                <w:sz w:val="24"/>
              </w:rPr>
              <w:t xml:space="preserve"> without mistakes </w:t>
            </w:r>
          </w:p>
        </w:tc>
      </w:tr>
      <w:tr w:rsidR="00CE63F6" w:rsidRPr="00456C45" w:rsidTr="004547D9">
        <w:trPr>
          <w:cantSplit/>
          <w:trHeight w:val="1536"/>
        </w:trPr>
        <w:tc>
          <w:tcPr>
            <w:tcW w:w="1307" w:type="pct"/>
            <w:gridSpan w:val="4"/>
            <w:tcBorders>
              <w:top w:val="single" w:sz="8" w:space="0" w:color="00FFFF"/>
              <w:left w:val="single" w:sz="8" w:space="0" w:color="00FFFF"/>
              <w:bottom w:val="single" w:sz="8" w:space="0" w:color="00FFFF"/>
              <w:right w:val="single" w:sz="8" w:space="0" w:color="00FFFF"/>
            </w:tcBorders>
            <w:vAlign w:val="center"/>
            <w:hideMark/>
          </w:tcPr>
          <w:p w:rsidR="00CE63F6" w:rsidRPr="00456C45" w:rsidRDefault="00CE63F6" w:rsidP="004547D9">
            <w:pPr>
              <w:widowControl/>
              <w:spacing w:line="240" w:lineRule="auto"/>
              <w:rPr>
                <w:rFonts w:ascii="Times New Roman" w:hAnsi="Times New Roman"/>
                <w:b/>
                <w:sz w:val="24"/>
                <w:lang w:eastAsia="en-GB"/>
              </w:rPr>
            </w:pPr>
            <w:r w:rsidRPr="00456C45">
              <w:rPr>
                <w:rFonts w:ascii="Times New Roman" w:hAnsi="Times New Roman"/>
                <w:b/>
                <w:sz w:val="24"/>
              </w:rPr>
              <w:t>Success criteria</w:t>
            </w:r>
          </w:p>
        </w:tc>
        <w:tc>
          <w:tcPr>
            <w:tcW w:w="3693" w:type="pct"/>
            <w:gridSpan w:val="5"/>
            <w:tcBorders>
              <w:top w:val="nil"/>
              <w:left w:val="single" w:sz="8" w:space="0" w:color="00FFFF"/>
              <w:bottom w:val="single" w:sz="8" w:space="0" w:color="00FFFF"/>
              <w:right w:val="single" w:sz="8" w:space="0" w:color="00FFFF"/>
            </w:tcBorders>
          </w:tcPr>
          <w:p w:rsidR="00CE63F6" w:rsidRPr="00456C45" w:rsidRDefault="00CE63F6" w:rsidP="004547D9">
            <w:pPr>
              <w:widowControl/>
              <w:spacing w:after="160" w:line="256" w:lineRule="auto"/>
              <w:rPr>
                <w:rFonts w:ascii="Times New Roman" w:hAnsi="Times New Roman"/>
                <w:b/>
                <w:sz w:val="24"/>
                <w:lang w:val="en-US"/>
              </w:rPr>
            </w:pPr>
            <w:r w:rsidRPr="00456C45">
              <w:rPr>
                <w:rFonts w:ascii="Times New Roman" w:hAnsi="Times New Roman"/>
                <w:b/>
                <w:sz w:val="24"/>
                <w:lang w:val="en-US"/>
              </w:rPr>
              <w:t xml:space="preserve">Ss will be able to </w:t>
            </w:r>
          </w:p>
          <w:p w:rsidR="00456C45" w:rsidRPr="00456C45" w:rsidRDefault="00A12CD2" w:rsidP="00456C45">
            <w:pPr>
              <w:widowControl/>
              <w:numPr>
                <w:ilvl w:val="0"/>
                <w:numId w:val="7"/>
              </w:numPr>
              <w:spacing w:line="240" w:lineRule="auto"/>
              <w:rPr>
                <w:rFonts w:ascii="Times New Roman" w:hAnsi="Times New Roman"/>
                <w:sz w:val="24"/>
              </w:rPr>
            </w:pPr>
            <w:r>
              <w:rPr>
                <w:rFonts w:ascii="Times New Roman" w:hAnsi="Times New Roman"/>
                <w:sz w:val="24"/>
              </w:rPr>
              <w:t xml:space="preserve">Make a </w:t>
            </w:r>
            <w:r w:rsidR="00804261">
              <w:rPr>
                <w:rFonts w:ascii="Times New Roman" w:hAnsi="Times New Roman"/>
                <w:sz w:val="24"/>
              </w:rPr>
              <w:t xml:space="preserve">sentences to present simple </w:t>
            </w:r>
          </w:p>
          <w:p w:rsidR="00CE63F6" w:rsidRPr="00456C45" w:rsidRDefault="00A12CD2" w:rsidP="00804261">
            <w:pPr>
              <w:widowControl/>
              <w:numPr>
                <w:ilvl w:val="0"/>
                <w:numId w:val="7"/>
              </w:numPr>
              <w:spacing w:line="240" w:lineRule="auto"/>
              <w:rPr>
                <w:rFonts w:ascii="Times New Roman" w:hAnsi="Times New Roman"/>
                <w:color w:val="FF0000"/>
                <w:sz w:val="24"/>
                <w:lang w:eastAsia="en-GB"/>
              </w:rPr>
            </w:pPr>
            <w:r>
              <w:rPr>
                <w:rFonts w:ascii="Times New Roman" w:hAnsi="Times New Roman"/>
                <w:sz w:val="24"/>
              </w:rPr>
              <w:t xml:space="preserve">Describe </w:t>
            </w:r>
            <w:r w:rsidR="00804261">
              <w:rPr>
                <w:rFonts w:ascii="Times New Roman" w:hAnsi="Times New Roman"/>
                <w:sz w:val="24"/>
              </w:rPr>
              <w:t>their working day using present continuous</w:t>
            </w:r>
          </w:p>
        </w:tc>
      </w:tr>
      <w:tr w:rsidR="00CE63F6" w:rsidRPr="00456C45" w:rsidTr="004547D9">
        <w:trPr>
          <w:cantSplit/>
        </w:trPr>
        <w:tc>
          <w:tcPr>
            <w:tcW w:w="1307"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spacing w:before="40" w:after="40"/>
              <w:rPr>
                <w:rFonts w:ascii="Times New Roman" w:hAnsi="Times New Roman"/>
                <w:b/>
                <w:sz w:val="24"/>
                <w:lang w:val="en-US"/>
              </w:rPr>
            </w:pPr>
            <w:r w:rsidRPr="00456C45">
              <w:rPr>
                <w:rFonts w:ascii="Times New Roman" w:hAnsi="Times New Roman"/>
                <w:b/>
                <w:sz w:val="24"/>
                <w:lang w:val="en-US"/>
              </w:rPr>
              <w:t>Value links</w:t>
            </w:r>
          </w:p>
        </w:tc>
        <w:tc>
          <w:tcPr>
            <w:tcW w:w="3693" w:type="pct"/>
            <w:gridSpan w:val="5"/>
            <w:tcBorders>
              <w:top w:val="nil"/>
              <w:left w:val="single" w:sz="8" w:space="0" w:color="00FFFF"/>
              <w:bottom w:val="single" w:sz="8" w:space="0" w:color="00FFFF"/>
              <w:right w:val="single" w:sz="8" w:space="0" w:color="00FFFF"/>
            </w:tcBorders>
            <w:hideMark/>
          </w:tcPr>
          <w:p w:rsidR="00CE63F6" w:rsidRPr="00456C45" w:rsidRDefault="00A12CD2" w:rsidP="00A12CD2">
            <w:pPr>
              <w:widowControl/>
              <w:spacing w:line="240" w:lineRule="auto"/>
              <w:rPr>
                <w:rFonts w:ascii="Times New Roman" w:hAnsi="Times New Roman"/>
                <w:sz w:val="24"/>
              </w:rPr>
            </w:pPr>
            <w:r>
              <w:rPr>
                <w:rFonts w:ascii="Times New Roman" w:hAnsi="Times New Roman"/>
                <w:sz w:val="24"/>
              </w:rPr>
              <w:t>To be imaginative, creative and good at handicraft</w:t>
            </w:r>
          </w:p>
        </w:tc>
      </w:tr>
      <w:tr w:rsidR="00CE63F6" w:rsidRPr="00456C45" w:rsidTr="004547D9">
        <w:trPr>
          <w:cantSplit/>
        </w:trPr>
        <w:tc>
          <w:tcPr>
            <w:tcW w:w="1307"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spacing w:before="40" w:after="40"/>
              <w:rPr>
                <w:rFonts w:ascii="Times New Roman" w:hAnsi="Times New Roman"/>
                <w:b/>
                <w:sz w:val="24"/>
                <w:lang w:val="en-US"/>
              </w:rPr>
            </w:pPr>
            <w:r w:rsidRPr="00456C45">
              <w:rPr>
                <w:rFonts w:ascii="Times New Roman" w:hAnsi="Times New Roman"/>
                <w:b/>
                <w:sz w:val="24"/>
                <w:lang w:val="en-US"/>
              </w:rPr>
              <w:t>Cross curricular links</w:t>
            </w:r>
          </w:p>
        </w:tc>
        <w:tc>
          <w:tcPr>
            <w:tcW w:w="3693" w:type="pct"/>
            <w:gridSpan w:val="5"/>
            <w:tcBorders>
              <w:top w:val="nil"/>
              <w:left w:val="single" w:sz="8" w:space="0" w:color="00FFFF"/>
              <w:bottom w:val="single" w:sz="8" w:space="0" w:color="00FFFF"/>
              <w:right w:val="single" w:sz="8" w:space="0" w:color="00FFFF"/>
            </w:tcBorders>
            <w:hideMark/>
          </w:tcPr>
          <w:p w:rsidR="00CE63F6" w:rsidRPr="00456C45" w:rsidRDefault="00804261" w:rsidP="004547D9">
            <w:pPr>
              <w:widowControl/>
              <w:spacing w:line="240" w:lineRule="auto"/>
              <w:rPr>
                <w:rFonts w:ascii="Times New Roman" w:eastAsiaTheme="minorHAnsi" w:hAnsi="Times New Roman"/>
                <w:sz w:val="24"/>
                <w:lang w:val="en-US"/>
              </w:rPr>
            </w:pPr>
            <w:r>
              <w:rPr>
                <w:rFonts w:ascii="Times New Roman" w:eastAsiaTheme="minorHAnsi" w:hAnsi="Times New Roman"/>
                <w:sz w:val="24"/>
                <w:lang w:val="en-US"/>
              </w:rPr>
              <w:t xml:space="preserve">Kazakh and Russian </w:t>
            </w:r>
          </w:p>
        </w:tc>
      </w:tr>
      <w:tr w:rsidR="00CE63F6" w:rsidRPr="00456C45" w:rsidTr="004547D9">
        <w:trPr>
          <w:cantSplit/>
        </w:trPr>
        <w:tc>
          <w:tcPr>
            <w:tcW w:w="1307"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spacing w:before="40" w:after="40"/>
              <w:rPr>
                <w:rFonts w:ascii="Times New Roman" w:hAnsi="Times New Roman"/>
                <w:b/>
                <w:sz w:val="24"/>
                <w:lang w:val="en-US"/>
              </w:rPr>
            </w:pPr>
            <w:r w:rsidRPr="00456C45">
              <w:rPr>
                <w:rFonts w:ascii="Times New Roman" w:hAnsi="Times New Roman"/>
                <w:b/>
                <w:sz w:val="24"/>
                <w:lang w:val="en-US"/>
              </w:rPr>
              <w:t>ICT skills</w:t>
            </w:r>
          </w:p>
        </w:tc>
        <w:tc>
          <w:tcPr>
            <w:tcW w:w="3693" w:type="pct"/>
            <w:gridSpan w:val="5"/>
            <w:tcBorders>
              <w:top w:val="nil"/>
              <w:left w:val="single" w:sz="8" w:space="0" w:color="00FFFF"/>
              <w:bottom w:val="single" w:sz="8" w:space="0" w:color="00FFFF"/>
              <w:right w:val="single" w:sz="8" w:space="0" w:color="00FFFF"/>
            </w:tcBorders>
            <w:hideMark/>
          </w:tcPr>
          <w:p w:rsidR="00CE63F6" w:rsidRPr="00456C45" w:rsidRDefault="00CE63F6" w:rsidP="004547D9">
            <w:pPr>
              <w:spacing w:before="60" w:after="60"/>
              <w:rPr>
                <w:rFonts w:ascii="Times New Roman" w:hAnsi="Times New Roman"/>
                <w:sz w:val="24"/>
              </w:rPr>
            </w:pPr>
            <w:r w:rsidRPr="00456C45">
              <w:rPr>
                <w:rFonts w:ascii="Times New Roman" w:hAnsi="Times New Roman"/>
                <w:sz w:val="24"/>
              </w:rPr>
              <w:t>The use of whiteboard</w:t>
            </w:r>
            <w:r w:rsidR="008C6205">
              <w:rPr>
                <w:rFonts w:ascii="Times New Roman" w:hAnsi="Times New Roman"/>
                <w:sz w:val="24"/>
              </w:rPr>
              <w:t xml:space="preserve"> by teacher only</w:t>
            </w:r>
          </w:p>
        </w:tc>
      </w:tr>
      <w:tr w:rsidR="00CE63F6" w:rsidRPr="00456C45" w:rsidTr="004547D9">
        <w:trPr>
          <w:cantSplit/>
          <w:trHeight w:val="567"/>
        </w:trPr>
        <w:tc>
          <w:tcPr>
            <w:tcW w:w="1307"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rPr>
                <w:rFonts w:ascii="Times New Roman" w:hAnsi="Times New Roman"/>
                <w:b/>
                <w:sz w:val="24"/>
                <w:lang w:eastAsia="en-GB"/>
              </w:rPr>
            </w:pPr>
            <w:r w:rsidRPr="00456C45">
              <w:rPr>
                <w:rFonts w:ascii="Times New Roman" w:hAnsi="Times New Roman"/>
                <w:b/>
                <w:sz w:val="24"/>
                <w:lang w:eastAsia="en-GB"/>
              </w:rPr>
              <w:t>Previous learning</w:t>
            </w:r>
          </w:p>
        </w:tc>
        <w:tc>
          <w:tcPr>
            <w:tcW w:w="3693" w:type="pct"/>
            <w:gridSpan w:val="5"/>
            <w:tcBorders>
              <w:top w:val="single" w:sz="8" w:space="0" w:color="00FFFF"/>
              <w:left w:val="single" w:sz="8" w:space="0" w:color="00FFFF"/>
              <w:bottom w:val="single" w:sz="8" w:space="0" w:color="00FFFF"/>
              <w:right w:val="single" w:sz="8" w:space="0" w:color="00FFFF"/>
            </w:tcBorders>
            <w:hideMark/>
          </w:tcPr>
          <w:p w:rsidR="00CE63F6" w:rsidRPr="00456C45" w:rsidRDefault="008C6205" w:rsidP="004547D9">
            <w:pPr>
              <w:spacing w:before="60" w:after="60"/>
              <w:rPr>
                <w:rFonts w:ascii="Times New Roman" w:hAnsi="Times New Roman"/>
                <w:sz w:val="24"/>
                <w:lang w:val="en-US"/>
              </w:rPr>
            </w:pPr>
            <w:r>
              <w:rPr>
                <w:rFonts w:ascii="Times New Roman" w:hAnsi="Times New Roman"/>
                <w:sz w:val="24"/>
                <w:lang w:val="en-US"/>
              </w:rPr>
              <w:t xml:space="preserve">Special day in Kazakhstan </w:t>
            </w:r>
            <w:r w:rsidR="00804261">
              <w:rPr>
                <w:rFonts w:ascii="Times New Roman" w:hAnsi="Times New Roman"/>
                <w:sz w:val="24"/>
                <w:lang w:val="en-US"/>
              </w:rPr>
              <w:t xml:space="preserve"> </w:t>
            </w:r>
          </w:p>
        </w:tc>
      </w:tr>
      <w:tr w:rsidR="00CE63F6" w:rsidRPr="00456C45" w:rsidTr="004547D9">
        <w:trPr>
          <w:trHeight w:val="471"/>
        </w:trPr>
        <w:tc>
          <w:tcPr>
            <w:tcW w:w="5000" w:type="pct"/>
            <w:gridSpan w:val="9"/>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120" w:after="240" w:line="240" w:lineRule="auto"/>
              <w:rPr>
                <w:rFonts w:ascii="Times New Roman" w:hAnsi="Times New Roman"/>
                <w:b/>
                <w:sz w:val="24"/>
                <w:lang w:eastAsia="en-GB"/>
              </w:rPr>
            </w:pPr>
            <w:r w:rsidRPr="00456C45">
              <w:rPr>
                <w:rFonts w:ascii="Times New Roman" w:hAnsi="Times New Roman"/>
                <w:b/>
                <w:sz w:val="24"/>
                <w:lang w:eastAsia="en-GB"/>
              </w:rPr>
              <w:t>Plan</w:t>
            </w:r>
          </w:p>
        </w:tc>
      </w:tr>
      <w:tr w:rsidR="00CE63F6" w:rsidRPr="00456C45" w:rsidTr="000C25B6">
        <w:trPr>
          <w:trHeight w:hRule="exact" w:val="1065"/>
        </w:trPr>
        <w:tc>
          <w:tcPr>
            <w:tcW w:w="704" w:type="pct"/>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jc w:val="center"/>
              <w:rPr>
                <w:rFonts w:ascii="Times New Roman" w:hAnsi="Times New Roman"/>
                <w:b/>
                <w:sz w:val="24"/>
                <w:lang w:eastAsia="en-GB"/>
              </w:rPr>
            </w:pPr>
            <w:r w:rsidRPr="00456C45">
              <w:rPr>
                <w:rFonts w:ascii="Times New Roman" w:hAnsi="Times New Roman"/>
                <w:b/>
                <w:sz w:val="24"/>
                <w:lang w:eastAsia="en-GB"/>
              </w:rPr>
              <w:t>Planned timings</w:t>
            </w:r>
          </w:p>
        </w:tc>
        <w:tc>
          <w:tcPr>
            <w:tcW w:w="3266" w:type="pct"/>
            <w:gridSpan w:val="7"/>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widowControl/>
              <w:spacing w:before="60" w:after="60" w:line="240" w:lineRule="auto"/>
              <w:jc w:val="center"/>
              <w:rPr>
                <w:rFonts w:ascii="Times New Roman" w:hAnsi="Times New Roman"/>
                <w:b/>
                <w:sz w:val="24"/>
                <w:lang w:val="en-US" w:eastAsia="en-GB"/>
              </w:rPr>
            </w:pPr>
            <w:r w:rsidRPr="00456C45">
              <w:rPr>
                <w:rFonts w:ascii="Times New Roman" w:hAnsi="Times New Roman"/>
                <w:b/>
                <w:sz w:val="24"/>
                <w:lang w:eastAsia="en-GB"/>
              </w:rPr>
              <w:t xml:space="preserve">Planned activities </w:t>
            </w:r>
          </w:p>
          <w:p w:rsidR="00CE63F6" w:rsidRPr="00456C45" w:rsidRDefault="00CE63F6" w:rsidP="004547D9">
            <w:pPr>
              <w:widowControl/>
              <w:spacing w:before="60" w:after="60" w:line="240" w:lineRule="auto"/>
              <w:jc w:val="center"/>
              <w:rPr>
                <w:rFonts w:ascii="Times New Roman" w:hAnsi="Times New Roman"/>
                <w:b/>
                <w:sz w:val="24"/>
                <w:lang w:val="en-US" w:eastAsia="en-GB"/>
              </w:rPr>
            </w:pPr>
          </w:p>
        </w:tc>
        <w:tc>
          <w:tcPr>
            <w:tcW w:w="1030" w:type="pct"/>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jc w:val="center"/>
              <w:rPr>
                <w:rFonts w:ascii="Times New Roman" w:hAnsi="Times New Roman"/>
                <w:b/>
                <w:sz w:val="24"/>
                <w:lang w:eastAsia="en-GB"/>
              </w:rPr>
            </w:pPr>
            <w:r w:rsidRPr="00456C45">
              <w:rPr>
                <w:rFonts w:ascii="Times New Roman" w:hAnsi="Times New Roman"/>
                <w:b/>
                <w:sz w:val="24"/>
                <w:lang w:eastAsia="en-GB"/>
              </w:rPr>
              <w:t>Resources</w:t>
            </w:r>
          </w:p>
        </w:tc>
      </w:tr>
      <w:tr w:rsidR="00CE63F6" w:rsidRPr="00456C45" w:rsidTr="0043665F">
        <w:trPr>
          <w:trHeight w:val="321"/>
        </w:trPr>
        <w:tc>
          <w:tcPr>
            <w:tcW w:w="704" w:type="pct"/>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jc w:val="center"/>
              <w:rPr>
                <w:rFonts w:ascii="Times New Roman" w:hAnsi="Times New Roman"/>
                <w:sz w:val="24"/>
              </w:rPr>
            </w:pPr>
            <w:r w:rsidRPr="00456C45">
              <w:rPr>
                <w:rFonts w:ascii="Times New Roman" w:hAnsi="Times New Roman"/>
                <w:sz w:val="24"/>
              </w:rPr>
              <w:t>Beginning</w:t>
            </w:r>
          </w:p>
          <w:p w:rsidR="00CE63F6" w:rsidRPr="00456C45" w:rsidRDefault="00CE63F6" w:rsidP="004547D9">
            <w:pPr>
              <w:rPr>
                <w:rFonts w:ascii="Times New Roman" w:hAnsi="Times New Roman"/>
                <w:color w:val="FF0000"/>
                <w:sz w:val="24"/>
              </w:rPr>
            </w:pPr>
          </w:p>
          <w:p w:rsidR="00CE63F6" w:rsidRPr="00456C45" w:rsidRDefault="00CE63F6" w:rsidP="004547D9">
            <w:pPr>
              <w:jc w:val="center"/>
              <w:rPr>
                <w:rFonts w:ascii="Times New Roman" w:hAnsi="Times New Roman"/>
                <w:b/>
                <w:sz w:val="24"/>
              </w:rPr>
            </w:pPr>
            <w:r w:rsidRPr="00456C45">
              <w:rPr>
                <w:rFonts w:ascii="Times New Roman" w:hAnsi="Times New Roman"/>
                <w:b/>
                <w:sz w:val="24"/>
              </w:rPr>
              <w:t>10 min</w:t>
            </w:r>
          </w:p>
        </w:tc>
        <w:tc>
          <w:tcPr>
            <w:tcW w:w="3266" w:type="pct"/>
            <w:gridSpan w:val="7"/>
            <w:tcBorders>
              <w:top w:val="single" w:sz="8" w:space="0" w:color="00FFFF"/>
              <w:left w:val="single" w:sz="8" w:space="0" w:color="00FFFF"/>
              <w:bottom w:val="single" w:sz="8" w:space="0" w:color="00FFFF"/>
              <w:right w:val="single" w:sz="8" w:space="0" w:color="00FFFF"/>
            </w:tcBorders>
          </w:tcPr>
          <w:p w:rsidR="000C25B6" w:rsidRPr="009C53E6" w:rsidRDefault="009C53E6" w:rsidP="005A652A">
            <w:pPr>
              <w:pStyle w:val="a3"/>
              <w:numPr>
                <w:ilvl w:val="0"/>
                <w:numId w:val="10"/>
              </w:numPr>
              <w:jc w:val="both"/>
              <w:rPr>
                <w:rFonts w:ascii="Times New Roman" w:hAnsi="Times New Roman"/>
                <w:bCs/>
              </w:rPr>
            </w:pPr>
            <w:r w:rsidRPr="009C53E6">
              <w:rPr>
                <w:rFonts w:ascii="Times New Roman" w:hAnsi="Times New Roman"/>
                <w:bCs/>
              </w:rPr>
              <w:t>Good morning, children. Glad to see you. How is your mood? Today we will talk on the topic "The present simple t</w:t>
            </w:r>
            <w:r w:rsidRPr="009C53E6">
              <w:rPr>
                <w:rFonts w:ascii="Times New Roman" w:hAnsi="Times New Roman"/>
                <w:bCs/>
              </w:rPr>
              <w:t>ense</w:t>
            </w:r>
            <w:r w:rsidRPr="009C53E6">
              <w:rPr>
                <w:rFonts w:ascii="Times New Roman" w:hAnsi="Times New Roman"/>
                <w:bCs/>
              </w:rPr>
              <w:t>"</w:t>
            </w:r>
            <w:bookmarkStart w:id="6" w:name="_GoBack"/>
            <w:bookmarkEnd w:id="6"/>
          </w:p>
        </w:tc>
        <w:tc>
          <w:tcPr>
            <w:tcW w:w="1030" w:type="pct"/>
            <w:tcBorders>
              <w:top w:val="single" w:sz="8" w:space="0" w:color="00FFFF"/>
              <w:left w:val="single" w:sz="8" w:space="0" w:color="00FFFF"/>
              <w:bottom w:val="single" w:sz="8" w:space="0" w:color="00FFFF"/>
              <w:right w:val="single" w:sz="8" w:space="0" w:color="00FFFF"/>
            </w:tcBorders>
          </w:tcPr>
          <w:p w:rsidR="00CE63F6" w:rsidRDefault="009C53E6" w:rsidP="0043665F">
            <w:pPr>
              <w:rPr>
                <w:rFonts w:ascii="Times New Roman" w:hAnsi="Times New Roman"/>
                <w:sz w:val="24"/>
                <w:lang w:val="en-US"/>
              </w:rPr>
            </w:pPr>
            <w:hyperlink r:id="rId5" w:history="1">
              <w:r w:rsidR="00D60E5C" w:rsidRPr="00892701">
                <w:rPr>
                  <w:rStyle w:val="a4"/>
                  <w:rFonts w:ascii="Times New Roman" w:hAnsi="Times New Roman"/>
                  <w:sz w:val="24"/>
                  <w:lang w:val="en-US"/>
                </w:rPr>
                <w:t>https://www.youtube.com/watch?v=frN3nvhIHUk</w:t>
              </w:r>
            </w:hyperlink>
          </w:p>
          <w:p w:rsidR="00D60E5C" w:rsidRPr="00456C45" w:rsidRDefault="00D60E5C" w:rsidP="0043665F">
            <w:pPr>
              <w:rPr>
                <w:rFonts w:ascii="Times New Roman" w:hAnsi="Times New Roman"/>
                <w:sz w:val="24"/>
                <w:lang w:val="en-US"/>
              </w:rPr>
            </w:pPr>
          </w:p>
        </w:tc>
      </w:tr>
      <w:tr w:rsidR="00CE63F6" w:rsidRPr="00456C45" w:rsidTr="000C25B6">
        <w:trPr>
          <w:trHeight w:val="3952"/>
        </w:trPr>
        <w:tc>
          <w:tcPr>
            <w:tcW w:w="704" w:type="pct"/>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jc w:val="center"/>
              <w:rPr>
                <w:rFonts w:ascii="Times New Roman" w:hAnsi="Times New Roman"/>
                <w:sz w:val="24"/>
              </w:rPr>
            </w:pPr>
            <w:r w:rsidRPr="00456C45">
              <w:rPr>
                <w:rFonts w:ascii="Times New Roman" w:hAnsi="Times New Roman"/>
                <w:sz w:val="24"/>
              </w:rPr>
              <w:lastRenderedPageBreak/>
              <w:t xml:space="preserve">Middle </w:t>
            </w:r>
          </w:p>
          <w:p w:rsidR="00CE63F6" w:rsidRPr="00456C45" w:rsidRDefault="00CE63F6" w:rsidP="004547D9">
            <w:pPr>
              <w:jc w:val="center"/>
              <w:rPr>
                <w:rFonts w:ascii="Times New Roman" w:hAnsi="Times New Roman"/>
                <w:b/>
                <w:sz w:val="24"/>
              </w:rPr>
            </w:pPr>
            <w:r w:rsidRPr="00456C45">
              <w:rPr>
                <w:rFonts w:ascii="Times New Roman" w:hAnsi="Times New Roman"/>
                <w:b/>
                <w:sz w:val="24"/>
              </w:rPr>
              <w:t>25 min</w:t>
            </w: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p w:rsidR="00CE63F6" w:rsidRPr="00456C45" w:rsidRDefault="00CE63F6" w:rsidP="004547D9">
            <w:pPr>
              <w:rPr>
                <w:rFonts w:ascii="Times New Roman" w:hAnsi="Times New Roman"/>
                <w:sz w:val="24"/>
              </w:rPr>
            </w:pPr>
          </w:p>
        </w:tc>
        <w:tc>
          <w:tcPr>
            <w:tcW w:w="3266" w:type="pct"/>
            <w:gridSpan w:val="7"/>
            <w:tcBorders>
              <w:top w:val="single" w:sz="8" w:space="0" w:color="00FFFF"/>
              <w:left w:val="single" w:sz="8" w:space="0" w:color="00FFFF"/>
              <w:bottom w:val="single" w:sz="8" w:space="0" w:color="00FFFF"/>
              <w:right w:val="single" w:sz="8" w:space="0" w:color="00FFFF"/>
            </w:tcBorders>
          </w:tcPr>
          <w:p w:rsidR="00A12CD2" w:rsidRDefault="00804261" w:rsidP="00804261">
            <w:pPr>
              <w:pStyle w:val="a3"/>
              <w:numPr>
                <w:ilvl w:val="0"/>
                <w:numId w:val="11"/>
              </w:numPr>
              <w:jc w:val="both"/>
              <w:rPr>
                <w:rFonts w:ascii="Times New Roman" w:hAnsi="Times New Roman"/>
                <w:sz w:val="24"/>
                <w:lang w:eastAsia="ru-RU"/>
              </w:rPr>
            </w:pPr>
            <w:r>
              <w:rPr>
                <w:rFonts w:ascii="Times New Roman" w:hAnsi="Times New Roman"/>
                <w:sz w:val="24"/>
                <w:lang w:eastAsia="ru-RU"/>
              </w:rPr>
              <w:t xml:space="preserve">T shows the video and explains When do we use present simple </w:t>
            </w:r>
          </w:p>
          <w:p w:rsidR="00804261" w:rsidRDefault="00804261" w:rsidP="00804261">
            <w:pPr>
              <w:pStyle w:val="a3"/>
              <w:jc w:val="both"/>
              <w:rPr>
                <w:rFonts w:ascii="Times New Roman" w:hAnsi="Times New Roman"/>
                <w:sz w:val="24"/>
                <w:lang w:eastAsia="ru-RU"/>
              </w:rPr>
            </w:pPr>
          </w:p>
          <w:p w:rsidR="00804261" w:rsidRDefault="00804261" w:rsidP="00804261">
            <w:pPr>
              <w:pStyle w:val="a3"/>
              <w:jc w:val="both"/>
              <w:rPr>
                <w:rFonts w:ascii="Times New Roman" w:hAnsi="Times New Roman"/>
                <w:sz w:val="24"/>
                <w:lang w:eastAsia="ru-RU"/>
              </w:rPr>
            </w:pPr>
          </w:p>
          <w:p w:rsidR="00804261" w:rsidRDefault="00804261" w:rsidP="00804261">
            <w:pPr>
              <w:pStyle w:val="a3"/>
              <w:numPr>
                <w:ilvl w:val="0"/>
                <w:numId w:val="11"/>
              </w:numPr>
              <w:jc w:val="both"/>
              <w:rPr>
                <w:rFonts w:ascii="Times New Roman" w:hAnsi="Times New Roman"/>
                <w:sz w:val="24"/>
                <w:lang w:eastAsia="ru-RU"/>
              </w:rPr>
            </w:pPr>
            <w:r>
              <w:rPr>
                <w:rFonts w:ascii="Times New Roman" w:hAnsi="Times New Roman"/>
                <w:sz w:val="24"/>
                <w:lang w:eastAsia="ru-RU"/>
              </w:rPr>
              <w:t xml:space="preserve">T demonstrates the first part of ppt affirmative form of present simple and then practise with learners </w:t>
            </w:r>
          </w:p>
          <w:p w:rsidR="00804261" w:rsidRDefault="00804261" w:rsidP="00804261">
            <w:pPr>
              <w:pStyle w:val="a3"/>
              <w:jc w:val="both"/>
              <w:rPr>
                <w:rFonts w:ascii="Times New Roman" w:hAnsi="Times New Roman"/>
                <w:sz w:val="24"/>
                <w:lang w:eastAsia="ru-RU"/>
              </w:rPr>
            </w:pPr>
          </w:p>
          <w:p w:rsidR="00804261" w:rsidRPr="00804261" w:rsidRDefault="00804261" w:rsidP="00804261">
            <w:pPr>
              <w:pStyle w:val="a3"/>
              <w:numPr>
                <w:ilvl w:val="0"/>
                <w:numId w:val="11"/>
              </w:numPr>
              <w:rPr>
                <w:rFonts w:ascii="Times New Roman" w:hAnsi="Times New Roman"/>
                <w:sz w:val="24"/>
                <w:lang w:eastAsia="ru-RU"/>
              </w:rPr>
            </w:pPr>
            <w:r w:rsidRPr="00804261">
              <w:rPr>
                <w:rFonts w:ascii="Times New Roman" w:hAnsi="Times New Roman"/>
                <w:sz w:val="24"/>
                <w:lang w:eastAsia="ru-RU"/>
              </w:rPr>
              <w:t xml:space="preserve">T demonstrates the </w:t>
            </w:r>
            <w:r>
              <w:rPr>
                <w:rFonts w:ascii="Times New Roman" w:hAnsi="Times New Roman"/>
                <w:sz w:val="24"/>
                <w:lang w:eastAsia="ru-RU"/>
              </w:rPr>
              <w:t xml:space="preserve">second </w:t>
            </w:r>
            <w:r w:rsidRPr="00804261">
              <w:rPr>
                <w:rFonts w:ascii="Times New Roman" w:hAnsi="Times New Roman"/>
                <w:sz w:val="24"/>
                <w:lang w:eastAsia="ru-RU"/>
              </w:rPr>
              <w:t xml:space="preserve"> part of ppt affirmative form of present simple and then practise with learners </w:t>
            </w:r>
          </w:p>
          <w:p w:rsidR="00453414" w:rsidRDefault="00804261" w:rsidP="00453414">
            <w:pPr>
              <w:pStyle w:val="a3"/>
              <w:numPr>
                <w:ilvl w:val="0"/>
                <w:numId w:val="11"/>
              </w:numPr>
              <w:rPr>
                <w:rFonts w:ascii="Times New Roman" w:hAnsi="Times New Roman"/>
                <w:sz w:val="24"/>
                <w:lang w:eastAsia="ru-RU"/>
              </w:rPr>
            </w:pPr>
            <w:r w:rsidRPr="00804261">
              <w:rPr>
                <w:rFonts w:ascii="Times New Roman" w:hAnsi="Times New Roman"/>
                <w:sz w:val="24"/>
                <w:lang w:eastAsia="ru-RU"/>
              </w:rPr>
              <w:t xml:space="preserve">T demonstrates the </w:t>
            </w:r>
            <w:r>
              <w:rPr>
                <w:rFonts w:ascii="Times New Roman" w:hAnsi="Times New Roman"/>
                <w:sz w:val="24"/>
                <w:lang w:eastAsia="ru-RU"/>
              </w:rPr>
              <w:t>last</w:t>
            </w:r>
            <w:r w:rsidRPr="00804261">
              <w:rPr>
                <w:rFonts w:ascii="Times New Roman" w:hAnsi="Times New Roman"/>
                <w:sz w:val="24"/>
                <w:lang w:eastAsia="ru-RU"/>
              </w:rPr>
              <w:t xml:space="preserve">  part of ppt affirmative form of present simple and then practise with learners</w:t>
            </w:r>
          </w:p>
          <w:p w:rsidR="00453414" w:rsidRDefault="00453414" w:rsidP="00453414">
            <w:pPr>
              <w:rPr>
                <w:rFonts w:ascii="Times New Roman" w:hAnsi="Times New Roman"/>
                <w:sz w:val="24"/>
                <w:lang w:eastAsia="ru-RU"/>
              </w:rPr>
            </w:pPr>
          </w:p>
          <w:p w:rsidR="009C53E6" w:rsidRPr="009C53E6" w:rsidRDefault="009C53E6" w:rsidP="009C53E6">
            <w:pPr>
              <w:rPr>
                <w:rFonts w:ascii="Times New Roman" w:hAnsi="Times New Roman"/>
                <w:sz w:val="24"/>
                <w:lang w:eastAsia="ru-RU"/>
              </w:rPr>
            </w:pPr>
            <w:r w:rsidRPr="009C53E6">
              <w:rPr>
                <w:rFonts w:ascii="Times New Roman" w:hAnsi="Times New Roman"/>
                <w:sz w:val="24"/>
                <w:lang w:eastAsia="ru-RU"/>
              </w:rPr>
              <w:t>To consolidate the grammatical rule "Present tense", pupils search for the board game "Verbs in Present Tense". Children should correctly name the verbs and put them now, paying attention to pronouns. The team that comes to the finish line wins.</w:t>
            </w:r>
          </w:p>
          <w:p w:rsidR="00453414" w:rsidRDefault="009C53E6" w:rsidP="009C53E6">
            <w:pPr>
              <w:rPr>
                <w:rFonts w:ascii="Times New Roman" w:hAnsi="Times New Roman"/>
                <w:sz w:val="24"/>
                <w:lang w:eastAsia="ru-RU"/>
              </w:rPr>
            </w:pPr>
            <w:r w:rsidRPr="009C53E6">
              <w:rPr>
                <w:rFonts w:ascii="Times New Roman" w:hAnsi="Times New Roman"/>
                <w:sz w:val="24"/>
                <w:lang w:eastAsia="ru-RU"/>
              </w:rPr>
              <w:t>  The board game “Cubes” is also used, with the help of which students fold the sentence in the correct order using “Present Time”</w:t>
            </w:r>
          </w:p>
          <w:p w:rsidR="009C53E6" w:rsidRPr="00453414" w:rsidRDefault="009C53E6" w:rsidP="009C53E6">
            <w:pPr>
              <w:rPr>
                <w:rFonts w:ascii="Times New Roman" w:hAnsi="Times New Roman"/>
                <w:sz w:val="24"/>
                <w:lang w:eastAsia="ru-RU"/>
              </w:rPr>
            </w:pPr>
          </w:p>
          <w:p w:rsidR="00804261" w:rsidRPr="00453414" w:rsidRDefault="00453414" w:rsidP="00804261">
            <w:pPr>
              <w:pStyle w:val="a3"/>
              <w:numPr>
                <w:ilvl w:val="0"/>
                <w:numId w:val="11"/>
              </w:numPr>
              <w:rPr>
                <w:rFonts w:ascii="Times New Roman" w:hAnsi="Times New Roman"/>
                <w:b/>
                <w:sz w:val="24"/>
                <w:lang w:eastAsia="ru-RU"/>
              </w:rPr>
            </w:pPr>
            <w:r w:rsidRPr="00453414">
              <w:rPr>
                <w:rFonts w:ascii="Times New Roman" w:hAnsi="Times New Roman"/>
                <w:b/>
                <w:sz w:val="24"/>
                <w:lang w:eastAsia="ru-RU"/>
              </w:rPr>
              <w:t xml:space="preserve">Physical training </w:t>
            </w:r>
            <w:r w:rsidR="00804261" w:rsidRPr="00453414">
              <w:rPr>
                <w:rFonts w:ascii="Times New Roman" w:hAnsi="Times New Roman"/>
                <w:b/>
                <w:sz w:val="24"/>
                <w:lang w:eastAsia="ru-RU"/>
              </w:rPr>
              <w:t xml:space="preserve"> </w:t>
            </w:r>
          </w:p>
          <w:p w:rsidR="00804261" w:rsidRPr="00804261" w:rsidRDefault="00804261" w:rsidP="00804261">
            <w:pPr>
              <w:pStyle w:val="a3"/>
              <w:jc w:val="both"/>
              <w:rPr>
                <w:rFonts w:ascii="Times New Roman" w:hAnsi="Times New Roman"/>
                <w:sz w:val="24"/>
                <w:lang w:eastAsia="ru-RU"/>
              </w:rPr>
            </w:pPr>
          </w:p>
        </w:tc>
        <w:tc>
          <w:tcPr>
            <w:tcW w:w="1030" w:type="pct"/>
            <w:tcBorders>
              <w:top w:val="single" w:sz="8" w:space="0" w:color="00FFFF"/>
              <w:left w:val="single" w:sz="8" w:space="0" w:color="00FFFF"/>
              <w:bottom w:val="single" w:sz="8" w:space="0" w:color="00FFFF"/>
              <w:right w:val="single" w:sz="8" w:space="0" w:color="00FFFF"/>
            </w:tcBorders>
          </w:tcPr>
          <w:p w:rsidR="00804261" w:rsidRDefault="009C53E6" w:rsidP="004547D9">
            <w:hyperlink r:id="rId6" w:history="1">
              <w:r w:rsidR="00804261" w:rsidRPr="00FB7E44">
                <w:rPr>
                  <w:rStyle w:val="a4"/>
                </w:rPr>
                <w:t>https://www.youtube.com/watch?v=eUXkj6j6Ezw</w:t>
              </w:r>
            </w:hyperlink>
          </w:p>
          <w:p w:rsidR="00CE63F6" w:rsidRPr="00456C45" w:rsidRDefault="00CE63F6" w:rsidP="004547D9">
            <w:pPr>
              <w:rPr>
                <w:rFonts w:ascii="Times New Roman" w:hAnsi="Times New Roman"/>
                <w:sz w:val="24"/>
                <w:lang w:val="en-US" w:eastAsia="en-GB"/>
              </w:rPr>
            </w:pPr>
          </w:p>
          <w:p w:rsidR="00CE63F6" w:rsidRDefault="00804261" w:rsidP="00456C45">
            <w:pPr>
              <w:rPr>
                <w:rFonts w:ascii="Times New Roman" w:hAnsi="Times New Roman"/>
                <w:sz w:val="24"/>
                <w:lang w:val="en-US" w:eastAsia="en-GB"/>
              </w:rPr>
            </w:pPr>
            <w:r>
              <w:rPr>
                <w:rFonts w:ascii="Times New Roman" w:hAnsi="Times New Roman"/>
                <w:sz w:val="24"/>
                <w:lang w:val="en-US" w:eastAsia="en-GB"/>
              </w:rPr>
              <w:t>ppt and worksheets 1-2</w:t>
            </w:r>
            <w:r w:rsidR="00456C45">
              <w:rPr>
                <w:rFonts w:ascii="Times New Roman" w:hAnsi="Times New Roman"/>
                <w:sz w:val="24"/>
                <w:lang w:val="en-US" w:eastAsia="en-GB"/>
              </w:rPr>
              <w:t xml:space="preserve"> </w:t>
            </w:r>
          </w:p>
          <w:p w:rsidR="00A12CD2" w:rsidRDefault="00A12CD2" w:rsidP="00456C45">
            <w:pPr>
              <w:rPr>
                <w:rFonts w:ascii="Times New Roman" w:hAnsi="Times New Roman"/>
                <w:sz w:val="24"/>
                <w:lang w:val="en-US" w:eastAsia="en-GB"/>
              </w:rPr>
            </w:pPr>
          </w:p>
          <w:p w:rsidR="00A12CD2" w:rsidRDefault="00804261" w:rsidP="00456C45">
            <w:pPr>
              <w:rPr>
                <w:rFonts w:ascii="Times New Roman" w:hAnsi="Times New Roman"/>
                <w:sz w:val="24"/>
                <w:lang w:val="en-US" w:eastAsia="en-GB"/>
              </w:rPr>
            </w:pPr>
            <w:r>
              <w:rPr>
                <w:rFonts w:ascii="Times New Roman" w:hAnsi="Times New Roman"/>
                <w:sz w:val="24"/>
                <w:lang w:val="en-US" w:eastAsia="en-GB"/>
              </w:rPr>
              <w:t>ppt and worksheets 3-4</w:t>
            </w:r>
          </w:p>
          <w:p w:rsidR="00A12CD2" w:rsidRDefault="00A12CD2" w:rsidP="00456C45">
            <w:pPr>
              <w:rPr>
                <w:rFonts w:ascii="Times New Roman" w:hAnsi="Times New Roman"/>
                <w:sz w:val="24"/>
                <w:lang w:val="en-US" w:eastAsia="en-GB"/>
              </w:rPr>
            </w:pPr>
          </w:p>
          <w:p w:rsidR="00A12CD2" w:rsidRDefault="00804261" w:rsidP="00456C45">
            <w:pPr>
              <w:rPr>
                <w:rFonts w:ascii="Times New Roman" w:hAnsi="Times New Roman"/>
                <w:sz w:val="24"/>
                <w:lang w:val="en-US" w:eastAsia="en-GB"/>
              </w:rPr>
            </w:pPr>
            <w:r>
              <w:rPr>
                <w:rFonts w:ascii="Times New Roman" w:hAnsi="Times New Roman"/>
                <w:sz w:val="24"/>
                <w:lang w:val="en-US" w:eastAsia="en-GB"/>
              </w:rPr>
              <w:t>ppt and worksheets 5</w:t>
            </w:r>
          </w:p>
          <w:p w:rsidR="00A12CD2" w:rsidRDefault="00A12CD2" w:rsidP="00456C45">
            <w:pPr>
              <w:rPr>
                <w:rFonts w:ascii="Times New Roman" w:hAnsi="Times New Roman"/>
                <w:sz w:val="24"/>
                <w:lang w:val="en-US" w:eastAsia="en-GB"/>
              </w:rPr>
            </w:pPr>
          </w:p>
          <w:p w:rsidR="009C53E6" w:rsidRDefault="009C53E6" w:rsidP="00453414"/>
          <w:p w:rsidR="009C53E6" w:rsidRDefault="009C53E6" w:rsidP="00453414">
            <w:r>
              <w:rPr>
                <w:rFonts w:ascii="Times New Roman" w:hAnsi="Times New Roman"/>
                <w:sz w:val="24"/>
                <w:lang w:eastAsia="ru-RU"/>
              </w:rPr>
              <w:t>T</w:t>
            </w:r>
            <w:r w:rsidRPr="009C53E6">
              <w:rPr>
                <w:rFonts w:ascii="Times New Roman" w:hAnsi="Times New Roman"/>
                <w:sz w:val="24"/>
                <w:lang w:eastAsia="ru-RU"/>
              </w:rPr>
              <w:t>he</w:t>
            </w:r>
            <w:r w:rsidRPr="009C53E6">
              <w:rPr>
                <w:rFonts w:ascii="Times New Roman" w:hAnsi="Times New Roman"/>
                <w:sz w:val="24"/>
                <w:lang w:val="en-US" w:eastAsia="ru-RU"/>
              </w:rPr>
              <w:t xml:space="preserve"> </w:t>
            </w:r>
            <w:r w:rsidRPr="009C53E6">
              <w:rPr>
                <w:rFonts w:ascii="Times New Roman" w:hAnsi="Times New Roman"/>
                <w:sz w:val="24"/>
                <w:lang w:eastAsia="ru-RU"/>
              </w:rPr>
              <w:t>board game "Verbs in Present Tense"</w:t>
            </w:r>
          </w:p>
          <w:p w:rsidR="009C53E6" w:rsidRDefault="009C53E6" w:rsidP="00453414"/>
          <w:p w:rsidR="009C53E6" w:rsidRDefault="009C53E6" w:rsidP="00453414">
            <w:r w:rsidRPr="009C53E6">
              <w:rPr>
                <w:rFonts w:ascii="Times New Roman" w:hAnsi="Times New Roman"/>
                <w:sz w:val="24"/>
                <w:lang w:eastAsia="ru-RU"/>
              </w:rPr>
              <w:t>The board game “Cubes”</w:t>
            </w:r>
          </w:p>
          <w:p w:rsidR="00A12CD2" w:rsidRPr="00A12CD2" w:rsidRDefault="009C53E6" w:rsidP="00453414">
            <w:pPr>
              <w:rPr>
                <w:rFonts w:ascii="Times New Roman" w:hAnsi="Times New Roman"/>
                <w:sz w:val="24"/>
                <w:lang w:eastAsia="en-GB"/>
              </w:rPr>
            </w:pPr>
            <w:hyperlink r:id="rId7" w:history="1">
              <w:r w:rsidRPr="006813BA">
                <w:rPr>
                  <w:rStyle w:val="a4"/>
                  <w:rFonts w:ascii="Times New Roman" w:hAnsi="Times New Roman"/>
                  <w:sz w:val="24"/>
                  <w:lang w:val="en-US" w:eastAsia="en-GB"/>
                </w:rPr>
                <w:t>https://www.youtube.com/watch?v=Qr9ge4XGUYs</w:t>
              </w:r>
            </w:hyperlink>
          </w:p>
        </w:tc>
      </w:tr>
      <w:tr w:rsidR="00CE63F6" w:rsidRPr="00456C45" w:rsidTr="000C25B6">
        <w:trPr>
          <w:trHeight w:val="887"/>
        </w:trPr>
        <w:tc>
          <w:tcPr>
            <w:tcW w:w="704" w:type="pct"/>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spacing w:after="120"/>
              <w:rPr>
                <w:rFonts w:ascii="Times New Roman" w:hAnsi="Times New Roman"/>
                <w:sz w:val="24"/>
              </w:rPr>
            </w:pPr>
            <w:r w:rsidRPr="00456C45">
              <w:rPr>
                <w:rFonts w:ascii="Times New Roman" w:hAnsi="Times New Roman"/>
                <w:sz w:val="24"/>
              </w:rPr>
              <w:t>End</w:t>
            </w:r>
          </w:p>
          <w:p w:rsidR="00CE63F6" w:rsidRPr="00456C45" w:rsidRDefault="00CE63F6" w:rsidP="004547D9">
            <w:pPr>
              <w:rPr>
                <w:rFonts w:ascii="Times New Roman" w:hAnsi="Times New Roman"/>
                <w:b/>
                <w:sz w:val="24"/>
              </w:rPr>
            </w:pPr>
            <w:r w:rsidRPr="00456C45">
              <w:rPr>
                <w:rFonts w:ascii="Times New Roman" w:hAnsi="Times New Roman"/>
                <w:b/>
                <w:sz w:val="24"/>
              </w:rPr>
              <w:t xml:space="preserve">    5 mins</w:t>
            </w:r>
          </w:p>
        </w:tc>
        <w:tc>
          <w:tcPr>
            <w:tcW w:w="3266" w:type="pct"/>
            <w:gridSpan w:val="7"/>
            <w:tcBorders>
              <w:top w:val="single" w:sz="8" w:space="0" w:color="00FFFF"/>
              <w:left w:val="single" w:sz="8" w:space="0" w:color="00FFFF"/>
              <w:bottom w:val="single" w:sz="8" w:space="0" w:color="00FFFF"/>
              <w:right w:val="single" w:sz="8" w:space="0" w:color="00FFFF"/>
            </w:tcBorders>
            <w:hideMark/>
          </w:tcPr>
          <w:p w:rsidR="00CE63F6" w:rsidRPr="00456C45" w:rsidRDefault="00453414" w:rsidP="004547D9">
            <w:pPr>
              <w:spacing w:line="276" w:lineRule="auto"/>
              <w:rPr>
                <w:rFonts w:ascii="Times New Roman" w:hAnsi="Times New Roman"/>
                <w:bCs/>
                <w:sz w:val="24"/>
                <w:lang w:val="en-US"/>
              </w:rPr>
            </w:pPr>
            <w:r>
              <w:rPr>
                <w:rFonts w:ascii="Times New Roman" w:hAnsi="Times New Roman"/>
                <w:bCs/>
                <w:sz w:val="24"/>
                <w:lang w:val="en-US"/>
              </w:rPr>
              <w:t xml:space="preserve">’shake and freeze’ dance  </w:t>
            </w:r>
          </w:p>
          <w:p w:rsidR="00CE63F6" w:rsidRDefault="00CE63F6" w:rsidP="00453414">
            <w:pPr>
              <w:spacing w:line="276" w:lineRule="auto"/>
              <w:rPr>
                <w:rFonts w:ascii="Times New Roman" w:hAnsi="Times New Roman"/>
                <w:bCs/>
                <w:sz w:val="24"/>
                <w:lang w:val="en-US"/>
              </w:rPr>
            </w:pPr>
            <w:r w:rsidRPr="00456C45">
              <w:rPr>
                <w:rFonts w:ascii="Times New Roman" w:hAnsi="Times New Roman"/>
                <w:bCs/>
                <w:sz w:val="24"/>
                <w:lang w:val="en-US"/>
              </w:rPr>
              <w:t>-T gives feedback for students’ answer</w:t>
            </w:r>
            <w:r w:rsidR="00456C45">
              <w:rPr>
                <w:rFonts w:ascii="Times New Roman" w:hAnsi="Times New Roman"/>
                <w:bCs/>
                <w:sz w:val="24"/>
                <w:lang w:val="en-US"/>
              </w:rPr>
              <w:t>s and gives home task</w:t>
            </w:r>
            <w:r w:rsidR="00976E42">
              <w:rPr>
                <w:rFonts w:ascii="Times New Roman" w:hAnsi="Times New Roman"/>
                <w:bCs/>
                <w:sz w:val="24"/>
                <w:lang w:val="en-US"/>
              </w:rPr>
              <w:t xml:space="preserve"> (</w:t>
            </w:r>
            <w:r w:rsidR="00453414">
              <w:rPr>
                <w:rFonts w:ascii="Times New Roman" w:hAnsi="Times New Roman"/>
                <w:bCs/>
                <w:sz w:val="24"/>
                <w:lang w:val="en-US"/>
              </w:rPr>
              <w:t xml:space="preserve">make 5 sentence for present </w:t>
            </w:r>
            <w:proofErr w:type="gramStart"/>
            <w:r w:rsidR="00453414">
              <w:rPr>
                <w:rFonts w:ascii="Times New Roman" w:hAnsi="Times New Roman"/>
                <w:bCs/>
                <w:sz w:val="24"/>
                <w:lang w:val="en-US"/>
              </w:rPr>
              <w:t xml:space="preserve">simple </w:t>
            </w:r>
            <w:r w:rsidR="00976E42">
              <w:rPr>
                <w:rFonts w:ascii="Times New Roman" w:hAnsi="Times New Roman"/>
                <w:bCs/>
                <w:sz w:val="24"/>
                <w:lang w:val="en-US"/>
              </w:rPr>
              <w:t>)</w:t>
            </w:r>
            <w:proofErr w:type="gramEnd"/>
            <w:r w:rsidR="00456C45">
              <w:rPr>
                <w:rFonts w:ascii="Times New Roman" w:hAnsi="Times New Roman"/>
                <w:bCs/>
                <w:sz w:val="24"/>
                <w:lang w:val="en-US"/>
              </w:rPr>
              <w:t xml:space="preserve">. T explains the first one and checks Ss understanding </w:t>
            </w:r>
          </w:p>
          <w:p w:rsidR="00D60E5C" w:rsidRPr="00456C45" w:rsidRDefault="00D60E5C" w:rsidP="00453414">
            <w:pPr>
              <w:spacing w:line="276" w:lineRule="auto"/>
              <w:rPr>
                <w:rFonts w:ascii="Times New Roman" w:hAnsi="Times New Roman"/>
                <w:bCs/>
                <w:sz w:val="24"/>
                <w:lang w:val="en-US"/>
              </w:rPr>
            </w:pPr>
            <w:r>
              <w:rPr>
                <w:rFonts w:ascii="Times New Roman" w:hAnsi="Times New Roman"/>
                <w:bCs/>
                <w:sz w:val="24"/>
                <w:lang w:val="en-US"/>
              </w:rPr>
              <w:t xml:space="preserve">Give a homework </w:t>
            </w:r>
          </w:p>
        </w:tc>
        <w:tc>
          <w:tcPr>
            <w:tcW w:w="1030" w:type="pct"/>
            <w:tcBorders>
              <w:top w:val="single" w:sz="8" w:space="0" w:color="00FFFF"/>
              <w:left w:val="single" w:sz="8" w:space="0" w:color="00FFFF"/>
              <w:bottom w:val="single" w:sz="8" w:space="0" w:color="00FFFF"/>
              <w:right w:val="single" w:sz="8" w:space="0" w:color="00FFFF"/>
            </w:tcBorders>
          </w:tcPr>
          <w:p w:rsidR="00CE63F6" w:rsidRDefault="009C53E6" w:rsidP="004547D9">
            <w:pPr>
              <w:widowControl/>
              <w:spacing w:after="120" w:line="240" w:lineRule="auto"/>
              <w:rPr>
                <w:rFonts w:ascii="Times New Roman" w:hAnsi="Times New Roman"/>
                <w:sz w:val="24"/>
                <w:lang w:val="en-US" w:eastAsia="en-GB"/>
              </w:rPr>
            </w:pPr>
            <w:hyperlink r:id="rId8" w:history="1">
              <w:r w:rsidR="00D60E5C" w:rsidRPr="00892701">
                <w:rPr>
                  <w:rStyle w:val="a4"/>
                  <w:rFonts w:ascii="Times New Roman" w:hAnsi="Times New Roman"/>
                  <w:sz w:val="24"/>
                  <w:lang w:val="en-US" w:eastAsia="en-GB"/>
                </w:rPr>
                <w:t>https://www.youtube.com/watch?v=388Q44ReOWE</w:t>
              </w:r>
            </w:hyperlink>
          </w:p>
          <w:p w:rsidR="00D60E5C" w:rsidRPr="00456C45" w:rsidRDefault="00D60E5C" w:rsidP="004547D9">
            <w:pPr>
              <w:widowControl/>
              <w:spacing w:after="120" w:line="240" w:lineRule="auto"/>
              <w:rPr>
                <w:rFonts w:ascii="Times New Roman" w:hAnsi="Times New Roman"/>
                <w:sz w:val="24"/>
                <w:lang w:val="en-US" w:eastAsia="en-GB"/>
              </w:rPr>
            </w:pPr>
            <w:r>
              <w:rPr>
                <w:rFonts w:ascii="Times New Roman" w:hAnsi="Times New Roman"/>
                <w:sz w:val="24"/>
                <w:lang w:val="en-US" w:eastAsia="en-GB"/>
              </w:rPr>
              <w:t>worksheet 6</w:t>
            </w:r>
          </w:p>
        </w:tc>
      </w:tr>
      <w:tr w:rsidR="00CE63F6" w:rsidRPr="00456C45" w:rsidTr="004547D9">
        <w:trPr>
          <w:trHeight w:val="471"/>
        </w:trPr>
        <w:tc>
          <w:tcPr>
            <w:tcW w:w="5000" w:type="pct"/>
            <w:gridSpan w:val="9"/>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120" w:after="120" w:line="240" w:lineRule="auto"/>
              <w:rPr>
                <w:rFonts w:ascii="Times New Roman" w:hAnsi="Times New Roman"/>
                <w:b/>
                <w:sz w:val="24"/>
                <w:lang w:eastAsia="en-GB"/>
              </w:rPr>
            </w:pPr>
            <w:r w:rsidRPr="00456C45">
              <w:rPr>
                <w:rFonts w:ascii="Times New Roman" w:hAnsi="Times New Roman"/>
                <w:b/>
                <w:sz w:val="24"/>
                <w:lang w:eastAsia="en-GB"/>
              </w:rPr>
              <w:t>Additional information</w:t>
            </w:r>
          </w:p>
        </w:tc>
      </w:tr>
      <w:tr w:rsidR="00CE63F6" w:rsidRPr="00456C45" w:rsidTr="0072378E">
        <w:trPr>
          <w:trHeight w:hRule="exact" w:val="2386"/>
        </w:trPr>
        <w:tc>
          <w:tcPr>
            <w:tcW w:w="1064" w:type="pct"/>
            <w:gridSpan w:val="3"/>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rPr>
                <w:rFonts w:ascii="Times New Roman" w:hAnsi="Times New Roman"/>
                <w:b/>
                <w:sz w:val="24"/>
                <w:lang w:val="en-US" w:eastAsia="en-GB"/>
              </w:rPr>
            </w:pPr>
            <w:r w:rsidRPr="00456C45">
              <w:rPr>
                <w:rFonts w:ascii="Times New Roman" w:hAnsi="Times New Roman"/>
                <w:b/>
                <w:sz w:val="24"/>
                <w:lang w:eastAsia="en-GB"/>
              </w:rPr>
              <w:t>Differentiation – how do you plan to give more support? How do you plan to challenge the more able learners?</w:t>
            </w:r>
          </w:p>
        </w:tc>
        <w:tc>
          <w:tcPr>
            <w:tcW w:w="2756" w:type="pct"/>
            <w:gridSpan w:val="4"/>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rPr>
                <w:rFonts w:ascii="Times New Roman" w:hAnsi="Times New Roman"/>
                <w:b/>
                <w:sz w:val="24"/>
                <w:lang w:val="en-US" w:eastAsia="en-GB"/>
              </w:rPr>
            </w:pPr>
            <w:r w:rsidRPr="00456C45">
              <w:rPr>
                <w:rFonts w:ascii="Times New Roman" w:hAnsi="Times New Roman"/>
                <w:b/>
                <w:sz w:val="24"/>
                <w:lang w:eastAsia="en-GB"/>
              </w:rPr>
              <w:t>Assessment – how are you planning to check learners’ learning?</w:t>
            </w:r>
          </w:p>
        </w:tc>
        <w:tc>
          <w:tcPr>
            <w:tcW w:w="1180" w:type="pct"/>
            <w:gridSpan w:val="2"/>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rPr>
                <w:rFonts w:ascii="Times New Roman" w:hAnsi="Times New Roman"/>
                <w:b/>
                <w:sz w:val="24"/>
                <w:lang w:eastAsia="en-GB"/>
              </w:rPr>
            </w:pPr>
            <w:r w:rsidRPr="00456C45">
              <w:rPr>
                <w:rFonts w:ascii="Times New Roman" w:hAnsi="Times New Roman"/>
                <w:b/>
                <w:sz w:val="24"/>
                <w:lang w:eastAsia="en-GB"/>
              </w:rPr>
              <w:t>Health and safety check</w:t>
            </w:r>
            <w:r w:rsidRPr="00456C45">
              <w:rPr>
                <w:rFonts w:ascii="Times New Roman" w:hAnsi="Times New Roman"/>
                <w:b/>
                <w:sz w:val="24"/>
                <w:lang w:eastAsia="en-GB"/>
              </w:rPr>
              <w:br/>
              <w:t>ICT links</w:t>
            </w:r>
            <w:r w:rsidRPr="00456C45">
              <w:rPr>
                <w:rFonts w:ascii="Times New Roman" w:hAnsi="Times New Roman"/>
                <w:b/>
                <w:sz w:val="24"/>
                <w:lang w:eastAsia="en-GB"/>
              </w:rPr>
              <w:br/>
            </w:r>
          </w:p>
        </w:tc>
      </w:tr>
      <w:tr w:rsidR="00CE63F6" w:rsidRPr="00456C45" w:rsidTr="004547D9">
        <w:trPr>
          <w:trHeight w:val="896"/>
        </w:trPr>
        <w:tc>
          <w:tcPr>
            <w:tcW w:w="1064" w:type="pct"/>
            <w:gridSpan w:val="3"/>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widowControl/>
              <w:spacing w:before="60" w:after="60" w:line="240" w:lineRule="auto"/>
              <w:rPr>
                <w:rFonts w:ascii="Times New Roman" w:hAnsi="Times New Roman"/>
                <w:b/>
                <w:sz w:val="24"/>
                <w:lang w:val="en-US" w:eastAsia="en-GB"/>
              </w:rPr>
            </w:pPr>
            <w:r w:rsidRPr="00456C45">
              <w:rPr>
                <w:rFonts w:ascii="Times New Roman" w:hAnsi="Times New Roman"/>
                <w:bCs/>
                <w:sz w:val="24"/>
                <w:lang w:eastAsia="en-GB"/>
              </w:rPr>
              <w:t>Support for weaker students: working in pairs, phrases</w:t>
            </w:r>
          </w:p>
          <w:p w:rsidR="00CE63F6" w:rsidRPr="00456C45" w:rsidRDefault="00CE63F6" w:rsidP="004547D9">
            <w:pPr>
              <w:widowControl/>
              <w:spacing w:before="60" w:after="60" w:line="240" w:lineRule="auto"/>
              <w:rPr>
                <w:rFonts w:ascii="Times New Roman" w:hAnsi="Times New Roman"/>
                <w:bCs/>
                <w:sz w:val="24"/>
                <w:lang w:val="en-US"/>
              </w:rPr>
            </w:pPr>
            <w:r w:rsidRPr="00456C45">
              <w:rPr>
                <w:rFonts w:ascii="Times New Roman" w:hAnsi="Times New Roman"/>
                <w:bCs/>
                <w:iCs/>
                <w:sz w:val="24"/>
                <w:lang w:eastAsia="en-GB"/>
              </w:rPr>
              <w:t>Challenges for more able students: Encouraged to do more writing; assist weaker students.</w:t>
            </w:r>
          </w:p>
        </w:tc>
        <w:tc>
          <w:tcPr>
            <w:tcW w:w="2756" w:type="pct"/>
            <w:gridSpan w:val="4"/>
            <w:tcBorders>
              <w:top w:val="single" w:sz="8" w:space="0" w:color="00FFFF"/>
              <w:left w:val="single" w:sz="8" w:space="0" w:color="00FFFF"/>
              <w:bottom w:val="single" w:sz="8" w:space="0" w:color="00FFFF"/>
              <w:right w:val="single" w:sz="8" w:space="0" w:color="00FFFF"/>
            </w:tcBorders>
            <w:hideMark/>
          </w:tcPr>
          <w:p w:rsidR="00456C45" w:rsidRPr="00456C45" w:rsidRDefault="00456C45" w:rsidP="00456C45">
            <w:pPr>
              <w:widowControl/>
              <w:numPr>
                <w:ilvl w:val="0"/>
                <w:numId w:val="8"/>
              </w:numPr>
              <w:spacing w:line="240" w:lineRule="auto"/>
              <w:rPr>
                <w:rFonts w:ascii="Times New Roman" w:hAnsi="Times New Roman"/>
                <w:sz w:val="24"/>
              </w:rPr>
            </w:pPr>
            <w:r w:rsidRPr="00456C45">
              <w:rPr>
                <w:rFonts w:ascii="Times New Roman" w:hAnsi="Times New Roman"/>
                <w:sz w:val="24"/>
              </w:rPr>
              <w:t>Assess the lesson according to the success criteria</w:t>
            </w:r>
          </w:p>
          <w:p w:rsidR="00CE63F6" w:rsidRPr="00456C45" w:rsidRDefault="00CE63F6" w:rsidP="00456C45">
            <w:pPr>
              <w:widowControl/>
              <w:numPr>
                <w:ilvl w:val="0"/>
                <w:numId w:val="8"/>
              </w:numPr>
              <w:spacing w:line="240" w:lineRule="auto"/>
              <w:rPr>
                <w:rFonts w:ascii="Times New Roman" w:hAnsi="Times New Roman"/>
                <w:bCs/>
                <w:sz w:val="24"/>
                <w:lang w:val="en-US"/>
              </w:rPr>
            </w:pPr>
            <w:r w:rsidRPr="00456C45">
              <w:rPr>
                <w:rFonts w:ascii="Times New Roman" w:hAnsi="Times New Roman"/>
                <w:bCs/>
                <w:iCs/>
                <w:sz w:val="24"/>
                <w:lang w:eastAsia="en-GB"/>
              </w:rPr>
              <w:t>Feedback on the work</w:t>
            </w:r>
          </w:p>
        </w:tc>
        <w:tc>
          <w:tcPr>
            <w:tcW w:w="1180" w:type="pct"/>
            <w:gridSpan w:val="2"/>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spacing w:before="60" w:after="60"/>
              <w:rPr>
                <w:rFonts w:ascii="Times New Roman" w:hAnsi="Times New Roman"/>
                <w:sz w:val="24"/>
                <w:lang w:eastAsia="en-GB"/>
              </w:rPr>
            </w:pPr>
            <w:r w:rsidRPr="00456C45">
              <w:rPr>
                <w:rFonts w:ascii="Times New Roman" w:hAnsi="Times New Roman"/>
                <w:sz w:val="24"/>
                <w:lang w:eastAsia="en-GB"/>
              </w:rPr>
              <w:t>PPT</w:t>
            </w:r>
            <w:r w:rsidR="00054E89">
              <w:rPr>
                <w:rFonts w:ascii="Times New Roman" w:hAnsi="Times New Roman"/>
                <w:sz w:val="24"/>
                <w:lang w:eastAsia="en-GB"/>
              </w:rPr>
              <w:t xml:space="preserve"> is used 15 minutes only </w:t>
            </w:r>
          </w:p>
          <w:p w:rsidR="00CE63F6" w:rsidRPr="00456C45" w:rsidRDefault="00CE63F6" w:rsidP="004547D9">
            <w:pPr>
              <w:spacing w:before="60" w:after="60"/>
              <w:rPr>
                <w:rFonts w:ascii="Times New Roman" w:hAnsi="Times New Roman"/>
                <w:bCs/>
                <w:sz w:val="24"/>
              </w:rPr>
            </w:pPr>
          </w:p>
        </w:tc>
      </w:tr>
      <w:tr w:rsidR="00CE63F6" w:rsidRPr="00456C45" w:rsidTr="004547D9">
        <w:trPr>
          <w:cantSplit/>
          <w:trHeight w:hRule="exact" w:val="2268"/>
        </w:trPr>
        <w:tc>
          <w:tcPr>
            <w:tcW w:w="993" w:type="pct"/>
            <w:gridSpan w:val="2"/>
            <w:vMerge w:val="restart"/>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rPr>
                <w:rFonts w:ascii="Times New Roman" w:hAnsi="Times New Roman"/>
                <w:b/>
                <w:sz w:val="24"/>
              </w:rPr>
            </w:pPr>
            <w:r w:rsidRPr="00456C45">
              <w:rPr>
                <w:rFonts w:ascii="Times New Roman" w:hAnsi="Times New Roman"/>
                <w:b/>
                <w:sz w:val="24"/>
              </w:rPr>
              <w:lastRenderedPageBreak/>
              <w:t>Reflection</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sz w:val="24"/>
              </w:rPr>
            </w:pPr>
            <w:r w:rsidRPr="00456C45">
              <w:rPr>
                <w:rFonts w:ascii="Times New Roman" w:hAnsi="Times New Roman"/>
                <w:sz w:val="24"/>
              </w:rPr>
              <w:t xml:space="preserve">Were the lesson objectives/learning objectives realistic? Did all learners achieve the LO? </w:t>
            </w:r>
          </w:p>
          <w:p w:rsidR="00CE63F6" w:rsidRPr="00456C45" w:rsidRDefault="00CE63F6" w:rsidP="004547D9">
            <w:pPr>
              <w:rPr>
                <w:rFonts w:ascii="Times New Roman" w:hAnsi="Times New Roman"/>
                <w:sz w:val="24"/>
              </w:rPr>
            </w:pPr>
            <w:r w:rsidRPr="00456C45">
              <w:rPr>
                <w:rFonts w:ascii="Times New Roman" w:hAnsi="Times New Roman"/>
                <w:sz w:val="24"/>
              </w:rPr>
              <w:t>If not, why?</w:t>
            </w:r>
          </w:p>
          <w:p w:rsidR="00CE63F6" w:rsidRPr="00456C45" w:rsidRDefault="00CE63F6" w:rsidP="004547D9">
            <w:pPr>
              <w:rPr>
                <w:rFonts w:ascii="Times New Roman" w:hAnsi="Times New Roman"/>
                <w:sz w:val="24"/>
              </w:rPr>
            </w:pPr>
            <w:r w:rsidRPr="00456C45">
              <w:rPr>
                <w:rFonts w:ascii="Times New Roman" w:hAnsi="Times New Roman"/>
                <w:sz w:val="24"/>
              </w:rPr>
              <w:t xml:space="preserve">Did my planned differentiation work well? </w:t>
            </w:r>
          </w:p>
          <w:p w:rsidR="00CE63F6" w:rsidRPr="00456C45" w:rsidRDefault="00CE63F6" w:rsidP="004547D9">
            <w:pPr>
              <w:rPr>
                <w:rFonts w:ascii="Times New Roman" w:hAnsi="Times New Roman"/>
                <w:sz w:val="24"/>
              </w:rPr>
            </w:pPr>
            <w:r w:rsidRPr="00456C45">
              <w:rPr>
                <w:rFonts w:ascii="Times New Roman" w:hAnsi="Times New Roman"/>
                <w:sz w:val="24"/>
              </w:rPr>
              <w:t xml:space="preserve">Did I stick to timings? </w:t>
            </w:r>
          </w:p>
          <w:p w:rsidR="00CE63F6" w:rsidRPr="00456C45" w:rsidRDefault="00CE63F6" w:rsidP="004547D9">
            <w:pPr>
              <w:rPr>
                <w:rFonts w:ascii="Times New Roman" w:hAnsi="Times New Roman"/>
                <w:b/>
                <w:sz w:val="24"/>
                <w:lang w:val="en-US"/>
              </w:rPr>
            </w:pPr>
            <w:r w:rsidRPr="00456C45">
              <w:rPr>
                <w:rFonts w:ascii="Times New Roman" w:hAnsi="Times New Roman"/>
                <w:sz w:val="24"/>
              </w:rPr>
              <w:t>What changes did I make from my plan and why?</w:t>
            </w:r>
          </w:p>
          <w:p w:rsidR="00CE63F6" w:rsidRPr="00456C45" w:rsidRDefault="00CE63F6" w:rsidP="004547D9">
            <w:pPr>
              <w:rPr>
                <w:rFonts w:ascii="Times New Roman" w:hAnsi="Times New Roman"/>
                <w:b/>
                <w:sz w:val="24"/>
                <w:lang w:val="en-US"/>
              </w:rPr>
            </w:pPr>
          </w:p>
        </w:tc>
        <w:tc>
          <w:tcPr>
            <w:tcW w:w="4007" w:type="pct"/>
            <w:gridSpan w:val="7"/>
            <w:tcBorders>
              <w:top w:val="single" w:sz="8" w:space="0" w:color="00FFFF"/>
              <w:left w:val="single" w:sz="8" w:space="0" w:color="00FFFF"/>
              <w:bottom w:val="single" w:sz="8" w:space="0" w:color="00FFFF"/>
              <w:right w:val="single" w:sz="8" w:space="0" w:color="00FFFF"/>
            </w:tcBorders>
            <w:hideMark/>
          </w:tcPr>
          <w:p w:rsidR="00CE63F6" w:rsidRPr="00456C45" w:rsidRDefault="00CE63F6" w:rsidP="004547D9">
            <w:pPr>
              <w:rPr>
                <w:rFonts w:ascii="Times New Roman" w:hAnsi="Times New Roman"/>
                <w:b/>
                <w:sz w:val="24"/>
              </w:rPr>
            </w:pPr>
            <w:r w:rsidRPr="00456C45">
              <w:rPr>
                <w:rFonts w:ascii="Times New Roman" w:hAnsi="Times New Roman"/>
                <w:b/>
                <w:sz w:val="24"/>
              </w:rPr>
              <w:t xml:space="preserve">Use the space below to reflect on your lesson. Answer the most relevant questions from the box on the left about your lesson.  </w:t>
            </w:r>
          </w:p>
        </w:tc>
      </w:tr>
      <w:tr w:rsidR="00CE63F6" w:rsidRPr="00456C45" w:rsidTr="004547D9">
        <w:trPr>
          <w:cantSplit/>
          <w:trHeight w:val="1356"/>
        </w:trPr>
        <w:tc>
          <w:tcPr>
            <w:tcW w:w="993" w:type="pct"/>
            <w:gridSpan w:val="2"/>
            <w:vMerge/>
            <w:tcBorders>
              <w:top w:val="single" w:sz="8" w:space="0" w:color="00FFFF"/>
              <w:left w:val="single" w:sz="8" w:space="0" w:color="00FFFF"/>
              <w:bottom w:val="single" w:sz="8" w:space="0" w:color="00FFFF"/>
              <w:right w:val="single" w:sz="8" w:space="0" w:color="00FFFF"/>
            </w:tcBorders>
            <w:vAlign w:val="center"/>
            <w:hideMark/>
          </w:tcPr>
          <w:p w:rsidR="00CE63F6" w:rsidRPr="00456C45" w:rsidRDefault="00CE63F6" w:rsidP="004547D9">
            <w:pPr>
              <w:widowControl/>
              <w:spacing w:line="240" w:lineRule="auto"/>
              <w:rPr>
                <w:rFonts w:ascii="Times New Roman" w:hAnsi="Times New Roman"/>
                <w:b/>
                <w:sz w:val="24"/>
                <w:lang w:val="en-US"/>
              </w:rPr>
            </w:pPr>
          </w:p>
        </w:tc>
        <w:tc>
          <w:tcPr>
            <w:tcW w:w="4007" w:type="pct"/>
            <w:gridSpan w:val="7"/>
            <w:tcBorders>
              <w:top w:val="single" w:sz="8" w:space="0" w:color="00FFFF"/>
              <w:left w:val="single" w:sz="8" w:space="0" w:color="00FFFF"/>
              <w:bottom w:val="single" w:sz="8" w:space="0" w:color="00FFFF"/>
              <w:right w:val="single" w:sz="8" w:space="0" w:color="00FFFF"/>
            </w:tcBorders>
          </w:tcPr>
          <w:p w:rsidR="00CE63F6" w:rsidRPr="00456C45" w:rsidRDefault="00CE63F6" w:rsidP="004547D9">
            <w:pPr>
              <w:widowControl/>
              <w:spacing w:line="240" w:lineRule="auto"/>
              <w:rPr>
                <w:rFonts w:ascii="Times New Roman" w:hAnsi="Times New Roman"/>
                <w:b/>
                <w:sz w:val="24"/>
                <w:lang w:eastAsia="en-GB"/>
              </w:rPr>
            </w:pPr>
          </w:p>
        </w:tc>
      </w:tr>
      <w:tr w:rsidR="00CE63F6" w:rsidRPr="00456C45" w:rsidTr="004547D9">
        <w:trPr>
          <w:trHeight w:val="4800"/>
        </w:trPr>
        <w:tc>
          <w:tcPr>
            <w:tcW w:w="5000" w:type="pct"/>
            <w:gridSpan w:val="9"/>
            <w:tcBorders>
              <w:top w:val="single" w:sz="8" w:space="0" w:color="00FFFF"/>
              <w:left w:val="single" w:sz="8" w:space="0" w:color="00FFFF"/>
              <w:bottom w:val="single" w:sz="12" w:space="0" w:color="00FFFF"/>
              <w:right w:val="single" w:sz="8" w:space="0" w:color="00FFFF"/>
            </w:tcBorders>
          </w:tcPr>
          <w:p w:rsidR="00CE63F6" w:rsidRPr="00456C45" w:rsidRDefault="00CE63F6" w:rsidP="004547D9">
            <w:pPr>
              <w:rPr>
                <w:rFonts w:ascii="Times New Roman" w:hAnsi="Times New Roman"/>
                <w:b/>
                <w:sz w:val="24"/>
              </w:rPr>
            </w:pPr>
            <w:r w:rsidRPr="00456C45">
              <w:rPr>
                <w:rFonts w:ascii="Times New Roman" w:hAnsi="Times New Roman"/>
                <w:b/>
                <w:sz w:val="24"/>
              </w:rPr>
              <w:t>Summary evaluation</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p>
          <w:p w:rsidR="00CE63F6" w:rsidRPr="00456C45" w:rsidRDefault="00CE63F6" w:rsidP="004547D9">
            <w:pPr>
              <w:spacing w:after="60"/>
              <w:rPr>
                <w:rFonts w:ascii="Times New Roman" w:hAnsi="Times New Roman"/>
                <w:b/>
                <w:sz w:val="24"/>
              </w:rPr>
            </w:pPr>
            <w:r w:rsidRPr="00456C45">
              <w:rPr>
                <w:rFonts w:ascii="Times New Roman" w:hAnsi="Times New Roman"/>
                <w:b/>
                <w:sz w:val="24"/>
              </w:rPr>
              <w:t>What two things went really well (consider both teaching and learning)?</w:t>
            </w:r>
          </w:p>
          <w:p w:rsidR="00CE63F6" w:rsidRPr="00456C45" w:rsidRDefault="00CE63F6" w:rsidP="004547D9">
            <w:pPr>
              <w:rPr>
                <w:rFonts w:ascii="Times New Roman" w:hAnsi="Times New Roman"/>
                <w:b/>
                <w:sz w:val="24"/>
              </w:rPr>
            </w:pPr>
            <w:r w:rsidRPr="00456C45">
              <w:rPr>
                <w:rFonts w:ascii="Times New Roman" w:hAnsi="Times New Roman"/>
                <w:b/>
                <w:sz w:val="24"/>
              </w:rPr>
              <w:t>1:</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r w:rsidRPr="00456C45">
              <w:rPr>
                <w:rFonts w:ascii="Times New Roman" w:hAnsi="Times New Roman"/>
                <w:b/>
                <w:sz w:val="24"/>
              </w:rPr>
              <w:t>2:</w:t>
            </w:r>
          </w:p>
          <w:p w:rsidR="00CE63F6" w:rsidRPr="00456C45" w:rsidRDefault="00CE63F6" w:rsidP="004547D9">
            <w:pPr>
              <w:rPr>
                <w:rFonts w:ascii="Times New Roman" w:hAnsi="Times New Roman"/>
                <w:b/>
                <w:sz w:val="24"/>
              </w:rPr>
            </w:pPr>
          </w:p>
          <w:p w:rsidR="00CE63F6" w:rsidRPr="00456C45" w:rsidRDefault="00CE63F6" w:rsidP="004547D9">
            <w:pPr>
              <w:spacing w:after="60"/>
              <w:rPr>
                <w:rFonts w:ascii="Times New Roman" w:hAnsi="Times New Roman"/>
                <w:b/>
                <w:sz w:val="24"/>
              </w:rPr>
            </w:pPr>
            <w:r w:rsidRPr="00456C45">
              <w:rPr>
                <w:rFonts w:ascii="Times New Roman" w:hAnsi="Times New Roman"/>
                <w:b/>
                <w:sz w:val="24"/>
              </w:rPr>
              <w:t>What two things would have improved the lesson (consider both teaching and learning)?</w:t>
            </w:r>
          </w:p>
          <w:p w:rsidR="00CE63F6" w:rsidRPr="00456C45" w:rsidRDefault="00CE63F6" w:rsidP="004547D9">
            <w:pPr>
              <w:rPr>
                <w:rFonts w:ascii="Times New Roman" w:hAnsi="Times New Roman"/>
                <w:b/>
                <w:sz w:val="24"/>
              </w:rPr>
            </w:pPr>
            <w:r w:rsidRPr="00456C45">
              <w:rPr>
                <w:rFonts w:ascii="Times New Roman" w:hAnsi="Times New Roman"/>
                <w:b/>
                <w:sz w:val="24"/>
              </w:rPr>
              <w:t xml:space="preserve">1: </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r w:rsidRPr="00456C45">
              <w:rPr>
                <w:rFonts w:ascii="Times New Roman" w:hAnsi="Times New Roman"/>
                <w:b/>
                <w:sz w:val="24"/>
              </w:rPr>
              <w:t>2:</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r w:rsidRPr="00456C45">
              <w:rPr>
                <w:rFonts w:ascii="Times New Roman" w:hAnsi="Times New Roman"/>
                <w:b/>
                <w:sz w:val="24"/>
              </w:rPr>
              <w:t xml:space="preserve">What have I learned from this lesson about the class </w:t>
            </w:r>
            <w:proofErr w:type="spellStart"/>
            <w:r w:rsidRPr="00456C45">
              <w:rPr>
                <w:rFonts w:ascii="Times New Roman" w:hAnsi="Times New Roman"/>
                <w:b/>
                <w:sz w:val="24"/>
              </w:rPr>
              <w:t>orachievements</w:t>
            </w:r>
            <w:proofErr w:type="spellEnd"/>
            <w:r w:rsidRPr="00456C45">
              <w:rPr>
                <w:rFonts w:ascii="Times New Roman" w:hAnsi="Times New Roman"/>
                <w:b/>
                <w:sz w:val="24"/>
              </w:rPr>
              <w:t>/difficulties of individuals that will inform my next lesson?</w:t>
            </w: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p>
          <w:p w:rsidR="00CE63F6" w:rsidRPr="00456C45" w:rsidRDefault="00CE63F6" w:rsidP="004547D9">
            <w:pPr>
              <w:rPr>
                <w:rFonts w:ascii="Times New Roman" w:hAnsi="Times New Roman"/>
                <w:b/>
                <w:sz w:val="24"/>
              </w:rPr>
            </w:pPr>
          </w:p>
          <w:p w:rsidR="00CE63F6" w:rsidRPr="00456C45" w:rsidRDefault="00CE63F6" w:rsidP="004547D9">
            <w:pPr>
              <w:ind w:right="-108"/>
              <w:rPr>
                <w:rFonts w:ascii="Times New Roman" w:hAnsi="Times New Roman"/>
                <w:b/>
                <w:bCs/>
                <w:sz w:val="24"/>
              </w:rPr>
            </w:pPr>
          </w:p>
        </w:tc>
      </w:tr>
      <w:bookmarkEnd w:id="0"/>
    </w:tbl>
    <w:p w:rsidR="00CE63F6" w:rsidRPr="00456C45" w:rsidRDefault="00CE63F6" w:rsidP="00CE63F6">
      <w:pPr>
        <w:rPr>
          <w:rFonts w:ascii="Times New Roman" w:hAnsi="Times New Roman"/>
          <w:sz w:val="24"/>
          <w:lang w:val="en-US"/>
        </w:rPr>
      </w:pPr>
    </w:p>
    <w:p w:rsidR="00C1059B" w:rsidRPr="00456C45" w:rsidRDefault="00C1059B" w:rsidP="00CE63F6">
      <w:pPr>
        <w:rPr>
          <w:rFonts w:ascii="Times New Roman" w:hAnsi="Times New Roman"/>
          <w:sz w:val="24"/>
          <w:lang w:val="en-US"/>
        </w:rPr>
      </w:pPr>
    </w:p>
    <w:sectPr w:rsidR="00C1059B" w:rsidRPr="00456C45" w:rsidSect="00390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A58FB"/>
    <w:multiLevelType w:val="hybridMultilevel"/>
    <w:tmpl w:val="C0F02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6B3825"/>
    <w:multiLevelType w:val="hybridMultilevel"/>
    <w:tmpl w:val="20D4C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6040DB"/>
    <w:multiLevelType w:val="hybridMultilevel"/>
    <w:tmpl w:val="7666BAD4"/>
    <w:lvl w:ilvl="0" w:tplc="777665D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0146B0"/>
    <w:multiLevelType w:val="hybridMultilevel"/>
    <w:tmpl w:val="9C8E9DA6"/>
    <w:lvl w:ilvl="0" w:tplc="730CFBEA">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45453116"/>
    <w:multiLevelType w:val="hybridMultilevel"/>
    <w:tmpl w:val="AD2624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48842701"/>
    <w:multiLevelType w:val="hybridMultilevel"/>
    <w:tmpl w:val="65B085F4"/>
    <w:lvl w:ilvl="0" w:tplc="2C9A69F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C6D2FFD"/>
    <w:multiLevelType w:val="hybridMultilevel"/>
    <w:tmpl w:val="ADF874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9339F"/>
    <w:multiLevelType w:val="hybridMultilevel"/>
    <w:tmpl w:val="65ACF170"/>
    <w:lvl w:ilvl="0" w:tplc="86E80350">
      <w:start w:val="5"/>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E8C7BAE"/>
    <w:multiLevelType w:val="hybridMultilevel"/>
    <w:tmpl w:val="A9B871A8"/>
    <w:lvl w:ilvl="0" w:tplc="C638EE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8FC6071"/>
    <w:multiLevelType w:val="hybridMultilevel"/>
    <w:tmpl w:val="FE2A1A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7"/>
  </w:num>
  <w:num w:numId="3">
    <w:abstractNumId w:val="9"/>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
  </w:num>
  <w:num w:numId="8">
    <w:abstractNumId w:val="6"/>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55"/>
    <w:rsid w:val="00054E89"/>
    <w:rsid w:val="000C25B6"/>
    <w:rsid w:val="00114F95"/>
    <w:rsid w:val="00215E55"/>
    <w:rsid w:val="002709FA"/>
    <w:rsid w:val="00305E6E"/>
    <w:rsid w:val="00343ED7"/>
    <w:rsid w:val="003E0196"/>
    <w:rsid w:val="003F73F4"/>
    <w:rsid w:val="0042759F"/>
    <w:rsid w:val="0043665F"/>
    <w:rsid w:val="00453414"/>
    <w:rsid w:val="00456C45"/>
    <w:rsid w:val="004C28E2"/>
    <w:rsid w:val="005A652A"/>
    <w:rsid w:val="0072378E"/>
    <w:rsid w:val="007B4607"/>
    <w:rsid w:val="00804261"/>
    <w:rsid w:val="0084423F"/>
    <w:rsid w:val="00872357"/>
    <w:rsid w:val="008C6205"/>
    <w:rsid w:val="008E7A90"/>
    <w:rsid w:val="0094785F"/>
    <w:rsid w:val="00976E42"/>
    <w:rsid w:val="009A693E"/>
    <w:rsid w:val="009C53E6"/>
    <w:rsid w:val="00A12CD2"/>
    <w:rsid w:val="00B25B81"/>
    <w:rsid w:val="00BE0351"/>
    <w:rsid w:val="00C1059B"/>
    <w:rsid w:val="00C500B1"/>
    <w:rsid w:val="00CE63F6"/>
    <w:rsid w:val="00D60E5C"/>
    <w:rsid w:val="00EB2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4FB1"/>
  <w15:chartTrackingRefBased/>
  <w15:docId w15:val="{7DC9BC95-7A91-4ACB-BB17-D91BDA20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63F6"/>
    <w:pPr>
      <w:widowControl w:val="0"/>
      <w:spacing w:after="0" w:line="260" w:lineRule="exact"/>
    </w:pPr>
    <w:rPr>
      <w:rFonts w:ascii="Arial" w:eastAsia="Times New Roman" w:hAnsi="Arial" w:cs="Times New Roman"/>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63F6"/>
    <w:pPr>
      <w:ind w:left="720"/>
      <w:contextualSpacing/>
    </w:pPr>
  </w:style>
  <w:style w:type="paragraph" w:customStyle="1" w:styleId="Default">
    <w:name w:val="Default"/>
    <w:rsid w:val="00CE63F6"/>
    <w:pPr>
      <w:autoSpaceDE w:val="0"/>
      <w:autoSpaceDN w:val="0"/>
      <w:adjustRightInd w:val="0"/>
      <w:spacing w:after="0" w:line="240" w:lineRule="auto"/>
    </w:pPr>
    <w:rPr>
      <w:rFonts w:ascii="Times New Roman" w:hAnsi="Times New Roman" w:cs="Times New Roman"/>
      <w:color w:val="000000"/>
      <w:sz w:val="24"/>
      <w:szCs w:val="24"/>
    </w:rPr>
  </w:style>
  <w:style w:type="character" w:styleId="a4">
    <w:name w:val="Hyperlink"/>
    <w:basedOn w:val="a0"/>
    <w:uiPriority w:val="99"/>
    <w:unhideWhenUsed/>
    <w:rsid w:val="00CE63F6"/>
    <w:rPr>
      <w:color w:val="0563C1" w:themeColor="hyperlink"/>
      <w:u w:val="single"/>
    </w:rPr>
  </w:style>
  <w:style w:type="paragraph" w:styleId="a5">
    <w:name w:val="No Spacing"/>
    <w:uiPriority w:val="1"/>
    <w:qFormat/>
    <w:rsid w:val="00CE63F6"/>
    <w:pPr>
      <w:spacing w:after="0" w:line="240" w:lineRule="auto"/>
    </w:pPr>
    <w:rPr>
      <w:rFonts w:ascii="Times New Roman" w:eastAsia="Times New Roman" w:hAnsi="Times New Roman" w:cs="Times New Roman"/>
      <w:sz w:val="24"/>
      <w:szCs w:val="24"/>
      <w:lang w:val="en-GB" w:eastAsia="en-GB"/>
    </w:rPr>
  </w:style>
  <w:style w:type="paragraph" w:styleId="a6">
    <w:name w:val="Balloon Text"/>
    <w:basedOn w:val="a"/>
    <w:link w:val="a7"/>
    <w:uiPriority w:val="99"/>
    <w:semiHidden/>
    <w:unhideWhenUsed/>
    <w:rsid w:val="00C500B1"/>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00B1"/>
    <w:rPr>
      <w:rFonts w:ascii="Segoe UI" w:eastAsia="Times New Roman" w:hAnsi="Segoe UI" w:cs="Segoe UI"/>
      <w:sz w:val="18"/>
      <w:szCs w:val="18"/>
      <w:lang w:val="en-GB"/>
    </w:rPr>
  </w:style>
  <w:style w:type="character" w:styleId="a8">
    <w:name w:val="Unresolved Mention"/>
    <w:basedOn w:val="a0"/>
    <w:uiPriority w:val="99"/>
    <w:semiHidden/>
    <w:unhideWhenUsed/>
    <w:rsid w:val="009C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88Q44ReOWE" TargetMode="External"/><Relationship Id="rId3" Type="http://schemas.openxmlformats.org/officeDocument/2006/relationships/settings" Target="settings.xml"/><Relationship Id="rId7" Type="http://schemas.openxmlformats.org/officeDocument/2006/relationships/hyperlink" Target="https://www.youtube.com/watch?v=Qr9ge4XGU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eUXkj6j6Ezw" TargetMode="External"/><Relationship Id="rId5" Type="http://schemas.openxmlformats.org/officeDocument/2006/relationships/hyperlink" Target="https://www.youtube.com/watch?v=frN3nvhIH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599</Words>
  <Characters>3419</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309-TK</dc:creator>
  <cp:keywords/>
  <dc:description/>
  <cp:lastModifiedBy>Ольга Величко</cp:lastModifiedBy>
  <cp:revision>2</cp:revision>
  <cp:lastPrinted>2016-02-29T04:34:00Z</cp:lastPrinted>
  <dcterms:created xsi:type="dcterms:W3CDTF">2019-06-05T03:51:00Z</dcterms:created>
  <dcterms:modified xsi:type="dcterms:W3CDTF">2019-06-05T03:51:00Z</dcterms:modified>
</cp:coreProperties>
</file>