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13" w:rsidRPr="00A03D13" w:rsidRDefault="00A03D13" w:rsidP="00A03D13">
      <w:pPr>
        <w:jc w:val="center"/>
        <w:rPr>
          <w:rFonts w:ascii="Times New Roman" w:hAnsi="Times New Roman" w:cs="Times New Roman"/>
          <w:b/>
          <w:sz w:val="28"/>
          <w:szCs w:val="28"/>
        </w:rPr>
      </w:pPr>
      <w:r w:rsidRPr="00D56C53">
        <w:rPr>
          <w:rFonts w:ascii="Times New Roman" w:hAnsi="Times New Roman" w:cs="Times New Roman"/>
          <w:b/>
          <w:sz w:val="28"/>
          <w:szCs w:val="28"/>
        </w:rPr>
        <w:t>Сетевые технологии изучения английского языка.</w:t>
      </w:r>
    </w:p>
    <w:p w:rsidR="00D33EF3" w:rsidRPr="00A03D13" w:rsidRDefault="00D33EF3" w:rsidP="00A03D13">
      <w:pPr>
        <w:ind w:left="360"/>
        <w:jc w:val="center"/>
        <w:rPr>
          <w:rFonts w:ascii="Times New Roman" w:hAnsi="Times New Roman" w:cs="Times New Roman"/>
          <w:sz w:val="28"/>
          <w:szCs w:val="28"/>
        </w:rPr>
      </w:pPr>
      <w:r w:rsidRPr="00A03D13">
        <w:rPr>
          <w:rFonts w:ascii="Times New Roman" w:hAnsi="Times New Roman" w:cs="Times New Roman"/>
          <w:sz w:val="28"/>
          <w:szCs w:val="28"/>
        </w:rPr>
        <w:t>Оглавление.</w:t>
      </w:r>
    </w:p>
    <w:p w:rsidR="00D33EF3" w:rsidRPr="00CC5845" w:rsidRDefault="00D33EF3" w:rsidP="00CC5845">
      <w:pPr>
        <w:pStyle w:val="af1"/>
        <w:numPr>
          <w:ilvl w:val="0"/>
          <w:numId w:val="2"/>
        </w:numPr>
        <w:rPr>
          <w:rFonts w:ascii="Times New Roman" w:hAnsi="Times New Roman" w:cs="Times New Roman"/>
          <w:sz w:val="28"/>
          <w:szCs w:val="28"/>
        </w:rPr>
      </w:pPr>
      <w:r w:rsidRPr="00CC5845">
        <w:rPr>
          <w:rFonts w:ascii="Times New Roman" w:hAnsi="Times New Roman" w:cs="Times New Roman"/>
          <w:sz w:val="28"/>
          <w:szCs w:val="28"/>
        </w:rPr>
        <w:t>Введение ……………………………………………………</w:t>
      </w:r>
      <w:r w:rsidR="00CC5845" w:rsidRPr="00CC5845">
        <w:rPr>
          <w:rFonts w:ascii="Times New Roman" w:hAnsi="Times New Roman" w:cs="Times New Roman"/>
          <w:sz w:val="28"/>
          <w:szCs w:val="28"/>
        </w:rPr>
        <w:t>……</w:t>
      </w:r>
      <w:r w:rsidR="00CC5845">
        <w:rPr>
          <w:rFonts w:ascii="Times New Roman" w:hAnsi="Times New Roman" w:cs="Times New Roman"/>
          <w:sz w:val="28"/>
          <w:szCs w:val="28"/>
        </w:rPr>
        <w:t>…</w:t>
      </w:r>
      <w:proofErr w:type="gramStart"/>
      <w:r w:rsidR="00CC5845">
        <w:rPr>
          <w:rFonts w:ascii="Times New Roman" w:hAnsi="Times New Roman" w:cs="Times New Roman"/>
          <w:sz w:val="28"/>
          <w:szCs w:val="28"/>
        </w:rPr>
        <w:t>…….</w:t>
      </w:r>
      <w:proofErr w:type="gramEnd"/>
      <w:r w:rsidRPr="00CC5845">
        <w:rPr>
          <w:rFonts w:ascii="Times New Roman" w:hAnsi="Times New Roman" w:cs="Times New Roman"/>
          <w:sz w:val="28"/>
          <w:szCs w:val="28"/>
        </w:rPr>
        <w:t>2</w:t>
      </w:r>
    </w:p>
    <w:p w:rsidR="00D33EF3" w:rsidRDefault="00CC5845" w:rsidP="00CC5845">
      <w:pPr>
        <w:pStyle w:val="af1"/>
        <w:numPr>
          <w:ilvl w:val="0"/>
          <w:numId w:val="2"/>
        </w:numPr>
        <w:rPr>
          <w:rFonts w:ascii="Times New Roman" w:hAnsi="Times New Roman" w:cs="Times New Roman"/>
          <w:sz w:val="28"/>
          <w:szCs w:val="28"/>
        </w:rPr>
      </w:pPr>
      <w:r>
        <w:rPr>
          <w:rFonts w:ascii="Times New Roman" w:hAnsi="Times New Roman" w:cs="Times New Roman"/>
          <w:sz w:val="28"/>
          <w:szCs w:val="28"/>
        </w:rPr>
        <w:t xml:space="preserve">Подготовка урока с использование </w:t>
      </w:r>
      <w:r w:rsidRPr="00CC5845">
        <w:rPr>
          <w:rFonts w:ascii="Times New Roman" w:hAnsi="Times New Roman" w:cs="Times New Roman"/>
          <w:sz w:val="28"/>
          <w:szCs w:val="28"/>
        </w:rPr>
        <w:t>Интернет</w:t>
      </w:r>
      <w:r>
        <w:rPr>
          <w:rFonts w:ascii="Times New Roman" w:hAnsi="Times New Roman" w:cs="Times New Roman"/>
          <w:sz w:val="28"/>
          <w:szCs w:val="28"/>
        </w:rPr>
        <w:t xml:space="preserve"> ресурсов…………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rsidR="00CC5845" w:rsidRDefault="00CC5845" w:rsidP="00CC5845">
      <w:pPr>
        <w:pStyle w:val="af1"/>
        <w:numPr>
          <w:ilvl w:val="0"/>
          <w:numId w:val="2"/>
        </w:numPr>
        <w:rPr>
          <w:rFonts w:ascii="Times New Roman" w:hAnsi="Times New Roman" w:cs="Times New Roman"/>
          <w:sz w:val="28"/>
          <w:szCs w:val="28"/>
        </w:rPr>
      </w:pPr>
      <w:r>
        <w:rPr>
          <w:rFonts w:ascii="Times New Roman" w:hAnsi="Times New Roman" w:cs="Times New Roman"/>
          <w:sz w:val="28"/>
          <w:szCs w:val="28"/>
        </w:rPr>
        <w:t xml:space="preserve">Использование сетевых технологий на уроках английского </w:t>
      </w:r>
      <w:proofErr w:type="gramStart"/>
      <w:r>
        <w:rPr>
          <w:rFonts w:ascii="Times New Roman" w:hAnsi="Times New Roman" w:cs="Times New Roman"/>
          <w:sz w:val="28"/>
          <w:szCs w:val="28"/>
        </w:rPr>
        <w:t>языка….</w:t>
      </w:r>
      <w:proofErr w:type="gramEnd"/>
      <w:r>
        <w:rPr>
          <w:rFonts w:ascii="Times New Roman" w:hAnsi="Times New Roman" w:cs="Times New Roman"/>
          <w:sz w:val="28"/>
          <w:szCs w:val="28"/>
        </w:rPr>
        <w:t>.5</w:t>
      </w:r>
    </w:p>
    <w:p w:rsidR="00CC5845" w:rsidRPr="00CC5845" w:rsidRDefault="00CC5845" w:rsidP="00CC5845">
      <w:pPr>
        <w:pStyle w:val="af1"/>
        <w:numPr>
          <w:ilvl w:val="0"/>
          <w:numId w:val="2"/>
        </w:num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.9</w:t>
      </w:r>
    </w:p>
    <w:p w:rsidR="00D33EF3" w:rsidRDefault="00D33EF3" w:rsidP="00CC5845">
      <w:pPr>
        <w:rPr>
          <w:rFonts w:ascii="Times New Roman" w:hAnsi="Times New Roman" w:cs="Times New Roman"/>
          <w:b/>
          <w:sz w:val="28"/>
          <w:szCs w:val="28"/>
        </w:rPr>
      </w:pPr>
    </w:p>
    <w:p w:rsidR="00D33EF3" w:rsidRDefault="00D33EF3" w:rsidP="00CC5845">
      <w:pP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D33EF3" w:rsidRDefault="00D33EF3" w:rsidP="00403818">
      <w:pPr>
        <w:jc w:val="center"/>
        <w:rPr>
          <w:rFonts w:ascii="Times New Roman" w:hAnsi="Times New Roman" w:cs="Times New Roman"/>
          <w:b/>
          <w:sz w:val="28"/>
          <w:szCs w:val="28"/>
        </w:rPr>
      </w:pPr>
    </w:p>
    <w:p w:rsidR="00A03D13" w:rsidRDefault="00A03D13" w:rsidP="00D33EF3">
      <w:pPr>
        <w:rPr>
          <w:rFonts w:ascii="Times New Roman" w:hAnsi="Times New Roman" w:cs="Times New Roman"/>
          <w:b/>
          <w:sz w:val="28"/>
          <w:szCs w:val="28"/>
        </w:rPr>
      </w:pPr>
    </w:p>
    <w:p w:rsidR="00A03D13" w:rsidRDefault="002B7DC6" w:rsidP="00A03D13">
      <w:pPr>
        <w:pStyle w:val="a4"/>
        <w:shd w:val="clear" w:color="auto" w:fill="FFFFFF"/>
        <w:spacing w:before="0" w:beforeAutospacing="0" w:after="0" w:afterAutospacing="0"/>
        <w:jc w:val="center"/>
        <w:rPr>
          <w:b/>
          <w:sz w:val="28"/>
          <w:szCs w:val="28"/>
        </w:rPr>
      </w:pPr>
      <w:r>
        <w:rPr>
          <w:b/>
          <w:sz w:val="28"/>
          <w:szCs w:val="28"/>
        </w:rPr>
        <w:lastRenderedPageBreak/>
        <w:t>Введение</w:t>
      </w:r>
      <w:r w:rsidR="00A03D13">
        <w:rPr>
          <w:b/>
          <w:sz w:val="28"/>
          <w:szCs w:val="28"/>
        </w:rPr>
        <w:t>.</w:t>
      </w:r>
    </w:p>
    <w:p w:rsidR="00A03D13" w:rsidRPr="00A03D13" w:rsidRDefault="00A03D13" w:rsidP="00A03D13">
      <w:pPr>
        <w:pStyle w:val="a4"/>
        <w:shd w:val="clear" w:color="auto" w:fill="FFFFFF"/>
        <w:spacing w:before="0" w:beforeAutospacing="0" w:after="0" w:afterAutospacing="0"/>
        <w:jc w:val="center"/>
        <w:rPr>
          <w:b/>
          <w:color w:val="000000"/>
          <w:sz w:val="28"/>
          <w:szCs w:val="28"/>
        </w:rPr>
      </w:pPr>
    </w:p>
    <w:p w:rsidR="00120227" w:rsidRPr="00D56C53" w:rsidRDefault="00A03D13" w:rsidP="00D33EF3">
      <w:pPr>
        <w:pStyle w:val="a4"/>
        <w:shd w:val="clear" w:color="auto" w:fill="FFFFFF"/>
        <w:spacing w:before="0" w:beforeAutospacing="0" w:after="0" w:afterAutospacing="0"/>
        <w:jc w:val="both"/>
        <w:rPr>
          <w:color w:val="000000"/>
          <w:sz w:val="28"/>
          <w:szCs w:val="28"/>
        </w:rPr>
      </w:pPr>
      <w:r>
        <w:rPr>
          <w:color w:val="000000"/>
          <w:sz w:val="28"/>
          <w:szCs w:val="28"/>
        </w:rPr>
        <w:t xml:space="preserve">          </w:t>
      </w:r>
      <w:r w:rsidR="00120227" w:rsidRPr="00D56C53">
        <w:rPr>
          <w:color w:val="000000"/>
          <w:sz w:val="28"/>
          <w:szCs w:val="28"/>
        </w:rPr>
        <w:t>В современном мире информационные технологии давно и прочно внедрились в образовательный процесс. Новейшие достижения в области сетевых технологий открыли перед человечеством возможность мгновенной передачи информации в любую точку мира. Компьютер, подключённый к сети Интернет, является в настоящее время одним из самых главных средств обучения и общения между людьми. И если рассматривать урок как социальный заказ общества в системе образования, то сегодня обучение вышло на уровень, когда компьютерная грамотность обучаемого должна быть достаточна для того, чтобы свободно работать на персональном компьютере в качестве пользователя. Сегодня в обучении акцент ставится на индивидуальную деятельность обучаемого по поиску и переработке новой информации. Преподаватель выступает организатором учебного процес</w:t>
      </w:r>
      <w:r w:rsidR="00536DA1" w:rsidRPr="00D56C53">
        <w:rPr>
          <w:color w:val="000000"/>
          <w:sz w:val="28"/>
          <w:szCs w:val="28"/>
        </w:rPr>
        <w:t>са, руководителем самостоятельной</w:t>
      </w:r>
      <w:r w:rsidR="00120227" w:rsidRPr="00D56C53">
        <w:rPr>
          <w:color w:val="000000"/>
          <w:sz w:val="28"/>
          <w:szCs w:val="28"/>
        </w:rPr>
        <w:t xml:space="preserve"> деятельности обучаемых, оказывая им нужную помощь и поддержку. Можно говорить уже о том, что Интернет - технологии являются частью общей информационной культуры преподавателя и обучающегося.</w:t>
      </w:r>
    </w:p>
    <w:p w:rsidR="00120227" w:rsidRPr="00D56C53" w:rsidRDefault="00536DA1"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Использование сетевых технологий в образовании стало необходимым условием для обеспечения эффективности обучения. Сетевые технологии основаны на использовании сети Интернет для обеспечения обучаемых необходимыми материалами и для интерактивного сотрудничества преподавателя и ученика. К формам данного вида технологий относятся: электронная почта, теле- и видеоконференции, чаты, форумы, электронный дневник, Интернет-учебники, электронные библиотеки и др. Каждая из этих форм может быть использована для обучения иностранному языку.</w:t>
      </w:r>
    </w:p>
    <w:p w:rsidR="000A76EE" w:rsidRDefault="00536DA1" w:rsidP="000A76EE">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p>
    <w:p w:rsidR="00D33EF3" w:rsidRPr="000A76EE" w:rsidRDefault="00A03D13" w:rsidP="000A76EE">
      <w:pPr>
        <w:pStyle w:val="a4"/>
        <w:shd w:val="clear" w:color="auto" w:fill="FFFFFF"/>
        <w:spacing w:before="0" w:beforeAutospacing="0" w:after="0" w:afterAutospacing="0" w:line="294" w:lineRule="atLeast"/>
        <w:jc w:val="center"/>
        <w:rPr>
          <w:color w:val="000000"/>
          <w:sz w:val="28"/>
          <w:szCs w:val="28"/>
        </w:rPr>
      </w:pPr>
      <w:r w:rsidRPr="00A03D13">
        <w:rPr>
          <w:b/>
          <w:sz w:val="28"/>
          <w:szCs w:val="28"/>
        </w:rPr>
        <w:t>Использование сетевых технологий на уроках английского языка</w:t>
      </w:r>
      <w:r>
        <w:rPr>
          <w:b/>
          <w:sz w:val="28"/>
          <w:szCs w:val="28"/>
        </w:rPr>
        <w:t>.</w:t>
      </w:r>
    </w:p>
    <w:p w:rsidR="00A03D13" w:rsidRDefault="00CC5845" w:rsidP="00CC5845">
      <w:pPr>
        <w:pStyle w:val="a4"/>
        <w:shd w:val="clear" w:color="auto" w:fill="FFFFFF"/>
        <w:tabs>
          <w:tab w:val="left" w:pos="567"/>
        </w:tabs>
        <w:spacing w:before="0" w:beforeAutospacing="0" w:after="0" w:afterAutospacing="0" w:line="294" w:lineRule="atLeast"/>
        <w:rPr>
          <w:color w:val="000000"/>
          <w:sz w:val="28"/>
          <w:szCs w:val="28"/>
        </w:rPr>
      </w:pPr>
      <w:r>
        <w:rPr>
          <w:color w:val="000000"/>
          <w:sz w:val="28"/>
          <w:szCs w:val="28"/>
        </w:rPr>
        <w:t xml:space="preserve">       </w:t>
      </w:r>
    </w:p>
    <w:p w:rsidR="00120227" w:rsidRPr="00D56C53" w:rsidRDefault="00A03D13" w:rsidP="00CC5845">
      <w:pPr>
        <w:pStyle w:val="a4"/>
        <w:shd w:val="clear" w:color="auto" w:fill="FFFFFF"/>
        <w:tabs>
          <w:tab w:val="left" w:pos="567"/>
        </w:tabs>
        <w:spacing w:before="0" w:beforeAutospacing="0" w:after="0" w:afterAutospacing="0" w:line="294" w:lineRule="atLeast"/>
        <w:rPr>
          <w:color w:val="000000"/>
          <w:sz w:val="28"/>
          <w:szCs w:val="28"/>
        </w:rPr>
      </w:pPr>
      <w:r>
        <w:rPr>
          <w:color w:val="000000"/>
          <w:sz w:val="28"/>
          <w:szCs w:val="28"/>
        </w:rPr>
        <w:t xml:space="preserve">       </w:t>
      </w:r>
      <w:r w:rsidR="00120227" w:rsidRPr="00D56C53">
        <w:rPr>
          <w:color w:val="000000"/>
          <w:sz w:val="28"/>
          <w:szCs w:val="28"/>
        </w:rPr>
        <w:t>Объём информации, которую предлагает нам Интернет, велик и многообразен, но не все материалы подходят и м</w:t>
      </w:r>
      <w:r w:rsidR="00FE129A" w:rsidRPr="00D56C53">
        <w:rPr>
          <w:color w:val="000000"/>
          <w:sz w:val="28"/>
          <w:szCs w:val="28"/>
        </w:rPr>
        <w:t>огут использоваться при обучении</w:t>
      </w:r>
      <w:r w:rsidR="00120227" w:rsidRPr="00D56C53">
        <w:rPr>
          <w:color w:val="000000"/>
          <w:sz w:val="28"/>
          <w:szCs w:val="28"/>
        </w:rPr>
        <w:t xml:space="preserve"> иностранному языку. Работа преподавателя заключается в поиске нужных сайтов и образовательных порталов и отборе интересной и полезной информации. Следует отметить, что к в</w:t>
      </w:r>
      <w:r w:rsidR="00536DA1" w:rsidRPr="00D56C53">
        <w:rPr>
          <w:color w:val="000000"/>
          <w:sz w:val="28"/>
          <w:szCs w:val="28"/>
        </w:rPr>
        <w:t>ыбору ресурса необходимо подойти критически</w:t>
      </w:r>
      <w:r w:rsidR="00120227" w:rsidRPr="00D56C53">
        <w:rPr>
          <w:color w:val="000000"/>
          <w:sz w:val="28"/>
          <w:szCs w:val="28"/>
        </w:rPr>
        <w:t>, спланировать урок по работе в Интернет</w:t>
      </w:r>
      <w:r w:rsidR="00536DA1" w:rsidRPr="00D56C53">
        <w:rPr>
          <w:color w:val="000000"/>
          <w:sz w:val="28"/>
          <w:szCs w:val="28"/>
        </w:rPr>
        <w:t>е, а также проанализировать</w:t>
      </w:r>
      <w:r w:rsidR="00120227" w:rsidRPr="00D56C53">
        <w:rPr>
          <w:color w:val="000000"/>
          <w:sz w:val="28"/>
          <w:szCs w:val="28"/>
        </w:rPr>
        <w:t xml:space="preserve"> навыки и оборудование, необходимые для организации урока в сети. Выбрав веб-ресурс, необходимо оценить степень его пригодности для использования с учениками. Для этого, прежде всего, определяются цели и зад</w:t>
      </w:r>
      <w:r w:rsidR="00536DA1" w:rsidRPr="00D56C53">
        <w:rPr>
          <w:color w:val="000000"/>
          <w:sz w:val="28"/>
          <w:szCs w:val="28"/>
        </w:rPr>
        <w:t>ачи урока. Ресурсы Интернет могу</w:t>
      </w:r>
      <w:r w:rsidR="00120227" w:rsidRPr="00D56C53">
        <w:rPr>
          <w:color w:val="000000"/>
          <w:sz w:val="28"/>
          <w:szCs w:val="28"/>
        </w:rPr>
        <w:t>т служить основой урока, в иных же случаях являются только вспомогательным средством к материалам учебника, источником дополнительных материалов для традиционного урока.</w:t>
      </w:r>
    </w:p>
    <w:p w:rsidR="00120227" w:rsidRPr="00D56C53" w:rsidRDefault="00536DA1"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Подготовка занятия с презентацией материалов из сети Интернет требует от преподавателя их предварител</w:t>
      </w:r>
      <w:r w:rsidR="005A78FA" w:rsidRPr="00D56C53">
        <w:rPr>
          <w:color w:val="000000"/>
          <w:sz w:val="28"/>
          <w:szCs w:val="28"/>
        </w:rPr>
        <w:t>ьной методической обработки.</w:t>
      </w:r>
      <w:r w:rsidR="003F0AB8" w:rsidRPr="00D56C53">
        <w:rPr>
          <w:color w:val="000000"/>
          <w:sz w:val="28"/>
          <w:szCs w:val="28"/>
        </w:rPr>
        <w:t>(5)</w:t>
      </w:r>
      <w:r w:rsidR="00120227" w:rsidRPr="00D56C53">
        <w:rPr>
          <w:color w:val="000000"/>
          <w:sz w:val="28"/>
          <w:szCs w:val="28"/>
        </w:rPr>
        <w:t xml:space="preserve"> </w:t>
      </w:r>
      <w:r w:rsidR="00120227" w:rsidRPr="00D56C53">
        <w:rPr>
          <w:color w:val="000000"/>
          <w:sz w:val="28"/>
          <w:szCs w:val="28"/>
        </w:rPr>
        <w:lastRenderedPageBreak/>
        <w:t>Использование Интернет ресурсов должно легко вписываться в учебный процесс, не затрагивать содержания обучения, которое определено образовательным стандартом, обеспечивать успешное усвоение учебного материала всеми учениками, интеллектуальное, нравственное развитие детей и т.д. Пока педагог не убедится сам в действенности того или иного</w:t>
      </w:r>
      <w:r w:rsidR="00964AD7" w:rsidRPr="00D56C53">
        <w:rPr>
          <w:color w:val="000000"/>
          <w:sz w:val="28"/>
          <w:szCs w:val="28"/>
        </w:rPr>
        <w:t xml:space="preserve"> </w:t>
      </w:r>
      <w:r w:rsidR="00120227" w:rsidRPr="00D56C53">
        <w:rPr>
          <w:color w:val="000000"/>
          <w:sz w:val="28"/>
          <w:szCs w:val="28"/>
        </w:rPr>
        <w:t xml:space="preserve">Интернет-ресурса, он не сможет его применить адекватно. </w:t>
      </w:r>
    </w:p>
    <w:p w:rsidR="00536DA1" w:rsidRPr="00D56C53" w:rsidRDefault="00536DA1"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Тщательная подготовка к уроку избавит от технических и иных проблем с нахождением в</w:t>
      </w:r>
      <w:r w:rsidR="00964AD7" w:rsidRPr="00D56C53">
        <w:rPr>
          <w:color w:val="000000"/>
          <w:sz w:val="28"/>
          <w:szCs w:val="28"/>
        </w:rPr>
        <w:t xml:space="preserve"> </w:t>
      </w:r>
      <w:r w:rsidR="00120227" w:rsidRPr="00D56C53">
        <w:rPr>
          <w:color w:val="000000"/>
          <w:sz w:val="28"/>
          <w:szCs w:val="28"/>
        </w:rPr>
        <w:t>сети. Для этого важно тщательно продумать сеанс работы за компьютером: посетить все сайты, с которыми будут работать ученики. Оценивая вебсайты, Макаревич рекомендует делать заметки о каждом из них, сохранять</w:t>
      </w:r>
      <w:r w:rsidR="00964AD7" w:rsidRPr="00D56C53">
        <w:rPr>
          <w:color w:val="000000"/>
          <w:sz w:val="28"/>
          <w:szCs w:val="28"/>
        </w:rPr>
        <w:t xml:space="preserve"> адреса с помощью инструментов</w:t>
      </w:r>
      <w:r w:rsidR="00120227" w:rsidRPr="00D56C53">
        <w:rPr>
          <w:color w:val="000000"/>
          <w:sz w:val="28"/>
          <w:szCs w:val="28"/>
        </w:rPr>
        <w:t xml:space="preserve"> "закладки" в веб-браузере, таким образом</w:t>
      </w:r>
      <w:r w:rsidR="00964AD7" w:rsidRPr="00D56C53">
        <w:rPr>
          <w:color w:val="000000"/>
          <w:sz w:val="28"/>
          <w:szCs w:val="28"/>
        </w:rPr>
        <w:t xml:space="preserve"> </w:t>
      </w:r>
      <w:r w:rsidR="00120227" w:rsidRPr="00D56C53">
        <w:rPr>
          <w:color w:val="000000"/>
          <w:sz w:val="28"/>
          <w:szCs w:val="28"/>
        </w:rPr>
        <w:t xml:space="preserve">постепенно собирая </w:t>
      </w:r>
      <w:r w:rsidR="00964AD7" w:rsidRPr="00D56C53">
        <w:rPr>
          <w:color w:val="000000"/>
          <w:sz w:val="28"/>
          <w:szCs w:val="28"/>
        </w:rPr>
        <w:t xml:space="preserve">базу уже проверенных </w:t>
      </w:r>
      <w:r w:rsidR="00D33EF3" w:rsidRPr="00D56C53">
        <w:rPr>
          <w:color w:val="000000"/>
          <w:sz w:val="28"/>
          <w:szCs w:val="28"/>
        </w:rPr>
        <w:t>сайтов. (</w:t>
      </w:r>
      <w:r w:rsidR="003F0AB8" w:rsidRPr="00D56C53">
        <w:rPr>
          <w:color w:val="000000"/>
          <w:sz w:val="28"/>
          <w:szCs w:val="28"/>
        </w:rPr>
        <w:t>6)</w:t>
      </w:r>
      <w:r w:rsidR="00964AD7" w:rsidRPr="00D56C53">
        <w:rPr>
          <w:color w:val="000000"/>
          <w:sz w:val="28"/>
          <w:szCs w:val="28"/>
        </w:rPr>
        <w:t xml:space="preserve"> </w:t>
      </w:r>
      <w:r w:rsidR="00120227" w:rsidRPr="00D56C53">
        <w:rPr>
          <w:color w:val="000000"/>
          <w:sz w:val="28"/>
          <w:szCs w:val="28"/>
        </w:rPr>
        <w:t>Планирование веб-урока принципиально не отличается от</w:t>
      </w:r>
      <w:r w:rsidR="00964AD7" w:rsidRPr="00D56C53">
        <w:rPr>
          <w:color w:val="000000"/>
          <w:sz w:val="28"/>
          <w:szCs w:val="28"/>
        </w:rPr>
        <w:t xml:space="preserve"> </w:t>
      </w:r>
      <w:r w:rsidR="00120227" w:rsidRPr="00D56C53">
        <w:rPr>
          <w:color w:val="000000"/>
          <w:sz w:val="28"/>
          <w:szCs w:val="28"/>
        </w:rPr>
        <w:t xml:space="preserve">планирования традиционного занятия. Н. </w:t>
      </w:r>
      <w:proofErr w:type="spellStart"/>
      <w:r w:rsidR="00120227" w:rsidRPr="00D56C53">
        <w:rPr>
          <w:color w:val="000000"/>
          <w:sz w:val="28"/>
          <w:szCs w:val="28"/>
        </w:rPr>
        <w:t>Хокли</w:t>
      </w:r>
      <w:proofErr w:type="spellEnd"/>
      <w:r w:rsidR="00120227" w:rsidRPr="00D56C53">
        <w:rPr>
          <w:color w:val="000000"/>
          <w:sz w:val="28"/>
          <w:szCs w:val="28"/>
        </w:rPr>
        <w:t xml:space="preserve"> разделяет урок, основанный</w:t>
      </w:r>
      <w:r w:rsidR="00964AD7" w:rsidRPr="00D56C53">
        <w:rPr>
          <w:color w:val="000000"/>
          <w:sz w:val="28"/>
          <w:szCs w:val="28"/>
        </w:rPr>
        <w:t xml:space="preserve"> </w:t>
      </w:r>
      <w:r w:rsidR="00120227" w:rsidRPr="00D56C53">
        <w:rPr>
          <w:color w:val="000000"/>
          <w:sz w:val="28"/>
          <w:szCs w:val="28"/>
        </w:rPr>
        <w:t>на работе в</w:t>
      </w:r>
      <w:r w:rsidR="00964AD7" w:rsidRPr="00D56C53">
        <w:rPr>
          <w:color w:val="000000"/>
          <w:sz w:val="28"/>
          <w:szCs w:val="28"/>
        </w:rPr>
        <w:t xml:space="preserve"> сети на три стадии ("WWW</w:t>
      </w:r>
      <w:r w:rsidR="00D33EF3" w:rsidRPr="00D56C53">
        <w:rPr>
          <w:color w:val="000000"/>
          <w:sz w:val="28"/>
          <w:szCs w:val="28"/>
        </w:rPr>
        <w:t>») (</w:t>
      </w:r>
      <w:r w:rsidR="003F0AB8" w:rsidRPr="00D56C53">
        <w:rPr>
          <w:color w:val="000000"/>
          <w:sz w:val="28"/>
          <w:szCs w:val="28"/>
        </w:rPr>
        <w:t>2)</w:t>
      </w:r>
      <w:r w:rsidRPr="00D56C53">
        <w:rPr>
          <w:color w:val="000000"/>
          <w:sz w:val="28"/>
          <w:szCs w:val="28"/>
        </w:rPr>
        <w:t xml:space="preserve"> разминка</w:t>
      </w:r>
      <w:r w:rsidR="00120227" w:rsidRPr="00D56C53">
        <w:rPr>
          <w:color w:val="000000"/>
          <w:sz w:val="28"/>
          <w:szCs w:val="28"/>
        </w:rPr>
        <w:t xml:space="preserve"> (</w:t>
      </w:r>
      <w:proofErr w:type="spellStart"/>
      <w:r w:rsidR="00120227" w:rsidRPr="00D56C53">
        <w:rPr>
          <w:color w:val="000000"/>
          <w:sz w:val="28"/>
          <w:szCs w:val="28"/>
        </w:rPr>
        <w:t>warmer</w:t>
      </w:r>
      <w:proofErr w:type="spellEnd"/>
      <w:r w:rsidR="00120227" w:rsidRPr="00D56C53">
        <w:rPr>
          <w:color w:val="000000"/>
          <w:sz w:val="28"/>
          <w:szCs w:val="28"/>
        </w:rPr>
        <w:t>), работа в сети (</w:t>
      </w:r>
      <w:proofErr w:type="spellStart"/>
      <w:r w:rsidR="00120227" w:rsidRPr="00D56C53">
        <w:rPr>
          <w:color w:val="000000"/>
          <w:sz w:val="28"/>
          <w:szCs w:val="28"/>
        </w:rPr>
        <w:t>web</w:t>
      </w:r>
      <w:proofErr w:type="spellEnd"/>
      <w:r w:rsidR="00120227" w:rsidRPr="00D56C53">
        <w:rPr>
          <w:color w:val="000000"/>
          <w:sz w:val="28"/>
          <w:szCs w:val="28"/>
        </w:rPr>
        <w:t>), и подведение итогов (</w:t>
      </w:r>
      <w:proofErr w:type="spellStart"/>
      <w:r w:rsidR="00120227" w:rsidRPr="00D56C53">
        <w:rPr>
          <w:color w:val="000000"/>
          <w:sz w:val="28"/>
          <w:szCs w:val="28"/>
        </w:rPr>
        <w:t>what's</w:t>
      </w:r>
      <w:proofErr w:type="spellEnd"/>
      <w:r w:rsidR="00120227" w:rsidRPr="00D56C53">
        <w:rPr>
          <w:color w:val="000000"/>
          <w:sz w:val="28"/>
          <w:szCs w:val="28"/>
        </w:rPr>
        <w:t xml:space="preserve"> </w:t>
      </w:r>
      <w:proofErr w:type="spellStart"/>
      <w:r w:rsidR="00120227" w:rsidRPr="00D56C53">
        <w:rPr>
          <w:color w:val="000000"/>
          <w:sz w:val="28"/>
          <w:szCs w:val="28"/>
        </w:rPr>
        <w:t>next</w:t>
      </w:r>
      <w:proofErr w:type="spellEnd"/>
      <w:r w:rsidRPr="00D56C53">
        <w:rPr>
          <w:color w:val="000000"/>
          <w:sz w:val="28"/>
          <w:szCs w:val="28"/>
        </w:rPr>
        <w:t xml:space="preserve">). </w:t>
      </w:r>
    </w:p>
    <w:p w:rsidR="00403818" w:rsidRPr="00D56C53" w:rsidRDefault="00536DA1"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Разминка</w:t>
      </w:r>
      <w:r w:rsidR="00120227" w:rsidRPr="00D56C53">
        <w:rPr>
          <w:color w:val="000000"/>
          <w:sz w:val="28"/>
          <w:szCs w:val="28"/>
        </w:rPr>
        <w:t>, как и в традиционном уроке, это этап настроя учащихся на</w:t>
      </w:r>
      <w:r w:rsidR="005131D7" w:rsidRPr="00D56C53">
        <w:rPr>
          <w:color w:val="000000"/>
          <w:sz w:val="28"/>
          <w:szCs w:val="28"/>
        </w:rPr>
        <w:t xml:space="preserve"> </w:t>
      </w:r>
      <w:r w:rsidR="00120227" w:rsidRPr="00D56C53">
        <w:rPr>
          <w:color w:val="000000"/>
          <w:sz w:val="28"/>
          <w:szCs w:val="28"/>
        </w:rPr>
        <w:t>тему урока, знакомство с целью, со средствами работы, выполнение заданий</w:t>
      </w:r>
      <w:r w:rsidR="005131D7" w:rsidRPr="00D56C53">
        <w:rPr>
          <w:color w:val="000000"/>
          <w:sz w:val="28"/>
          <w:szCs w:val="28"/>
        </w:rPr>
        <w:t xml:space="preserve"> </w:t>
      </w:r>
      <w:r w:rsidR="00120227" w:rsidRPr="00D56C53">
        <w:rPr>
          <w:color w:val="000000"/>
          <w:sz w:val="28"/>
          <w:szCs w:val="28"/>
        </w:rPr>
        <w:t>по снятию языковых трудностей и т.д. Эту часть урока рекомендуют в</w:t>
      </w:r>
      <w:r w:rsidR="005131D7" w:rsidRPr="00D56C53">
        <w:rPr>
          <w:color w:val="000000"/>
          <w:sz w:val="28"/>
          <w:szCs w:val="28"/>
        </w:rPr>
        <w:t xml:space="preserve"> </w:t>
      </w:r>
      <w:r w:rsidR="00120227" w:rsidRPr="00D56C53">
        <w:rPr>
          <w:color w:val="000000"/>
          <w:sz w:val="28"/>
          <w:szCs w:val="28"/>
        </w:rPr>
        <w:t>привычной среде обычной классной комнаты. На стадии основной работы за компьютерами проводится не больше</w:t>
      </w:r>
      <w:r w:rsidR="005131D7" w:rsidRPr="00D56C53">
        <w:rPr>
          <w:color w:val="000000"/>
          <w:sz w:val="28"/>
          <w:szCs w:val="28"/>
        </w:rPr>
        <w:t xml:space="preserve"> </w:t>
      </w:r>
      <w:r w:rsidR="00120227" w:rsidRPr="00D56C53">
        <w:rPr>
          <w:color w:val="000000"/>
          <w:sz w:val="28"/>
          <w:szCs w:val="28"/>
        </w:rPr>
        <w:t>времени, чем это предусмотрено для выполнения всех заданий. Ученики должны осознавать цель работы в Интернет</w:t>
      </w:r>
      <w:r w:rsidRPr="00D56C53">
        <w:rPr>
          <w:color w:val="000000"/>
          <w:sz w:val="28"/>
          <w:szCs w:val="28"/>
        </w:rPr>
        <w:t>е</w:t>
      </w:r>
      <w:r w:rsidR="00120227" w:rsidRPr="00D56C53">
        <w:rPr>
          <w:color w:val="000000"/>
          <w:sz w:val="28"/>
          <w:szCs w:val="28"/>
        </w:rPr>
        <w:t>, а также уметь критично</w:t>
      </w:r>
      <w:r w:rsidR="004A4AC7" w:rsidRPr="00D56C53">
        <w:rPr>
          <w:color w:val="000000"/>
          <w:sz w:val="28"/>
          <w:szCs w:val="28"/>
        </w:rPr>
        <w:t xml:space="preserve"> </w:t>
      </w:r>
      <w:r w:rsidR="00120227" w:rsidRPr="00D56C53">
        <w:rPr>
          <w:color w:val="000000"/>
          <w:sz w:val="28"/>
          <w:szCs w:val="28"/>
        </w:rPr>
        <w:t>смотреть на материалы, с которыми они работают. Важно объяснить ученикам причины использования Интернет</w:t>
      </w:r>
      <w:r w:rsidRPr="00D56C53">
        <w:rPr>
          <w:color w:val="000000"/>
          <w:sz w:val="28"/>
          <w:szCs w:val="28"/>
        </w:rPr>
        <w:t>а</w:t>
      </w:r>
      <w:r w:rsidR="00120227" w:rsidRPr="00D56C53">
        <w:rPr>
          <w:color w:val="000000"/>
          <w:sz w:val="28"/>
          <w:szCs w:val="28"/>
        </w:rPr>
        <w:t xml:space="preserve"> на уроке. Предварительный устный или письменный опрос поможет выявить уровень владения компьютерами, для чего ученики используют их, как часто, что знают о</w:t>
      </w:r>
      <w:r w:rsidR="004A4AC7" w:rsidRPr="00D56C53">
        <w:rPr>
          <w:color w:val="000000"/>
          <w:sz w:val="28"/>
          <w:szCs w:val="28"/>
        </w:rPr>
        <w:t xml:space="preserve"> </w:t>
      </w:r>
      <w:r w:rsidR="00120227" w:rsidRPr="00D56C53">
        <w:rPr>
          <w:color w:val="000000"/>
          <w:sz w:val="28"/>
          <w:szCs w:val="28"/>
        </w:rPr>
        <w:t>конкретных программах. В некоторых случаях ученики могут быт настроены негативно к использованию компьютера. Важно четко установить цель и временные рамки. Как только работа с</w:t>
      </w:r>
      <w:r w:rsidR="004A4AC7" w:rsidRPr="00D56C53">
        <w:rPr>
          <w:color w:val="000000"/>
          <w:sz w:val="28"/>
          <w:szCs w:val="28"/>
        </w:rPr>
        <w:t xml:space="preserve"> </w:t>
      </w:r>
      <w:r w:rsidR="00120227" w:rsidRPr="00D56C53">
        <w:rPr>
          <w:color w:val="000000"/>
          <w:sz w:val="28"/>
          <w:szCs w:val="28"/>
        </w:rPr>
        <w:t xml:space="preserve">ресурсами сети закончена, рекомендуется прекратить работу за компьютером. </w:t>
      </w:r>
      <w:r w:rsidRPr="00D56C53">
        <w:rPr>
          <w:color w:val="000000"/>
          <w:sz w:val="28"/>
          <w:szCs w:val="28"/>
        </w:rPr>
        <w:t xml:space="preserve">                        </w:t>
      </w:r>
      <w:r w:rsidR="00120227" w:rsidRPr="00D56C53">
        <w:rPr>
          <w:color w:val="000000"/>
          <w:sz w:val="28"/>
          <w:szCs w:val="28"/>
        </w:rPr>
        <w:t>Подведение итогов проводится без компьютеров.</w:t>
      </w:r>
    </w:p>
    <w:p w:rsidR="00CC5845"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p>
    <w:p w:rsidR="00CC5845" w:rsidRDefault="00A03D13" w:rsidP="000A76EE">
      <w:pPr>
        <w:pStyle w:val="a4"/>
        <w:shd w:val="clear" w:color="auto" w:fill="FFFFFF"/>
        <w:spacing w:before="0" w:beforeAutospacing="0" w:after="0" w:afterAutospacing="0" w:line="294" w:lineRule="atLeast"/>
        <w:jc w:val="center"/>
        <w:rPr>
          <w:color w:val="000000"/>
          <w:sz w:val="28"/>
          <w:szCs w:val="28"/>
        </w:rPr>
      </w:pPr>
      <w:r w:rsidRPr="00A03D13">
        <w:rPr>
          <w:b/>
          <w:sz w:val="28"/>
          <w:szCs w:val="28"/>
        </w:rPr>
        <w:t>Использование сетевых технологий на уроках английского языка</w:t>
      </w:r>
      <w:r>
        <w:rPr>
          <w:sz w:val="28"/>
          <w:szCs w:val="28"/>
        </w:rPr>
        <w:t>.</w:t>
      </w:r>
    </w:p>
    <w:p w:rsidR="00A03D13" w:rsidRDefault="00CC5845" w:rsidP="00120227">
      <w:pPr>
        <w:pStyle w:val="a4"/>
        <w:shd w:val="clear" w:color="auto" w:fill="FFFFFF"/>
        <w:spacing w:before="0" w:beforeAutospacing="0" w:after="0" w:afterAutospacing="0" w:line="294" w:lineRule="atLeast"/>
        <w:rPr>
          <w:color w:val="000000"/>
          <w:sz w:val="28"/>
          <w:szCs w:val="28"/>
        </w:rPr>
      </w:pPr>
      <w:r>
        <w:rPr>
          <w:color w:val="000000"/>
          <w:sz w:val="28"/>
          <w:szCs w:val="28"/>
        </w:rPr>
        <w:t xml:space="preserve">       </w:t>
      </w:r>
      <w:r w:rsidR="00120227" w:rsidRPr="00D56C53">
        <w:rPr>
          <w:color w:val="000000"/>
          <w:sz w:val="28"/>
          <w:szCs w:val="28"/>
        </w:rPr>
        <w:t xml:space="preserve"> </w:t>
      </w:r>
    </w:p>
    <w:p w:rsidR="00120227" w:rsidRPr="00D56C53" w:rsidRDefault="00A03D13" w:rsidP="00120227">
      <w:pPr>
        <w:pStyle w:val="a4"/>
        <w:shd w:val="clear" w:color="auto" w:fill="FFFFFF"/>
        <w:spacing w:before="0" w:beforeAutospacing="0" w:after="0" w:afterAutospacing="0" w:line="294" w:lineRule="atLeast"/>
        <w:rPr>
          <w:color w:val="000000"/>
          <w:sz w:val="28"/>
          <w:szCs w:val="28"/>
        </w:rPr>
      </w:pPr>
      <w:r>
        <w:rPr>
          <w:color w:val="000000"/>
          <w:sz w:val="28"/>
          <w:szCs w:val="28"/>
        </w:rPr>
        <w:t xml:space="preserve">       </w:t>
      </w:r>
      <w:r w:rsidR="00120227" w:rsidRPr="00D56C53">
        <w:rPr>
          <w:color w:val="000000"/>
          <w:sz w:val="28"/>
          <w:szCs w:val="28"/>
        </w:rPr>
        <w:t>Работа с аутентичными вебсайтами - это один из простейших способов применения Интернет</w:t>
      </w:r>
      <w:r w:rsidR="00536DA1" w:rsidRPr="00D56C53">
        <w:rPr>
          <w:color w:val="000000"/>
          <w:sz w:val="28"/>
          <w:szCs w:val="28"/>
        </w:rPr>
        <w:t>а</w:t>
      </w:r>
      <w:r w:rsidR="00120227" w:rsidRPr="00D56C53">
        <w:rPr>
          <w:color w:val="000000"/>
          <w:sz w:val="28"/>
          <w:szCs w:val="28"/>
        </w:rPr>
        <w:t xml:space="preserve"> на уроках английского языка. Для этого необязательно иметь постоянный доступ в Интернет</w:t>
      </w:r>
      <w:r w:rsidR="00536DA1" w:rsidRPr="00D56C53">
        <w:rPr>
          <w:color w:val="000000"/>
          <w:sz w:val="28"/>
          <w:szCs w:val="28"/>
        </w:rPr>
        <w:t>у</w:t>
      </w:r>
      <w:r w:rsidR="00120227" w:rsidRPr="00D56C53">
        <w:rPr>
          <w:color w:val="000000"/>
          <w:sz w:val="28"/>
          <w:szCs w:val="28"/>
        </w:rPr>
        <w:t>, в некоторых ситуациях достаточно будет загрузить необходимую информацию на компьютер, сохранить копии веб-страниц или распечатать необходимые страницы. Такой материал можно использовать при ограниченных технических возможностях.</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Выбор сайта зависит от цели, </w:t>
      </w:r>
      <w:r w:rsidR="004A4AC7" w:rsidRPr="00D56C53">
        <w:rPr>
          <w:color w:val="000000"/>
          <w:sz w:val="28"/>
          <w:szCs w:val="28"/>
        </w:rPr>
        <w:t xml:space="preserve">которая стоит перед </w:t>
      </w:r>
      <w:r w:rsidR="003F0AB8" w:rsidRPr="00D56C53">
        <w:rPr>
          <w:color w:val="000000"/>
          <w:sz w:val="28"/>
          <w:szCs w:val="28"/>
        </w:rPr>
        <w:t>учителем. (9)</w:t>
      </w:r>
      <w:r w:rsidR="004A4AC7" w:rsidRPr="00D56C53">
        <w:rPr>
          <w:color w:val="000000"/>
          <w:sz w:val="28"/>
          <w:szCs w:val="28"/>
        </w:rPr>
        <w:t xml:space="preserve"> Аутентичные</w:t>
      </w:r>
      <w:r w:rsidRPr="00D56C53">
        <w:rPr>
          <w:color w:val="000000"/>
          <w:sz w:val="28"/>
          <w:szCs w:val="28"/>
        </w:rPr>
        <w:t xml:space="preserve"> материалы могут представить сложность для детей. Но</w:t>
      </w:r>
      <w:r w:rsidR="004A4AC7" w:rsidRPr="00D56C53">
        <w:rPr>
          <w:color w:val="000000"/>
          <w:sz w:val="28"/>
          <w:szCs w:val="28"/>
        </w:rPr>
        <w:t xml:space="preserve"> </w:t>
      </w:r>
      <w:r w:rsidRPr="00D56C53">
        <w:rPr>
          <w:color w:val="000000"/>
          <w:sz w:val="28"/>
          <w:szCs w:val="28"/>
        </w:rPr>
        <w:t xml:space="preserve">грамотное построение задания позволяет работать и со сложным текстом, например, поиск </w:t>
      </w:r>
      <w:r w:rsidRPr="00D56C53">
        <w:rPr>
          <w:color w:val="000000"/>
          <w:sz w:val="28"/>
          <w:szCs w:val="28"/>
        </w:rPr>
        <w:lastRenderedPageBreak/>
        <w:t xml:space="preserve">конкретных лексических единиц или грамматические конструкций. Разрабатывать задания необходимо таким образом, чтобы они были понятны, помогали ориентироваться в потоке цифровой информации. Иногда рекомендуется обрабатывать информацию сайта, превращая ее во вторичный текст, соответствующий языковому уровню школьников. Аутентичные сайты дают возможность работать </w:t>
      </w:r>
      <w:r w:rsidR="004A4AC7" w:rsidRPr="00D56C53">
        <w:rPr>
          <w:color w:val="000000"/>
          <w:sz w:val="28"/>
          <w:szCs w:val="28"/>
        </w:rPr>
        <w:t>над заданиями,</w:t>
      </w:r>
      <w:r w:rsidRPr="00D56C53">
        <w:rPr>
          <w:color w:val="000000"/>
          <w:sz w:val="28"/>
          <w:szCs w:val="28"/>
        </w:rPr>
        <w:t xml:space="preserve"> направленными на развитие умений детального понимания прочитанного, или наоборот, поиска основной мысли или конкретной информации. Так же задания на понимание структуры сайта будет полезным упражнением на развитие умения вычленять необходимую информацию.</w:t>
      </w:r>
    </w:p>
    <w:p w:rsidR="00120227" w:rsidRPr="00D56C53" w:rsidRDefault="00437B6F"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В связи с выше сказанным вопрос повышения эффективности обучения английскому языку становится сейчас все</w:t>
      </w:r>
      <w:r w:rsidR="004A4AC7" w:rsidRPr="00D56C53">
        <w:rPr>
          <w:color w:val="000000"/>
          <w:sz w:val="28"/>
          <w:szCs w:val="28"/>
        </w:rPr>
        <w:t xml:space="preserve"> более актуальным. Согласно </w:t>
      </w:r>
      <w:proofErr w:type="spellStart"/>
      <w:r w:rsidR="004A4AC7" w:rsidRPr="00D56C53">
        <w:rPr>
          <w:color w:val="000000"/>
          <w:sz w:val="28"/>
          <w:szCs w:val="28"/>
        </w:rPr>
        <w:t>ТУПу</w:t>
      </w:r>
      <w:proofErr w:type="spellEnd"/>
      <w:r w:rsidR="00120227" w:rsidRPr="00D56C53">
        <w:rPr>
          <w:color w:val="000000"/>
          <w:sz w:val="28"/>
          <w:szCs w:val="28"/>
        </w:rPr>
        <w:t>, выпускник современной школы, должен быть активным участником межкультурного общения, владея, по крайней мере, одним иностранным язык</w:t>
      </w:r>
      <w:r w:rsidRPr="00D56C53">
        <w:rPr>
          <w:color w:val="000000"/>
          <w:sz w:val="28"/>
          <w:szCs w:val="28"/>
        </w:rPr>
        <w:t xml:space="preserve">ом и современными информационно </w:t>
      </w:r>
      <w:r w:rsidR="00120227" w:rsidRPr="00D56C53">
        <w:rPr>
          <w:color w:val="000000"/>
          <w:sz w:val="28"/>
          <w:szCs w:val="28"/>
        </w:rPr>
        <w:t>телеком</w:t>
      </w:r>
      <w:r w:rsidR="004A4AC7" w:rsidRPr="00D56C53">
        <w:rPr>
          <w:color w:val="000000"/>
          <w:sz w:val="28"/>
          <w:szCs w:val="28"/>
        </w:rPr>
        <w:t xml:space="preserve">муникационными </w:t>
      </w:r>
      <w:r w:rsidR="00D33EF3" w:rsidRPr="00D56C53">
        <w:rPr>
          <w:color w:val="000000"/>
          <w:sz w:val="28"/>
          <w:szCs w:val="28"/>
        </w:rPr>
        <w:t>технологиями. (</w:t>
      </w:r>
      <w:r w:rsidR="00D56519" w:rsidRPr="00D56C53">
        <w:rPr>
          <w:color w:val="000000"/>
          <w:sz w:val="28"/>
          <w:szCs w:val="28"/>
        </w:rPr>
        <w:t>8)</w:t>
      </w:r>
      <w:r w:rsidR="004A4AC7" w:rsidRPr="00D56C53">
        <w:rPr>
          <w:color w:val="000000"/>
          <w:sz w:val="28"/>
          <w:szCs w:val="28"/>
        </w:rPr>
        <w:t xml:space="preserve"> Он</w:t>
      </w:r>
      <w:r w:rsidR="00120227" w:rsidRPr="00D56C53">
        <w:rPr>
          <w:color w:val="000000"/>
          <w:sz w:val="28"/>
          <w:szCs w:val="28"/>
        </w:rPr>
        <w:t xml:space="preserve"> должен обладать такими качествами, как самостоятельное критическое мышление, умение искать пути рационального преодоления трудностей. Он должен творчески мыслить, гибко адаптироваться в нестандартных жизненных ситуациях, находить контакт с людьми из разных социальных групп.</w:t>
      </w:r>
    </w:p>
    <w:p w:rsidR="00120227" w:rsidRPr="00D56C53" w:rsidRDefault="000A76EE" w:rsidP="00120227">
      <w:pPr>
        <w:pStyle w:val="a4"/>
        <w:shd w:val="clear" w:color="auto" w:fill="FFFFFF"/>
        <w:spacing w:before="0" w:beforeAutospacing="0" w:after="0" w:afterAutospacing="0" w:line="294" w:lineRule="atLeast"/>
        <w:rPr>
          <w:color w:val="000000"/>
          <w:sz w:val="28"/>
          <w:szCs w:val="28"/>
        </w:rPr>
      </w:pPr>
      <w:r>
        <w:rPr>
          <w:color w:val="000000"/>
          <w:sz w:val="28"/>
          <w:szCs w:val="28"/>
        </w:rPr>
        <w:t xml:space="preserve">        </w:t>
      </w:r>
      <w:r w:rsidR="00120227" w:rsidRPr="00D56C53">
        <w:rPr>
          <w:color w:val="000000"/>
          <w:sz w:val="28"/>
          <w:szCs w:val="28"/>
        </w:rPr>
        <w:t xml:space="preserve">Существующие Интернет-технологии могут представлять информацию не только в виде текста, но и гипертекста, звука, видеоизображения. Разнообразие тем, видов деятельности, красочность, мотивируют учащихся. Мультимедийные средства позволяют индивидуализировать обучение, исходя из интересов и возможностей отдельных учеников. Школьники с готовностью выполняют мультимедийные проекты. По мнению Достоваловой, </w:t>
      </w:r>
      <w:proofErr w:type="spellStart"/>
      <w:r w:rsidR="00120227" w:rsidRPr="00D56C53">
        <w:rPr>
          <w:color w:val="000000"/>
          <w:sz w:val="28"/>
          <w:szCs w:val="28"/>
        </w:rPr>
        <w:t>мультимедийность</w:t>
      </w:r>
      <w:proofErr w:type="spellEnd"/>
      <w:r w:rsidR="00120227" w:rsidRPr="00D56C53">
        <w:rPr>
          <w:color w:val="000000"/>
          <w:sz w:val="28"/>
          <w:szCs w:val="28"/>
        </w:rPr>
        <w:t xml:space="preserve"> создает психологические условия, способствующие восприятию и запоминанию материала с включением подсоз</w:t>
      </w:r>
      <w:r w:rsidR="004A4AC7" w:rsidRPr="00D56C53">
        <w:rPr>
          <w:color w:val="000000"/>
          <w:sz w:val="28"/>
          <w:szCs w:val="28"/>
        </w:rPr>
        <w:t>нательных реакций учащегося.</w:t>
      </w:r>
      <w:r w:rsidR="00D56519" w:rsidRPr="00D56C53">
        <w:rPr>
          <w:color w:val="000000"/>
          <w:sz w:val="28"/>
          <w:szCs w:val="28"/>
        </w:rPr>
        <w:t>(3)</w:t>
      </w:r>
      <w:r w:rsidR="004A4AC7" w:rsidRPr="00D56C53">
        <w:rPr>
          <w:color w:val="000000"/>
          <w:sz w:val="28"/>
          <w:szCs w:val="28"/>
        </w:rPr>
        <w:t xml:space="preserve"> Например</w:t>
      </w:r>
      <w:r w:rsidR="00120227" w:rsidRPr="00D56C53">
        <w:rPr>
          <w:color w:val="000000"/>
          <w:sz w:val="28"/>
          <w:szCs w:val="28"/>
        </w:rPr>
        <w:t xml:space="preserve">, подведение итогов или выдача задания, также как успешность или </w:t>
      </w:r>
      <w:proofErr w:type="spellStart"/>
      <w:r w:rsidR="00120227" w:rsidRPr="00D56C53">
        <w:rPr>
          <w:color w:val="000000"/>
          <w:sz w:val="28"/>
          <w:szCs w:val="28"/>
        </w:rPr>
        <w:t>неуспешность</w:t>
      </w:r>
      <w:proofErr w:type="spellEnd"/>
      <w:r w:rsidR="00120227" w:rsidRPr="00D56C53">
        <w:rPr>
          <w:color w:val="000000"/>
          <w:sz w:val="28"/>
          <w:szCs w:val="28"/>
        </w:rPr>
        <w:t xml:space="preserve"> выполнения, могут на каждом занятии сопровождаться каким-либо звуком или </w:t>
      </w:r>
      <w:r w:rsidR="00437B6F" w:rsidRPr="00D56C53">
        <w:rPr>
          <w:color w:val="000000"/>
          <w:sz w:val="28"/>
          <w:szCs w:val="28"/>
        </w:rPr>
        <w:t>изображением (на своих занятиях, в младших классах, чаще всего использую изображения смайликов)</w:t>
      </w:r>
      <w:r w:rsidR="00120227" w:rsidRPr="00D56C53">
        <w:rPr>
          <w:color w:val="000000"/>
          <w:sz w:val="28"/>
          <w:szCs w:val="28"/>
        </w:rPr>
        <w:t>, настраивая учащихся на определенный вид работы, определяя общий настрой.</w:t>
      </w:r>
    </w:p>
    <w:p w:rsidR="00120227" w:rsidRPr="00D56C53" w:rsidRDefault="00437B6F"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Глобальное распространение английского языка, активное вовлечение преподавателей в процесс освоения Интернет</w:t>
      </w:r>
      <w:r w:rsidRPr="00D56C53">
        <w:rPr>
          <w:color w:val="000000"/>
          <w:sz w:val="28"/>
          <w:szCs w:val="28"/>
        </w:rPr>
        <w:t>а</w:t>
      </w:r>
      <w:r w:rsidR="00120227" w:rsidRPr="00D56C53">
        <w:rPr>
          <w:color w:val="000000"/>
          <w:sz w:val="28"/>
          <w:szCs w:val="28"/>
        </w:rPr>
        <w:t xml:space="preserve"> пространства привели к созданию учебных ресурсных баз, предоставляющих педагогам новейшие материалы для обучения иностранным языкам. Преподаватели могут </w:t>
      </w:r>
      <w:r w:rsidRPr="00D56C53">
        <w:rPr>
          <w:color w:val="000000"/>
          <w:sz w:val="28"/>
          <w:szCs w:val="28"/>
        </w:rPr>
        <w:t>не только</w:t>
      </w:r>
      <w:r w:rsidR="00120227" w:rsidRPr="00D56C53">
        <w:rPr>
          <w:color w:val="000000"/>
          <w:sz w:val="28"/>
          <w:szCs w:val="28"/>
        </w:rPr>
        <w:t xml:space="preserve"> пользоваться уже имеющимися учебными сайтами, но и создавать свои собственные, адаптированные к потребностям учащихся. С другой стороны, существует большое количество аутентичных ресурсов, созданных носителями языка. Они позволяют находиться в языковой среде, читать, видеть и слышать образцы современной иноязычной речи и употреблять их в процессе обучения говорению. Значит, использование Интернет </w:t>
      </w:r>
      <w:r w:rsidR="00120227" w:rsidRPr="00D56C53">
        <w:rPr>
          <w:color w:val="000000"/>
          <w:sz w:val="28"/>
          <w:szCs w:val="28"/>
        </w:rPr>
        <w:lastRenderedPageBreak/>
        <w:t>способствует развитию речевых умений и навыков: письма (переписка по электронной почте, в чатах, выполнение отдельных упражнений с материалами сети, выполнение проекто</w:t>
      </w:r>
      <w:r w:rsidRPr="00D56C53">
        <w:rPr>
          <w:color w:val="000000"/>
          <w:sz w:val="28"/>
          <w:szCs w:val="28"/>
        </w:rPr>
        <w:t>в с использованием сервисов</w:t>
      </w:r>
      <w:r w:rsidR="00120227" w:rsidRPr="00D56C53">
        <w:rPr>
          <w:color w:val="000000"/>
          <w:sz w:val="28"/>
          <w:szCs w:val="28"/>
        </w:rPr>
        <w:t xml:space="preserve"> и блогов); чтения (знакомство с содержанием информационных сайтов, чтение сообщений); </w:t>
      </w:r>
      <w:proofErr w:type="spellStart"/>
      <w:r w:rsidR="00120227" w:rsidRPr="00D56C53">
        <w:rPr>
          <w:color w:val="000000"/>
          <w:sz w:val="28"/>
          <w:szCs w:val="28"/>
        </w:rPr>
        <w:t>аудирования</w:t>
      </w:r>
      <w:proofErr w:type="spellEnd"/>
      <w:r w:rsidR="00120227" w:rsidRPr="00D56C53">
        <w:rPr>
          <w:color w:val="000000"/>
          <w:sz w:val="28"/>
          <w:szCs w:val="28"/>
        </w:rPr>
        <w:t xml:space="preserve"> (</w:t>
      </w:r>
      <w:r w:rsidRPr="00D56C53">
        <w:rPr>
          <w:color w:val="000000"/>
          <w:sz w:val="28"/>
          <w:szCs w:val="28"/>
        </w:rPr>
        <w:t>прослушивание и</w:t>
      </w:r>
      <w:r w:rsidR="00120227" w:rsidRPr="00D56C53">
        <w:rPr>
          <w:color w:val="000000"/>
          <w:sz w:val="28"/>
          <w:szCs w:val="28"/>
        </w:rPr>
        <w:t xml:space="preserve"> просмотр аудио/видеоматериалов, прослушивание речи собеседника через</w:t>
      </w:r>
      <w:r w:rsidRPr="00D56C53">
        <w:rPr>
          <w:color w:val="000000"/>
          <w:sz w:val="28"/>
          <w:szCs w:val="28"/>
        </w:rPr>
        <w:t xml:space="preserve"> </w:t>
      </w:r>
      <w:r w:rsidR="00120227" w:rsidRPr="00D56C53">
        <w:rPr>
          <w:color w:val="000000"/>
          <w:sz w:val="28"/>
          <w:szCs w:val="28"/>
        </w:rPr>
        <w:t xml:space="preserve">программу </w:t>
      </w:r>
      <w:proofErr w:type="spellStart"/>
      <w:r w:rsidR="00120227" w:rsidRPr="00D56C53">
        <w:rPr>
          <w:color w:val="000000"/>
          <w:sz w:val="28"/>
          <w:szCs w:val="28"/>
        </w:rPr>
        <w:t>Skype</w:t>
      </w:r>
      <w:proofErr w:type="spellEnd"/>
      <w:r w:rsidR="00120227" w:rsidRPr="00D56C53">
        <w:rPr>
          <w:color w:val="000000"/>
          <w:sz w:val="28"/>
          <w:szCs w:val="28"/>
        </w:rPr>
        <w:t>); говорения (общение через программу "</w:t>
      </w:r>
      <w:proofErr w:type="spellStart"/>
      <w:r w:rsidR="00120227" w:rsidRPr="00D56C53">
        <w:rPr>
          <w:color w:val="000000"/>
          <w:sz w:val="28"/>
          <w:szCs w:val="28"/>
        </w:rPr>
        <w:t>Skype</w:t>
      </w:r>
      <w:proofErr w:type="spellEnd"/>
      <w:r w:rsidR="00120227" w:rsidRPr="00D56C53">
        <w:rPr>
          <w:color w:val="000000"/>
          <w:sz w:val="28"/>
          <w:szCs w:val="28"/>
        </w:rPr>
        <w:t>", продуцирование на занятиях вторичных текстов, основанных на информации из сети Интернет). То есть, способствует полноценному формированию коммуникативной компетенции на английском языке. Интернет-технологии предлагают широкие возможности для межкультурной коммуникации. К ним относятся устное и письменное общение через электронную почту, блоги, форумы, чаты, орган</w:t>
      </w:r>
      <w:r w:rsidRPr="00D56C53">
        <w:rPr>
          <w:color w:val="000000"/>
          <w:sz w:val="28"/>
          <w:szCs w:val="28"/>
        </w:rPr>
        <w:t>изация Интернет-конференций.</w:t>
      </w:r>
      <w:r w:rsidR="00120227" w:rsidRPr="00D56C53">
        <w:rPr>
          <w:color w:val="000000"/>
          <w:sz w:val="28"/>
          <w:szCs w:val="28"/>
        </w:rPr>
        <w:t xml:space="preserve"> </w:t>
      </w:r>
      <w:r w:rsidR="00D56519" w:rsidRPr="00D56C53">
        <w:rPr>
          <w:color w:val="000000"/>
          <w:sz w:val="28"/>
          <w:szCs w:val="28"/>
        </w:rPr>
        <w:t>(</w:t>
      </w:r>
      <w:r w:rsidR="00D33EF3" w:rsidRPr="00D56C53">
        <w:rPr>
          <w:color w:val="000000"/>
          <w:sz w:val="28"/>
          <w:szCs w:val="28"/>
        </w:rPr>
        <w:t>7) Это</w:t>
      </w:r>
      <w:r w:rsidR="00120227" w:rsidRPr="00D56C53">
        <w:rPr>
          <w:color w:val="000000"/>
          <w:sz w:val="28"/>
          <w:szCs w:val="28"/>
        </w:rPr>
        <w:t xml:space="preserve"> позволяет узнать массу новых фактов, задать вопросы и быстро получить ответы на них. Расширение культурного, гуманитарного кругозора человека с помощью Интернет происходит наиболее стремительно.</w:t>
      </w:r>
    </w:p>
    <w:p w:rsidR="00120227" w:rsidRPr="00D56C53"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 xml:space="preserve">Международные образовательные и ресурсные, </w:t>
      </w:r>
      <w:r w:rsidR="00437B6F" w:rsidRPr="00D56C53">
        <w:rPr>
          <w:color w:val="000000"/>
          <w:sz w:val="28"/>
          <w:szCs w:val="28"/>
        </w:rPr>
        <w:t>например,</w:t>
      </w:r>
      <w:r w:rsidR="00120227" w:rsidRPr="00D56C53">
        <w:rPr>
          <w:color w:val="000000"/>
          <w:sz w:val="28"/>
          <w:szCs w:val="28"/>
        </w:rPr>
        <w:t xml:space="preserve"> I*EARN (http://www.iearn.org) и </w:t>
      </w:r>
      <w:proofErr w:type="spellStart"/>
      <w:r w:rsidR="00120227" w:rsidRPr="00D56C53">
        <w:rPr>
          <w:color w:val="000000"/>
          <w:sz w:val="28"/>
          <w:szCs w:val="28"/>
        </w:rPr>
        <w:t>ePALs</w:t>
      </w:r>
      <w:proofErr w:type="spellEnd"/>
      <w:r w:rsidR="00120227" w:rsidRPr="00D56C53">
        <w:rPr>
          <w:color w:val="000000"/>
          <w:sz w:val="28"/>
          <w:szCs w:val="28"/>
        </w:rPr>
        <w:t xml:space="preserve"> (http://www.epals.com) предлагают школьникам участвовать в совместных исследовательских, научных и творческих</w:t>
      </w:r>
      <w:r w:rsidR="00437B6F" w:rsidRPr="00D56C53">
        <w:rPr>
          <w:color w:val="000000"/>
          <w:sz w:val="28"/>
          <w:szCs w:val="28"/>
        </w:rPr>
        <w:t xml:space="preserve"> </w:t>
      </w:r>
      <w:r w:rsidR="00120227" w:rsidRPr="00D56C53">
        <w:rPr>
          <w:color w:val="000000"/>
          <w:sz w:val="28"/>
          <w:szCs w:val="28"/>
        </w:rPr>
        <w:t>проектах. Эти ресурсы интересны тем, что ученики сами поднимают и обсуждают волнующие их вопросы. Общение со сверстниками на иностранном языке помогает лучше понять менталитет представителей иной культуры и преодолеть имеющиеся стереотипы. Это, в свою очередь, способствует формированию социокультурной компетенции, развитию</w:t>
      </w:r>
      <w:r w:rsidR="00437B6F" w:rsidRPr="00D56C53">
        <w:rPr>
          <w:color w:val="000000"/>
          <w:sz w:val="28"/>
          <w:szCs w:val="28"/>
        </w:rPr>
        <w:t xml:space="preserve"> </w:t>
      </w:r>
      <w:r w:rsidR="00120227" w:rsidRPr="00D56C53">
        <w:rPr>
          <w:color w:val="000000"/>
          <w:sz w:val="28"/>
          <w:szCs w:val="28"/>
        </w:rPr>
        <w:t>толерантности.</w:t>
      </w:r>
    </w:p>
    <w:p w:rsidR="00403818" w:rsidRPr="00D56C53" w:rsidRDefault="00437B6F"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Основной целью изучения</w:t>
      </w:r>
      <w:r w:rsidR="00120227" w:rsidRPr="00D56C53">
        <w:rPr>
          <w:color w:val="000000"/>
          <w:sz w:val="28"/>
          <w:szCs w:val="28"/>
        </w:rPr>
        <w:t xml:space="preserve"> иностранным языкам является овладение коммуникативной компетенцией на иностранном языке, умение применять свои теоретические знания языка на практике и свободно ориентироваться в среде изучаемого языка. Для этого преподавателю необходимо создать такие ситуации общения на занятиях по иностранному языку, которые максимально приближены к реалиям деловой и повседневной жизни и соответствуют индивидуально-психологическим особенностям освоения языка студентами. Достаточно успешно справиться с этой целью помогает именно применение инновационных компьютерных технологий. </w:t>
      </w:r>
    </w:p>
    <w:p w:rsidR="000A76EE"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Важной характеристикой современных компьютерных технологий является их интерактивность. Воздействие направлено от автора (преподавателя) к получателю информации (обучающемуся), при этом получатель (обучающийся) не пассивен, он, в свою очередь влияет на автора (преподавателя).</w:t>
      </w:r>
    </w:p>
    <w:p w:rsidR="00120227" w:rsidRPr="00D56C53" w:rsidRDefault="00437B6F"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 xml:space="preserve">В 2010 году Институт ЮНЕСКО по Информационным Технологиям в образовании опубликовал аналитическую записку «Мобильное обучение», в которой говорилось о той важной роли, которую играют мобильные средства связи в жизни молодёжи, и о том, что педагоги не могут не обращать внимание на этот факт. Ни для кого не секрет: реалии нашей жизни таковы, </w:t>
      </w:r>
      <w:r w:rsidR="00120227" w:rsidRPr="00D56C53">
        <w:rPr>
          <w:color w:val="000000"/>
          <w:sz w:val="28"/>
          <w:szCs w:val="28"/>
        </w:rPr>
        <w:lastRenderedPageBreak/>
        <w:t xml:space="preserve">что большинство обучаемых практически не используют традиционные источники: учебники, учебные пособия, словари. Всю информацию они черпают при помощи </w:t>
      </w:r>
      <w:r w:rsidR="00403818" w:rsidRPr="00D56C53">
        <w:rPr>
          <w:color w:val="000000"/>
          <w:sz w:val="28"/>
          <w:szCs w:val="28"/>
        </w:rPr>
        <w:t>компьютера, мобильных телефонов</w:t>
      </w:r>
      <w:r w:rsidR="00120227" w:rsidRPr="00D56C53">
        <w:rPr>
          <w:color w:val="000000"/>
          <w:sz w:val="28"/>
          <w:szCs w:val="28"/>
        </w:rPr>
        <w:t xml:space="preserve"> и прочих гаджетов с выходом в сеть Интернет. Повсеместное использование вышеуказанных устройств позволяет современным преподавателям сделать их помощниками в организации учебного процесса. Так появилась технология, названная m-</w:t>
      </w:r>
      <w:proofErr w:type="spellStart"/>
      <w:r w:rsidR="00120227" w:rsidRPr="00D56C53">
        <w:rPr>
          <w:color w:val="000000"/>
          <w:sz w:val="28"/>
          <w:szCs w:val="28"/>
        </w:rPr>
        <w:t>Learning</w:t>
      </w:r>
      <w:proofErr w:type="spellEnd"/>
      <w:r w:rsidR="00120227" w:rsidRPr="00D56C53">
        <w:rPr>
          <w:color w:val="000000"/>
          <w:sz w:val="28"/>
          <w:szCs w:val="28"/>
        </w:rPr>
        <w:t xml:space="preserve"> (Мобильное обучение).</w:t>
      </w:r>
    </w:p>
    <w:p w:rsidR="00120227" w:rsidRPr="00D56C53"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Сегодня мобильное обучение получило широкое распространение. И не удивительно, ведь эта технология имеет ряд достоинств.</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1) Никогда ещё в истории использования информационных технологий в образовании не было технологии, настолько доступной обучающимся.</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2) Получать информацию можно везде, вне зависимости от того, где находится обучающийся: он может ждать автобуса на остановке, может идти по улице, может завтракать. Компьютерные технологии не дают такой свободы выбора времени и места для обучения.</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3) Технология предлагает обучающимся индивидуальный подход к обучению. Лекции, занятия, практические работы ориентированы на индивидуальные особенности каждого обучающегося и его ритм жизни.</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4) Преподносит информацию посредством новых медиаканалов и устанавливает различные формы и виды работы. Приложения, используемые при мобильном обучении, предлагают широкий спектр работы от игр, тестов до мини-сериалов.</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5) Информация подаётся в режиме реального времени. С помощью мобильных устройств, которые превратились в универсальные средства обмена информацией, обучающийся может делать заметки, фото, записывать аудио и видео и отправлять по сети Интернет на компьютер. Делать выводы и размышлять обучающийся может позже.</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6) Для данной технологии характерно более тесное взаимодействие участников учебного процесса. Обучающиеся и преподаватели могут быть на связи не только во время учебного занятия в аудитории, а такж</w:t>
      </w:r>
      <w:r w:rsidR="00403818" w:rsidRPr="00D56C53">
        <w:rPr>
          <w:color w:val="000000"/>
          <w:sz w:val="28"/>
          <w:szCs w:val="28"/>
        </w:rPr>
        <w:t>е и после него. Обмен SMS посредством мобильных приложений</w:t>
      </w:r>
      <w:r w:rsidRPr="00D56C53">
        <w:rPr>
          <w:color w:val="000000"/>
          <w:sz w:val="28"/>
          <w:szCs w:val="28"/>
        </w:rPr>
        <w:t>, обсуждения в чатах и блогах, обмен электронными письмами посредством сети Интернет делает учебный процесс непрерывным и разнообразным.</w:t>
      </w:r>
    </w:p>
    <w:p w:rsidR="00120227" w:rsidRPr="00D56C53"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Мобильные устройства проникают во все сферы нашей жизни и мобильность становится одним из ключевых требований к обучающимся. Нетрадиционные формы обучения с помощью мобильной связи обладают огромным потенциалом в области изучения иностранных языков.</w:t>
      </w:r>
    </w:p>
    <w:p w:rsidR="00120227" w:rsidRPr="00D56C53" w:rsidRDefault="00403818"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 xml:space="preserve">      </w:t>
      </w:r>
      <w:r w:rsidR="00120227" w:rsidRPr="00D56C53">
        <w:rPr>
          <w:color w:val="000000"/>
          <w:sz w:val="28"/>
          <w:szCs w:val="28"/>
        </w:rPr>
        <w:t>Преимуществ в использовании сетевых технологий перед бумажными носителями достаточно много. Очевидной является экономия денежных средств, многообразие аутентичного материала, доступность в получении и</w:t>
      </w:r>
      <w:r w:rsidRPr="00D56C53">
        <w:rPr>
          <w:color w:val="000000"/>
          <w:sz w:val="28"/>
          <w:szCs w:val="28"/>
        </w:rPr>
        <w:t>нформации в удобное для ученика</w:t>
      </w:r>
      <w:r w:rsidR="00120227" w:rsidRPr="00D56C53">
        <w:rPr>
          <w:color w:val="000000"/>
          <w:sz w:val="28"/>
          <w:szCs w:val="28"/>
        </w:rPr>
        <w:t>, по какой-то причине отсутствующего на занятии, время, мг</w:t>
      </w:r>
      <w:r w:rsidRPr="00D56C53">
        <w:rPr>
          <w:color w:val="000000"/>
          <w:sz w:val="28"/>
          <w:szCs w:val="28"/>
        </w:rPr>
        <w:t>новенность отправления учеником</w:t>
      </w:r>
      <w:r w:rsidR="00120227" w:rsidRPr="00D56C53">
        <w:rPr>
          <w:color w:val="000000"/>
          <w:sz w:val="28"/>
          <w:szCs w:val="28"/>
        </w:rPr>
        <w:t xml:space="preserve"> выполненных заданий и получения им ответов на вопросы и результатов его работы (с помощью чата, форума и электронной почты).</w:t>
      </w: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p>
    <w:p w:rsidR="00403818" w:rsidRPr="00D56C53" w:rsidRDefault="00403818" w:rsidP="00120227">
      <w:pPr>
        <w:pStyle w:val="a4"/>
        <w:shd w:val="clear" w:color="auto" w:fill="FFFFFF"/>
        <w:spacing w:before="0" w:beforeAutospacing="0" w:after="0" w:afterAutospacing="0" w:line="294" w:lineRule="atLeast"/>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D33EF3" w:rsidRDefault="00D33EF3" w:rsidP="00CC5845">
      <w:pPr>
        <w:pStyle w:val="a4"/>
        <w:shd w:val="clear" w:color="auto" w:fill="FFFFFF"/>
        <w:spacing w:before="0" w:beforeAutospacing="0" w:after="0" w:afterAutospacing="0" w:line="294" w:lineRule="atLeast"/>
        <w:rPr>
          <w:color w:val="000000"/>
          <w:sz w:val="28"/>
          <w:szCs w:val="28"/>
        </w:rPr>
      </w:pPr>
    </w:p>
    <w:p w:rsidR="00D33EF3" w:rsidRDefault="00D33EF3" w:rsidP="00120227">
      <w:pPr>
        <w:pStyle w:val="a4"/>
        <w:shd w:val="clear" w:color="auto" w:fill="FFFFFF"/>
        <w:spacing w:before="0" w:beforeAutospacing="0" w:after="0" w:afterAutospacing="0" w:line="294" w:lineRule="atLeast"/>
        <w:jc w:val="center"/>
        <w:rPr>
          <w:color w:val="000000"/>
          <w:sz w:val="28"/>
          <w:szCs w:val="28"/>
        </w:rPr>
      </w:pPr>
    </w:p>
    <w:p w:rsidR="00CC5845" w:rsidRDefault="00CC5845" w:rsidP="00120227">
      <w:pPr>
        <w:pStyle w:val="a4"/>
        <w:shd w:val="clear" w:color="auto" w:fill="FFFFFF"/>
        <w:spacing w:before="0" w:beforeAutospacing="0" w:after="0" w:afterAutospacing="0" w:line="294" w:lineRule="atLeast"/>
        <w:jc w:val="center"/>
        <w:rPr>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0A76EE" w:rsidRDefault="000A76EE"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2B7DC6" w:rsidRDefault="002B7DC6" w:rsidP="00120227">
      <w:pPr>
        <w:pStyle w:val="a4"/>
        <w:shd w:val="clear" w:color="auto" w:fill="FFFFFF"/>
        <w:spacing w:before="0" w:beforeAutospacing="0" w:after="0" w:afterAutospacing="0" w:line="294" w:lineRule="atLeast"/>
        <w:jc w:val="center"/>
        <w:rPr>
          <w:b/>
          <w:color w:val="000000"/>
          <w:sz w:val="28"/>
          <w:szCs w:val="28"/>
        </w:rPr>
      </w:pPr>
    </w:p>
    <w:p w:rsidR="00120227" w:rsidRPr="00090775" w:rsidRDefault="00A03D13" w:rsidP="00120227">
      <w:pPr>
        <w:pStyle w:val="a4"/>
        <w:shd w:val="clear" w:color="auto" w:fill="FFFFFF"/>
        <w:spacing w:before="0" w:beforeAutospacing="0" w:after="0" w:afterAutospacing="0" w:line="294" w:lineRule="atLeast"/>
        <w:jc w:val="center"/>
        <w:rPr>
          <w:b/>
          <w:color w:val="000000"/>
          <w:sz w:val="28"/>
          <w:szCs w:val="28"/>
          <w:lang w:val="en-US"/>
        </w:rPr>
      </w:pPr>
      <w:r w:rsidRPr="00A03D13">
        <w:rPr>
          <w:b/>
          <w:color w:val="000000"/>
          <w:sz w:val="28"/>
          <w:szCs w:val="28"/>
        </w:rPr>
        <w:lastRenderedPageBreak/>
        <w:t>Список</w:t>
      </w:r>
      <w:r w:rsidRPr="00090775">
        <w:rPr>
          <w:b/>
          <w:color w:val="000000"/>
          <w:sz w:val="28"/>
          <w:szCs w:val="28"/>
          <w:lang w:val="en-US"/>
        </w:rPr>
        <w:t xml:space="preserve"> </w:t>
      </w:r>
      <w:r w:rsidRPr="00A03D13">
        <w:rPr>
          <w:b/>
          <w:color w:val="000000"/>
          <w:sz w:val="28"/>
          <w:szCs w:val="28"/>
        </w:rPr>
        <w:t>использованной</w:t>
      </w:r>
      <w:r w:rsidRPr="00090775">
        <w:rPr>
          <w:b/>
          <w:color w:val="000000"/>
          <w:sz w:val="28"/>
          <w:szCs w:val="28"/>
          <w:lang w:val="en-US"/>
        </w:rPr>
        <w:t xml:space="preserve"> </w:t>
      </w:r>
      <w:r w:rsidRPr="00A03D13">
        <w:rPr>
          <w:b/>
          <w:color w:val="000000"/>
          <w:sz w:val="28"/>
          <w:szCs w:val="28"/>
        </w:rPr>
        <w:t>литературы</w:t>
      </w:r>
      <w:r w:rsidRPr="00090775">
        <w:rPr>
          <w:b/>
          <w:color w:val="000000"/>
          <w:sz w:val="28"/>
          <w:szCs w:val="28"/>
          <w:lang w:val="en-US"/>
        </w:rPr>
        <w:t>.</w:t>
      </w:r>
    </w:p>
    <w:p w:rsidR="00A03D13" w:rsidRPr="00090775" w:rsidRDefault="00A03D13" w:rsidP="00120227">
      <w:pPr>
        <w:pStyle w:val="a4"/>
        <w:shd w:val="clear" w:color="auto" w:fill="FFFFFF"/>
        <w:spacing w:before="0" w:beforeAutospacing="0" w:after="0" w:afterAutospacing="0" w:line="294" w:lineRule="atLeast"/>
        <w:jc w:val="center"/>
        <w:rPr>
          <w:b/>
          <w:color w:val="000000"/>
          <w:sz w:val="28"/>
          <w:szCs w:val="28"/>
          <w:lang w:val="en-US"/>
        </w:rPr>
      </w:pPr>
    </w:p>
    <w:p w:rsidR="00120227" w:rsidRPr="00D56C53" w:rsidRDefault="00120227"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lang w:val="en-US"/>
        </w:rPr>
        <w:t>1</w:t>
      </w:r>
      <w:r w:rsidR="00D56519" w:rsidRPr="00D56C53">
        <w:rPr>
          <w:color w:val="000000"/>
          <w:sz w:val="28"/>
          <w:szCs w:val="28"/>
          <w:lang w:val="en-US"/>
        </w:rPr>
        <w:t>.</w:t>
      </w:r>
      <w:r w:rsidRPr="00D56C53">
        <w:rPr>
          <w:color w:val="000000"/>
          <w:sz w:val="28"/>
          <w:szCs w:val="28"/>
          <w:lang w:val="en-US"/>
        </w:rPr>
        <w:t xml:space="preserve"> </w:t>
      </w:r>
      <w:proofErr w:type="spellStart"/>
      <w:r w:rsidRPr="00D56C53">
        <w:rPr>
          <w:color w:val="000000"/>
          <w:sz w:val="28"/>
          <w:szCs w:val="28"/>
          <w:lang w:val="en-US"/>
        </w:rPr>
        <w:t>Dudeney</w:t>
      </w:r>
      <w:proofErr w:type="spellEnd"/>
      <w:r w:rsidRPr="00D56C53">
        <w:rPr>
          <w:color w:val="000000"/>
          <w:sz w:val="28"/>
          <w:szCs w:val="28"/>
          <w:lang w:val="en-US"/>
        </w:rPr>
        <w:t xml:space="preserve"> G., </w:t>
      </w:r>
      <w:proofErr w:type="spellStart"/>
      <w:r w:rsidRPr="00D56C53">
        <w:rPr>
          <w:color w:val="000000"/>
          <w:sz w:val="28"/>
          <w:szCs w:val="28"/>
          <w:lang w:val="en-US"/>
        </w:rPr>
        <w:t>Hockly</w:t>
      </w:r>
      <w:proofErr w:type="spellEnd"/>
      <w:r w:rsidRPr="00D56C53">
        <w:rPr>
          <w:color w:val="000000"/>
          <w:sz w:val="28"/>
          <w:szCs w:val="28"/>
          <w:lang w:val="en-US"/>
        </w:rPr>
        <w:t xml:space="preserve"> N. How to teach English with </w:t>
      </w:r>
      <w:proofErr w:type="gramStart"/>
      <w:r w:rsidRPr="00D56C53">
        <w:rPr>
          <w:color w:val="000000"/>
          <w:sz w:val="28"/>
          <w:szCs w:val="28"/>
          <w:lang w:val="en-US"/>
        </w:rPr>
        <w:t>technology.</w:t>
      </w:r>
      <w:proofErr w:type="gramEnd"/>
      <w:r w:rsidRPr="00D56C53">
        <w:rPr>
          <w:color w:val="000000"/>
          <w:sz w:val="28"/>
          <w:szCs w:val="28"/>
          <w:lang w:val="en-US"/>
        </w:rPr>
        <w:t xml:space="preserve"> </w:t>
      </w:r>
      <w:proofErr w:type="spellStart"/>
      <w:r w:rsidRPr="00D56C53">
        <w:rPr>
          <w:color w:val="000000"/>
          <w:sz w:val="28"/>
          <w:szCs w:val="28"/>
        </w:rPr>
        <w:t>PearsonEducationLimited</w:t>
      </w:r>
      <w:proofErr w:type="spellEnd"/>
      <w:r w:rsidRPr="00D56C53">
        <w:rPr>
          <w:color w:val="000000"/>
          <w:sz w:val="28"/>
          <w:szCs w:val="28"/>
        </w:rPr>
        <w:t>, 2008. - 292 с.</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2</w:t>
      </w:r>
      <w:r w:rsidR="00120227" w:rsidRPr="00D56C53">
        <w:rPr>
          <w:color w:val="000000"/>
          <w:sz w:val="28"/>
          <w:szCs w:val="28"/>
        </w:rPr>
        <w:t xml:space="preserve">. Достовалова Е.В. Образовательные Интернет-ресурсы России. Красноярск: Изд-во Сибирского </w:t>
      </w:r>
      <w:proofErr w:type="spellStart"/>
      <w:r w:rsidR="00120227" w:rsidRPr="00D56C53">
        <w:rPr>
          <w:color w:val="000000"/>
          <w:sz w:val="28"/>
          <w:szCs w:val="28"/>
        </w:rPr>
        <w:t>федер</w:t>
      </w:r>
      <w:proofErr w:type="spellEnd"/>
      <w:r w:rsidR="00120227" w:rsidRPr="00D56C53">
        <w:rPr>
          <w:color w:val="000000"/>
          <w:sz w:val="28"/>
          <w:szCs w:val="28"/>
        </w:rPr>
        <w:t xml:space="preserve">. </w:t>
      </w:r>
      <w:proofErr w:type="spellStart"/>
      <w:r w:rsidR="00120227" w:rsidRPr="00D56C53">
        <w:rPr>
          <w:color w:val="000000"/>
          <w:sz w:val="28"/>
          <w:szCs w:val="28"/>
        </w:rPr>
        <w:t>унив</w:t>
      </w:r>
      <w:proofErr w:type="spellEnd"/>
      <w:r w:rsidR="00120227" w:rsidRPr="00D56C53">
        <w:rPr>
          <w:color w:val="000000"/>
          <w:sz w:val="28"/>
          <w:szCs w:val="28"/>
        </w:rPr>
        <w:t>-та, - 2010. - 121 с.</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3</w:t>
      </w:r>
      <w:r w:rsidR="00120227" w:rsidRPr="00D56C53">
        <w:rPr>
          <w:color w:val="000000"/>
          <w:sz w:val="28"/>
          <w:szCs w:val="28"/>
        </w:rPr>
        <w:t xml:space="preserve">. </w:t>
      </w:r>
      <w:proofErr w:type="spellStart"/>
      <w:r w:rsidR="00120227" w:rsidRPr="00D56C53">
        <w:rPr>
          <w:color w:val="000000"/>
          <w:sz w:val="28"/>
          <w:szCs w:val="28"/>
        </w:rPr>
        <w:t>Идилова</w:t>
      </w:r>
      <w:proofErr w:type="spellEnd"/>
      <w:r w:rsidR="00120227" w:rsidRPr="00D56C53">
        <w:rPr>
          <w:color w:val="000000"/>
          <w:sz w:val="28"/>
          <w:szCs w:val="28"/>
        </w:rPr>
        <w:t xml:space="preserve"> И.С. Электронные образовательные проекты и межкультурная коммуникация. // Иностранные языки в школе. - М.: Просвещение, 2007. - № </w:t>
      </w:r>
      <w:proofErr w:type="gramStart"/>
      <w:r w:rsidR="00120227" w:rsidRPr="00D56C53">
        <w:rPr>
          <w:color w:val="000000"/>
          <w:sz w:val="28"/>
          <w:szCs w:val="28"/>
        </w:rPr>
        <w:t>6.-</w:t>
      </w:r>
      <w:proofErr w:type="gramEnd"/>
      <w:r w:rsidR="00120227" w:rsidRPr="00D56C53">
        <w:rPr>
          <w:color w:val="000000"/>
          <w:sz w:val="28"/>
          <w:szCs w:val="28"/>
        </w:rPr>
        <w:t>C. 37-38.</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4</w:t>
      </w:r>
      <w:r w:rsidR="00120227" w:rsidRPr="00D56C53">
        <w:rPr>
          <w:color w:val="000000"/>
          <w:sz w:val="28"/>
          <w:szCs w:val="28"/>
        </w:rPr>
        <w:t xml:space="preserve">. </w:t>
      </w:r>
      <w:proofErr w:type="spellStart"/>
      <w:r w:rsidR="00120227" w:rsidRPr="00D56C53">
        <w:rPr>
          <w:color w:val="000000"/>
          <w:sz w:val="28"/>
          <w:szCs w:val="28"/>
        </w:rPr>
        <w:t>Кондик</w:t>
      </w:r>
      <w:proofErr w:type="spellEnd"/>
      <w:r w:rsidR="00120227" w:rsidRPr="00D56C53">
        <w:rPr>
          <w:color w:val="000000"/>
          <w:sz w:val="28"/>
          <w:szCs w:val="28"/>
        </w:rPr>
        <w:t xml:space="preserve"> Л.А. Использование информационно-коммуникативных технологий во внеклассной работе по английскому языку. // Использование Интернет в учебно-воспитательном процессе общеобразовательной школы / Под ред. А.А. Шаталова. – Орехово-Зуево, 2006. - С.26-30</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5</w:t>
      </w:r>
      <w:r w:rsidR="00120227" w:rsidRPr="00D56C53">
        <w:rPr>
          <w:color w:val="000000"/>
          <w:sz w:val="28"/>
          <w:szCs w:val="28"/>
        </w:rPr>
        <w:t>. Макаревич И.Г. Первые шаги в Интернете. // Иностранные языки в школе. - М.: Просвещение, 2007. - № 6. - С. 26.</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6</w:t>
      </w:r>
      <w:r w:rsidR="00120227" w:rsidRPr="00D56C53">
        <w:rPr>
          <w:color w:val="000000"/>
          <w:sz w:val="28"/>
          <w:szCs w:val="28"/>
        </w:rPr>
        <w:t xml:space="preserve">. </w:t>
      </w:r>
      <w:proofErr w:type="spellStart"/>
      <w:r w:rsidR="00120227" w:rsidRPr="00D56C53">
        <w:rPr>
          <w:color w:val="000000"/>
          <w:sz w:val="28"/>
          <w:szCs w:val="28"/>
        </w:rPr>
        <w:t>Полат</w:t>
      </w:r>
      <w:proofErr w:type="spellEnd"/>
      <w:r w:rsidR="00120227" w:rsidRPr="00D56C53">
        <w:rPr>
          <w:color w:val="000000"/>
          <w:sz w:val="28"/>
          <w:szCs w:val="28"/>
        </w:rPr>
        <w:t xml:space="preserve"> Е.С., </w:t>
      </w:r>
      <w:proofErr w:type="spellStart"/>
      <w:r w:rsidR="00120227" w:rsidRPr="00D56C53">
        <w:rPr>
          <w:color w:val="000000"/>
          <w:sz w:val="28"/>
          <w:szCs w:val="28"/>
        </w:rPr>
        <w:t>Бухаркина</w:t>
      </w:r>
      <w:proofErr w:type="spellEnd"/>
      <w:r w:rsidR="00120227" w:rsidRPr="00D56C53">
        <w:rPr>
          <w:color w:val="000000"/>
          <w:sz w:val="28"/>
          <w:szCs w:val="28"/>
        </w:rPr>
        <w:t xml:space="preserve"> М.Ю. Современные педагогические и информационные технологии в системе образования. – М.: Издательский центр "Академия", 2007, - 271 с.</w:t>
      </w:r>
    </w:p>
    <w:p w:rsidR="00120227" w:rsidRPr="00D56C53" w:rsidRDefault="00D56519" w:rsidP="00120227">
      <w:pPr>
        <w:pStyle w:val="a4"/>
        <w:shd w:val="clear" w:color="auto" w:fill="FFFFFF"/>
        <w:spacing w:before="0" w:beforeAutospacing="0" w:after="0" w:afterAutospacing="0" w:line="294" w:lineRule="atLeast"/>
        <w:rPr>
          <w:color w:val="000000"/>
          <w:sz w:val="28"/>
          <w:szCs w:val="28"/>
        </w:rPr>
      </w:pPr>
      <w:r w:rsidRPr="00D56C53">
        <w:rPr>
          <w:color w:val="000000"/>
          <w:sz w:val="28"/>
          <w:szCs w:val="28"/>
        </w:rPr>
        <w:t>7</w:t>
      </w:r>
      <w:r w:rsidR="00120227" w:rsidRPr="00D56C53">
        <w:rPr>
          <w:color w:val="000000"/>
          <w:sz w:val="28"/>
          <w:szCs w:val="28"/>
        </w:rPr>
        <w:t>. Титова С.В. Ресурсы и службы Интернета в преподавании иностранных языков. М.: Издательство Московского университета, 2003, - 89 с.</w:t>
      </w:r>
    </w:p>
    <w:p w:rsidR="00120227" w:rsidRPr="00090775" w:rsidRDefault="00D56519" w:rsidP="00120227">
      <w:pPr>
        <w:pStyle w:val="a4"/>
        <w:shd w:val="clear" w:color="auto" w:fill="FFFFFF"/>
        <w:spacing w:before="0" w:beforeAutospacing="0" w:after="0" w:afterAutospacing="0" w:line="294" w:lineRule="atLeast"/>
        <w:rPr>
          <w:color w:val="000000"/>
          <w:sz w:val="28"/>
          <w:szCs w:val="28"/>
          <w:lang w:val="en-US"/>
        </w:rPr>
      </w:pPr>
      <w:r w:rsidRPr="00D56C53">
        <w:rPr>
          <w:color w:val="000000"/>
          <w:sz w:val="28"/>
          <w:szCs w:val="28"/>
        </w:rPr>
        <w:t>8</w:t>
      </w:r>
      <w:r w:rsidR="00120227" w:rsidRPr="00D56C53">
        <w:rPr>
          <w:color w:val="000000"/>
          <w:sz w:val="28"/>
          <w:szCs w:val="28"/>
        </w:rPr>
        <w:t xml:space="preserve">. Шапиро К.В. Интернет и преподавание дисциплин естественнонаучного цикла. // Информационные технологии в образовании. - Ростов-на-Дону, 2014 [Электронный ресурс]. </w:t>
      </w:r>
      <w:r w:rsidR="00120227" w:rsidRPr="00090775">
        <w:rPr>
          <w:color w:val="000000"/>
          <w:sz w:val="28"/>
          <w:szCs w:val="28"/>
          <w:lang w:val="en-US"/>
        </w:rPr>
        <w:t>URL: http://fip.kpmo.ru/fip/info/1343</w:t>
      </w:r>
      <w:r w:rsidRPr="00090775">
        <w:rPr>
          <w:color w:val="000000"/>
          <w:sz w:val="28"/>
          <w:szCs w:val="28"/>
          <w:lang w:val="en-US"/>
        </w:rPr>
        <w:t xml:space="preserve">0.html </w:t>
      </w: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7D5708" w:rsidRPr="00090775" w:rsidRDefault="007D5708" w:rsidP="00120227">
      <w:pPr>
        <w:pStyle w:val="a4"/>
        <w:shd w:val="clear" w:color="auto" w:fill="FFFFFF"/>
        <w:spacing w:before="0" w:beforeAutospacing="0" w:after="0" w:afterAutospacing="0" w:line="294" w:lineRule="atLeast"/>
        <w:rPr>
          <w:color w:val="000000"/>
          <w:sz w:val="28"/>
          <w:szCs w:val="28"/>
          <w:lang w:val="en-US"/>
        </w:rPr>
      </w:pPr>
    </w:p>
    <w:p w:rsidR="000E55CA" w:rsidRPr="00090775" w:rsidRDefault="000E55CA">
      <w:pPr>
        <w:rPr>
          <w:rFonts w:ascii="Times New Roman" w:eastAsia="Times New Roman" w:hAnsi="Times New Roman" w:cs="Times New Roman"/>
          <w:color w:val="000000"/>
          <w:sz w:val="28"/>
          <w:szCs w:val="28"/>
          <w:lang w:val="en-US" w:eastAsia="ru-RU"/>
        </w:rPr>
      </w:pPr>
    </w:p>
    <w:p w:rsidR="002B7DC6" w:rsidRPr="00090775" w:rsidRDefault="002B7DC6">
      <w:pPr>
        <w:rPr>
          <w:rFonts w:ascii="Times New Roman" w:hAnsi="Times New Roman" w:cs="Times New Roman"/>
          <w:sz w:val="28"/>
          <w:szCs w:val="28"/>
          <w:lang w:val="en-US"/>
        </w:rPr>
      </w:pPr>
    </w:p>
    <w:p w:rsidR="000E55CA" w:rsidRPr="000E55CA" w:rsidRDefault="000E55CA" w:rsidP="000E55CA">
      <w:pPr>
        <w:jc w:val="center"/>
        <w:rPr>
          <w:rFonts w:ascii="Times New Roman" w:hAnsi="Times New Roman" w:cs="Times New Roman"/>
          <w:sz w:val="28"/>
          <w:szCs w:val="28"/>
          <w:lang w:val="en-US"/>
        </w:rPr>
      </w:pPr>
      <w:bookmarkStart w:id="0" w:name="_GoBack"/>
      <w:r w:rsidRPr="000E55CA">
        <w:rPr>
          <w:rFonts w:ascii="Times New Roman" w:hAnsi="Times New Roman" w:cs="Times New Roman"/>
          <w:sz w:val="28"/>
          <w:szCs w:val="28"/>
          <w:lang w:val="en-US"/>
        </w:rPr>
        <w:lastRenderedPageBreak/>
        <w:t>Network technologies for learning English.</w:t>
      </w:r>
    </w:p>
    <w:bookmarkEnd w:id="0"/>
    <w:p w:rsidR="000E55CA" w:rsidRPr="000E55CA" w:rsidRDefault="000E55CA" w:rsidP="000E55CA">
      <w:pPr>
        <w:rPr>
          <w:rFonts w:ascii="Times New Roman" w:hAnsi="Times New Roman" w:cs="Times New Roman"/>
          <w:sz w:val="28"/>
          <w:szCs w:val="28"/>
          <w:lang w:val="en-US"/>
        </w:rPr>
      </w:pPr>
      <w:r w:rsidRPr="000E55CA">
        <w:rPr>
          <w:rFonts w:ascii="Times New Roman" w:hAnsi="Times New Roman" w:cs="Times New Roman"/>
          <w:sz w:val="28"/>
          <w:szCs w:val="28"/>
          <w:lang w:val="en-US"/>
        </w:rPr>
        <w:t>Table of contents.</w:t>
      </w:r>
    </w:p>
    <w:p w:rsidR="000E55CA" w:rsidRPr="000E55CA" w:rsidRDefault="000E55CA" w:rsidP="000E55CA">
      <w:pPr>
        <w:rPr>
          <w:rFonts w:ascii="Times New Roman" w:hAnsi="Times New Roman" w:cs="Times New Roman"/>
          <w:sz w:val="28"/>
          <w:szCs w:val="28"/>
          <w:lang w:val="en-US"/>
        </w:rPr>
      </w:pPr>
      <w:r w:rsidRPr="000E55CA">
        <w:rPr>
          <w:rFonts w:ascii="Times New Roman" w:hAnsi="Times New Roman" w:cs="Times New Roman"/>
          <w:sz w:val="28"/>
          <w:szCs w:val="28"/>
          <w:lang w:val="en-US"/>
        </w:rPr>
        <w:t>1. Introduc</w:t>
      </w:r>
      <w:r>
        <w:rPr>
          <w:rFonts w:ascii="Times New Roman" w:hAnsi="Times New Roman" w:cs="Times New Roman"/>
          <w:sz w:val="28"/>
          <w:szCs w:val="28"/>
          <w:lang w:val="en-US"/>
        </w:rPr>
        <w:t>tion ……………………………………………………………………</w:t>
      </w:r>
      <w:r w:rsidRPr="000E55CA">
        <w:rPr>
          <w:rFonts w:ascii="Times New Roman" w:hAnsi="Times New Roman" w:cs="Times New Roman"/>
          <w:sz w:val="28"/>
          <w:szCs w:val="28"/>
          <w:lang w:val="en-US"/>
        </w:rPr>
        <w:t xml:space="preserve"> .2</w:t>
      </w:r>
    </w:p>
    <w:p w:rsidR="000E55CA" w:rsidRPr="000E55CA" w:rsidRDefault="000E55CA" w:rsidP="000E55CA">
      <w:pPr>
        <w:rPr>
          <w:rFonts w:ascii="Times New Roman" w:hAnsi="Times New Roman" w:cs="Times New Roman"/>
          <w:sz w:val="28"/>
          <w:szCs w:val="28"/>
          <w:lang w:val="en-US"/>
        </w:rPr>
      </w:pPr>
      <w:r w:rsidRPr="000E55CA">
        <w:rPr>
          <w:rFonts w:ascii="Times New Roman" w:hAnsi="Times New Roman" w:cs="Times New Roman"/>
          <w:sz w:val="28"/>
          <w:szCs w:val="28"/>
          <w:lang w:val="en-US"/>
        </w:rPr>
        <w:t>2. Preparing a lesson using the Internet resources ...................................................3</w:t>
      </w:r>
    </w:p>
    <w:p w:rsidR="000E55CA" w:rsidRPr="000E55CA" w:rsidRDefault="000E55CA" w:rsidP="000E55CA">
      <w:pPr>
        <w:rPr>
          <w:rFonts w:ascii="Times New Roman" w:hAnsi="Times New Roman" w:cs="Times New Roman"/>
          <w:sz w:val="28"/>
          <w:szCs w:val="28"/>
          <w:lang w:val="en-US"/>
        </w:rPr>
      </w:pPr>
      <w:r w:rsidRPr="000E55CA">
        <w:rPr>
          <w:rFonts w:ascii="Times New Roman" w:hAnsi="Times New Roman" w:cs="Times New Roman"/>
          <w:sz w:val="28"/>
          <w:szCs w:val="28"/>
          <w:lang w:val="en-US"/>
        </w:rPr>
        <w:t>3. Using network tec</w:t>
      </w:r>
      <w:r>
        <w:rPr>
          <w:rFonts w:ascii="Times New Roman" w:hAnsi="Times New Roman" w:cs="Times New Roman"/>
          <w:sz w:val="28"/>
          <w:szCs w:val="28"/>
          <w:lang w:val="en-US"/>
        </w:rPr>
        <w:t>hnologies in English lessons …</w:t>
      </w:r>
      <w:r w:rsidRPr="000E55CA">
        <w:rPr>
          <w:rFonts w:ascii="Times New Roman" w:hAnsi="Times New Roman" w:cs="Times New Roman"/>
          <w:sz w:val="28"/>
          <w:szCs w:val="28"/>
          <w:lang w:val="en-US"/>
        </w:rPr>
        <w:t>………………………….......5</w:t>
      </w:r>
    </w:p>
    <w:p w:rsidR="000E55CA" w:rsidRDefault="000E55CA" w:rsidP="000E55CA">
      <w:pPr>
        <w:rPr>
          <w:rFonts w:ascii="Times New Roman" w:hAnsi="Times New Roman" w:cs="Times New Roman"/>
          <w:sz w:val="28"/>
          <w:szCs w:val="28"/>
          <w:lang w:val="en-US"/>
        </w:rPr>
      </w:pPr>
      <w:r w:rsidRPr="000E55CA">
        <w:rPr>
          <w:rFonts w:ascii="Times New Roman" w:hAnsi="Times New Roman" w:cs="Times New Roman"/>
          <w:sz w:val="28"/>
          <w:szCs w:val="28"/>
          <w:lang w:val="en-US"/>
        </w:rPr>
        <w:t>4. List of use</w:t>
      </w:r>
      <w:r>
        <w:rPr>
          <w:rFonts w:ascii="Times New Roman" w:hAnsi="Times New Roman" w:cs="Times New Roman"/>
          <w:sz w:val="28"/>
          <w:szCs w:val="28"/>
          <w:lang w:val="en-US"/>
        </w:rPr>
        <w:t>d literature ………………………………………</w:t>
      </w:r>
      <w:r w:rsidRPr="00090775">
        <w:rPr>
          <w:rFonts w:ascii="Times New Roman" w:hAnsi="Times New Roman" w:cs="Times New Roman"/>
          <w:sz w:val="28"/>
          <w:szCs w:val="28"/>
          <w:lang w:val="en-US"/>
        </w:rPr>
        <w:t>………………….</w:t>
      </w:r>
      <w:r w:rsidRPr="000E55CA">
        <w:rPr>
          <w:rFonts w:ascii="Times New Roman" w:hAnsi="Times New Roman" w:cs="Times New Roman"/>
          <w:sz w:val="28"/>
          <w:szCs w:val="28"/>
          <w:lang w:val="en-US"/>
        </w:rPr>
        <w:t>..9</w:t>
      </w: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Default="002B7DC6" w:rsidP="000E55CA">
      <w:pPr>
        <w:rPr>
          <w:rFonts w:ascii="Times New Roman" w:hAnsi="Times New Roman" w:cs="Times New Roman"/>
          <w:sz w:val="28"/>
          <w:szCs w:val="28"/>
          <w:lang w:val="en-US"/>
        </w:rPr>
      </w:pPr>
    </w:p>
    <w:p w:rsidR="002B7DC6" w:rsidRPr="002B7DC6" w:rsidRDefault="002B7DC6" w:rsidP="002B7DC6">
      <w:pPr>
        <w:jc w:val="center"/>
        <w:rPr>
          <w:rFonts w:ascii="Times New Roman" w:hAnsi="Times New Roman" w:cs="Times New Roman"/>
          <w:b/>
          <w:sz w:val="28"/>
          <w:szCs w:val="28"/>
          <w:lang w:val="en-US"/>
        </w:rPr>
      </w:pPr>
      <w:r w:rsidRPr="002B7DC6">
        <w:rPr>
          <w:rFonts w:ascii="Times New Roman" w:hAnsi="Times New Roman" w:cs="Times New Roman"/>
          <w:b/>
          <w:sz w:val="28"/>
          <w:szCs w:val="28"/>
          <w:lang w:val="en-US"/>
        </w:rPr>
        <w:lastRenderedPageBreak/>
        <w:t>Introduction.</w:t>
      </w:r>
    </w:p>
    <w:p w:rsidR="002B7DC6" w:rsidRDefault="002B7DC6" w:rsidP="002B7DC6">
      <w:pPr>
        <w:rPr>
          <w:rFonts w:ascii="Times New Roman" w:hAnsi="Times New Roman" w:cs="Times New Roman"/>
          <w:sz w:val="28"/>
          <w:szCs w:val="28"/>
          <w:lang w:val="en-US"/>
        </w:rPr>
      </w:pPr>
      <w:r w:rsidRPr="002B7DC6">
        <w:rPr>
          <w:rFonts w:ascii="Times New Roman" w:hAnsi="Times New Roman" w:cs="Times New Roman"/>
          <w:sz w:val="28"/>
          <w:szCs w:val="28"/>
          <w:lang w:val="en-US"/>
        </w:rPr>
        <w:t>In the modern world, information technology has long been firmly embedded in the educational process. The latest advances in network technology have opened up the possibility for humanity to instantly transfer information to anywhere in the world. A computer connected to the Internet is currently one of the most important means of training and communication between people. And if we consider the lesson as a social order of society in the education system, today the training has reached a level where the student’s computer literacy should be sufficient to work freely on a personal computer as a user. Today in training, emphasis is placed on the individual activity of the student in the search and processing of new information. The teacher acts as the organizer of the educational process, the leader of the independent activities of students, providing them with the necessary help and support. We can already say that Internet technologies are part of the general information culture of the teacher and student.</w:t>
      </w:r>
    </w:p>
    <w:p w:rsidR="002B7DC6" w:rsidRDefault="002B7DC6" w:rsidP="002B7DC6">
      <w:pPr>
        <w:rPr>
          <w:rFonts w:ascii="Times New Roman" w:hAnsi="Times New Roman" w:cs="Times New Roman"/>
          <w:sz w:val="28"/>
          <w:szCs w:val="28"/>
          <w:lang w:val="en-US"/>
        </w:rPr>
      </w:pPr>
      <w:r w:rsidRPr="002B7DC6">
        <w:rPr>
          <w:rFonts w:ascii="Times New Roman" w:hAnsi="Times New Roman" w:cs="Times New Roman"/>
          <w:sz w:val="28"/>
          <w:szCs w:val="28"/>
          <w:lang w:val="en-US"/>
        </w:rPr>
        <w:t>The use of network technologies in education has become a prerequisite for ensuring the effectiveness of training. Network technologies are based on the use of the Internet to provide students with the necessary materials and for interactive cooperation between teacher and student. The forms of this type of t</w:t>
      </w:r>
      <w:r>
        <w:rPr>
          <w:rFonts w:ascii="Times New Roman" w:hAnsi="Times New Roman" w:cs="Times New Roman"/>
          <w:sz w:val="28"/>
          <w:szCs w:val="28"/>
          <w:lang w:val="en-US"/>
        </w:rPr>
        <w:t xml:space="preserve">echnology include: e-mail, </w:t>
      </w:r>
      <w:proofErr w:type="spellStart"/>
      <w:r>
        <w:rPr>
          <w:rFonts w:ascii="Times New Roman" w:hAnsi="Times New Roman" w:cs="Times New Roman"/>
          <w:sz w:val="28"/>
          <w:szCs w:val="28"/>
          <w:lang w:val="en-US"/>
        </w:rPr>
        <w:t>tv</w:t>
      </w:r>
      <w:proofErr w:type="spellEnd"/>
      <w:r w:rsidRPr="002B7DC6">
        <w:rPr>
          <w:rFonts w:ascii="Times New Roman" w:hAnsi="Times New Roman" w:cs="Times New Roman"/>
          <w:sz w:val="28"/>
          <w:szCs w:val="28"/>
          <w:lang w:val="en-US"/>
        </w:rPr>
        <w:t xml:space="preserve"> and video conferencing, chat rooms, forums, electronic diary, Internet textbooks, digital libraries, etc. Each of these forms can be used to teach a foreign language.</w:t>
      </w:r>
    </w:p>
    <w:p w:rsidR="002B7DC6" w:rsidRDefault="00DE6BB0" w:rsidP="002B7DC6">
      <w:pPr>
        <w:jc w:val="center"/>
        <w:rPr>
          <w:rFonts w:ascii="Times New Roman" w:hAnsi="Times New Roman" w:cs="Times New Roman"/>
          <w:b/>
          <w:sz w:val="28"/>
          <w:szCs w:val="28"/>
          <w:lang w:val="en-US"/>
        </w:rPr>
      </w:pPr>
      <w:r w:rsidRPr="00DE6BB0">
        <w:rPr>
          <w:rFonts w:ascii="Times New Roman" w:hAnsi="Times New Roman" w:cs="Times New Roman"/>
          <w:b/>
          <w:sz w:val="28"/>
          <w:szCs w:val="28"/>
          <w:lang w:val="en-US"/>
        </w:rPr>
        <w:t>Preparing a lesson using the Internet resources</w:t>
      </w:r>
      <w:r w:rsidR="002B7DC6" w:rsidRPr="00DE6BB0">
        <w:rPr>
          <w:rFonts w:ascii="Times New Roman" w:hAnsi="Times New Roman" w:cs="Times New Roman"/>
          <w:b/>
          <w:sz w:val="28"/>
          <w:szCs w:val="28"/>
          <w:lang w:val="en-US"/>
        </w:rPr>
        <w:t>.</w:t>
      </w:r>
    </w:p>
    <w:p w:rsidR="002B7DC6" w:rsidRDefault="002B7DC6" w:rsidP="002B7DC6">
      <w:pPr>
        <w:rPr>
          <w:rFonts w:ascii="Times New Roman" w:hAnsi="Times New Roman" w:cs="Times New Roman"/>
          <w:sz w:val="28"/>
          <w:szCs w:val="28"/>
          <w:lang w:val="en-US"/>
        </w:rPr>
      </w:pPr>
      <w:r w:rsidRPr="002B7DC6">
        <w:rPr>
          <w:rFonts w:ascii="Times New Roman" w:hAnsi="Times New Roman" w:cs="Times New Roman"/>
          <w:sz w:val="28"/>
          <w:szCs w:val="28"/>
          <w:lang w:val="en-US"/>
        </w:rPr>
        <w:t>The amount of information that the Internet offers us is large and diverse, but not all materials are suitable and can be used when teaching a foreign language. The teacher’s job is to find the right sites and educational portals and select interesting and useful information. It should be noted that the choice of a resource must be approached critically, to plan a lesson on working on the Internet, and also to analyze the skills and equipment necessary for organizing a lesson on the network. Choosing a web resource, you need to assess the degree of its suitability for use with students. For this, first of all, the goals and objectives of the lesson are determined. Internet resources can serve as the basis of the lesson, in other cases they are only an auxiliary tool to the textbook materials, a source of additional materials for the traditional lesson.</w:t>
      </w:r>
    </w:p>
    <w:p w:rsidR="002B7DC6" w:rsidRPr="002B7DC6" w:rsidRDefault="002B7DC6" w:rsidP="002B7DC6">
      <w:pPr>
        <w:rPr>
          <w:rFonts w:ascii="Times New Roman" w:hAnsi="Times New Roman" w:cs="Times New Roman"/>
          <w:sz w:val="28"/>
          <w:szCs w:val="28"/>
          <w:lang w:val="en-US"/>
        </w:rPr>
      </w:pPr>
      <w:r w:rsidRPr="002B7DC6">
        <w:rPr>
          <w:rFonts w:ascii="Times New Roman" w:hAnsi="Times New Roman" w:cs="Times New Roman"/>
          <w:sz w:val="28"/>
          <w:szCs w:val="28"/>
          <w:lang w:val="en-US"/>
        </w:rPr>
        <w:t xml:space="preserve">        Preparation of a lesson with the presentation of materials from the Internet requires the teacher to pre-process them. (5) The use of Internet resources should easily fit into the educational process, not affect the content of the training, which is determined by the educational standard, to ensure the successful mastering of the educational material by all students, intellectual, moral development of children, </w:t>
      </w:r>
      <w:r w:rsidRPr="002B7DC6">
        <w:rPr>
          <w:rFonts w:ascii="Times New Roman" w:hAnsi="Times New Roman" w:cs="Times New Roman"/>
          <w:sz w:val="28"/>
          <w:szCs w:val="28"/>
          <w:lang w:val="en-US"/>
        </w:rPr>
        <w:lastRenderedPageBreak/>
        <w:t>etc. Until the teacher is convinced himself of the effectiveness of a particular Internet resource, he will not be able to apply it adequately.</w:t>
      </w:r>
    </w:p>
    <w:p w:rsidR="002B7DC6" w:rsidRDefault="002B7DC6" w:rsidP="002B7DC6">
      <w:pPr>
        <w:rPr>
          <w:rFonts w:ascii="Times New Roman" w:hAnsi="Times New Roman" w:cs="Times New Roman"/>
          <w:sz w:val="28"/>
          <w:szCs w:val="28"/>
          <w:lang w:val="en-US"/>
        </w:rPr>
      </w:pPr>
      <w:r w:rsidRPr="002B7DC6">
        <w:rPr>
          <w:rFonts w:ascii="Times New Roman" w:hAnsi="Times New Roman" w:cs="Times New Roman"/>
          <w:sz w:val="28"/>
          <w:szCs w:val="28"/>
          <w:lang w:val="en-US"/>
        </w:rPr>
        <w:t xml:space="preserve">      Careful preparation for the lesson will save you from technical and other problems with being on the network. To do this, it is important to carefully consider a computer session: visit all the sites that students will work with. Evaluating websites, </w:t>
      </w:r>
      <w:proofErr w:type="spellStart"/>
      <w:r w:rsidRPr="002B7DC6">
        <w:rPr>
          <w:rFonts w:ascii="Times New Roman" w:hAnsi="Times New Roman" w:cs="Times New Roman"/>
          <w:sz w:val="28"/>
          <w:szCs w:val="28"/>
          <w:lang w:val="en-US"/>
        </w:rPr>
        <w:t>Makarevich</w:t>
      </w:r>
      <w:proofErr w:type="spellEnd"/>
      <w:r w:rsidRPr="002B7DC6">
        <w:rPr>
          <w:rFonts w:ascii="Times New Roman" w:hAnsi="Times New Roman" w:cs="Times New Roman"/>
          <w:sz w:val="28"/>
          <w:szCs w:val="28"/>
          <w:lang w:val="en-US"/>
        </w:rPr>
        <w:t xml:space="preserve"> recommends taking notes about each of them, saving addresses using the "bookmark" tools in a web browser, thus gradually collecting a database of already verified sites. (6) Planning a web lesson does not fundamentally differ from planning a traditional lesson. N. Hockley shares the lesson based on networking in three stages ("WWW") (2) warm-up (warmer), networking (web), and summing up (what's next).</w:t>
      </w:r>
    </w:p>
    <w:p w:rsidR="00DE6BB0" w:rsidRDefault="00DE6BB0" w:rsidP="002B7DC6">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         Warm-up, as in the traditional lesson, is the stage of students' mood on the topic of the lesson, getting to know the goal, the means of work, completing tasks to remove language difficulties, etc. This part of the lesson is recommended in the familiar environment of an ordinary classroom. At the stage of the main work, computers do not spend more time than is provided for all tasks. Pupils should be aware of the purpose of working on the Internet, and be able to critically look at the materials with which they work. It is important to explain to students the reasons for using the Internet in a lesson. A preliminary oral or written survey will help to identify the level of computer skills, for which students use them, how often they know about specific programs. In some cases, students may be negative about computer use. It is important to clearly establish the purpose and time frame. As soon as the work with network resources is completed, it is recommended to stop working at the computer. Summing up is done without computers.</w:t>
      </w:r>
    </w:p>
    <w:p w:rsidR="00DE6BB0" w:rsidRPr="00DE6BB0" w:rsidRDefault="00DE6BB0" w:rsidP="00DE6BB0">
      <w:pPr>
        <w:jc w:val="center"/>
        <w:rPr>
          <w:rFonts w:ascii="Times New Roman" w:hAnsi="Times New Roman" w:cs="Times New Roman"/>
          <w:b/>
          <w:sz w:val="28"/>
          <w:szCs w:val="28"/>
          <w:lang w:val="en-US"/>
        </w:rPr>
      </w:pPr>
      <w:r w:rsidRPr="00DE6BB0">
        <w:rPr>
          <w:rFonts w:ascii="Times New Roman" w:hAnsi="Times New Roman" w:cs="Times New Roman"/>
          <w:b/>
          <w:sz w:val="28"/>
          <w:szCs w:val="28"/>
          <w:lang w:val="en-US"/>
        </w:rPr>
        <w:t>Using network technology in English lessons.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Working with authentic websites is one of the easiest ways to use the Internet in English classes. To do this, it is not necessary to have constant access to the Internet, in some situations it will be enough to download the necessary information to a computer, save copies of web pages or print the necessary pages. Such material can be used with limited technical capabilities.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The choice of site depends on the goal that the teacher faces. (9) Authentic materials can be difficult for children. But competent construction of the task allows you to work with complex text, for example, the search for specific lexical units or grammatical constructions. It is necessary to develop tasks in such a way that they are understandable, help to navigate in the flow of digital information. Sometimes it is recommended to process the site information, turning it into a secondary text corresponding to the language level of students. Authentic sites make it possible to work on tasks aimed at developing the skills of a detailed understanding of what has been read, or vice versa, searching for the main idea or </w:t>
      </w:r>
      <w:r w:rsidRPr="00DE6BB0">
        <w:rPr>
          <w:rFonts w:ascii="Times New Roman" w:hAnsi="Times New Roman" w:cs="Times New Roman"/>
          <w:sz w:val="28"/>
          <w:szCs w:val="28"/>
          <w:lang w:val="en-US"/>
        </w:rPr>
        <w:lastRenderedPageBreak/>
        <w:t>specific information. Also, tasks on understanding the structure of the site will be a useful exercise in developing the ability to isolate the necessary information.</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In connection with the foregoing, the question of increasing the effectiveness of teaching English is now becoming increasingly relevant. According to TUP, a graduate of a modern school should be an active participant in intercultural communication, fluent in at least one foreign language and modern information and telecommunication technologies. (8) He should possess such qualities as independent critical thinking, the ability to look for ways to rationally overcome difficulties. He must think creatively, flexibly adapt to non-standard life situations, find contact with people from different social groups.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        Existing Internet technologies can present information not only in the form of text, but also hypertext, sound, video. A variety of topics, activities, colorfulness, motivate students. Multimedia tools allow you to individualize learning, based on the interests and capabilities of individual students. Schoolchildren readily carry out multimedia projects. According to </w:t>
      </w:r>
      <w:proofErr w:type="spellStart"/>
      <w:r w:rsidRPr="00DE6BB0">
        <w:rPr>
          <w:rFonts w:ascii="Times New Roman" w:hAnsi="Times New Roman" w:cs="Times New Roman"/>
          <w:sz w:val="28"/>
          <w:szCs w:val="28"/>
          <w:lang w:val="en-US"/>
        </w:rPr>
        <w:t>Dostovalova</w:t>
      </w:r>
      <w:proofErr w:type="spellEnd"/>
      <w:r w:rsidRPr="00DE6BB0">
        <w:rPr>
          <w:rFonts w:ascii="Times New Roman" w:hAnsi="Times New Roman" w:cs="Times New Roman"/>
          <w:sz w:val="28"/>
          <w:szCs w:val="28"/>
          <w:lang w:val="en-US"/>
        </w:rPr>
        <w:t xml:space="preserve">, multimedia creates psychological conditions that facilitate the perception and memorization of material with the inclusion of the student’s subconscious reactions. (3) For example, summing up or giving out a task, as well as the success or failure of the execution, may be accompanied by any sound or image at each lesson </w:t>
      </w:r>
      <w:proofErr w:type="gramStart"/>
      <w:r w:rsidRPr="00DE6BB0">
        <w:rPr>
          <w:rFonts w:ascii="Times New Roman" w:hAnsi="Times New Roman" w:cs="Times New Roman"/>
          <w:sz w:val="28"/>
          <w:szCs w:val="28"/>
          <w:lang w:val="en-US"/>
        </w:rPr>
        <w:t>( in</w:t>
      </w:r>
      <w:proofErr w:type="gramEnd"/>
      <w:r w:rsidRPr="00DE6BB0">
        <w:rPr>
          <w:rFonts w:ascii="Times New Roman" w:hAnsi="Times New Roman" w:cs="Times New Roman"/>
          <w:sz w:val="28"/>
          <w:szCs w:val="28"/>
          <w:lang w:val="en-US"/>
        </w:rPr>
        <w:t xml:space="preserve"> my classes, in the lower grades, most often I use images of emoticons), setting up students for a certain type of work, determining the general mood.</w:t>
      </w:r>
    </w:p>
    <w:p w:rsidR="002B7DC6"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     The global spread of the English language, the active involvement of teachers in the process of developing the Internet of space have led to the creation of educational resource bases that provide teachers with the latest materials for teaching foreign languages. Teachers can not only use existing training sites, but also create their own, adapted to the needs of students. On the other hand, there are a large number of authentic resources created by native speakers. They allow you to be in the language environment, read, see and hear samples of modern foreign language speech and use them in the process of learning to speak. This means that the use of the Internet contributes to the development of speech skills: writing (correspondence by e-mail, in chat rooms, performing certain exercises with network materials, carrying out projects using services and blogs); reading (familiarity with the content of information sites, reading messages); listening (listening and viewing audio / video materials, listening to the interlocutor's speech through the Skype program); speaking (communication through the Skype program, producing in the classroom secondary texts based on information from the Internet). That is, it contributes to the full formation of communicative competence in English. Internet technologies offer great opportunities for intercultural communication. These include oral and written communication via e-mail, blogs, forums, chats, organization of Internet conferences. (7) This allows </w:t>
      </w:r>
      <w:r w:rsidRPr="00DE6BB0">
        <w:rPr>
          <w:rFonts w:ascii="Times New Roman" w:hAnsi="Times New Roman" w:cs="Times New Roman"/>
          <w:sz w:val="28"/>
          <w:szCs w:val="28"/>
          <w:lang w:val="en-US"/>
        </w:rPr>
        <w:lastRenderedPageBreak/>
        <w:t>you to learn a lot of new facts, ask questions and quickly get answers to them. The expansion of the cultural, humanitarian horizons of man through the Internet is happening most rapidly.</w:t>
      </w:r>
    </w:p>
    <w:p w:rsidR="00DE6BB0" w:rsidRPr="00DE6BB0" w:rsidRDefault="00DE6BB0" w:rsidP="00DE6BB0">
      <w:pPr>
        <w:rPr>
          <w:rFonts w:ascii="Times New Roman" w:hAnsi="Times New Roman" w:cs="Times New Roman"/>
          <w:sz w:val="28"/>
          <w:szCs w:val="28"/>
          <w:lang w:val="en-US"/>
        </w:rPr>
      </w:pPr>
      <w:r>
        <w:rPr>
          <w:rFonts w:ascii="Times New Roman" w:hAnsi="Times New Roman" w:cs="Times New Roman"/>
          <w:sz w:val="28"/>
          <w:szCs w:val="28"/>
          <w:lang w:val="en-US"/>
        </w:rPr>
        <w:t xml:space="preserve">        I</w:t>
      </w:r>
      <w:r w:rsidRPr="00DE6BB0">
        <w:rPr>
          <w:rFonts w:ascii="Times New Roman" w:hAnsi="Times New Roman" w:cs="Times New Roman"/>
          <w:sz w:val="28"/>
          <w:szCs w:val="28"/>
          <w:lang w:val="en-US"/>
        </w:rPr>
        <w:t xml:space="preserve">nternational educational and resource ones, for example, I * EARN (http://www.iearn.org) and </w:t>
      </w:r>
      <w:proofErr w:type="spellStart"/>
      <w:r w:rsidRPr="00DE6BB0">
        <w:rPr>
          <w:rFonts w:ascii="Times New Roman" w:hAnsi="Times New Roman" w:cs="Times New Roman"/>
          <w:sz w:val="28"/>
          <w:szCs w:val="28"/>
          <w:lang w:val="en-US"/>
        </w:rPr>
        <w:t>ePALs</w:t>
      </w:r>
      <w:proofErr w:type="spellEnd"/>
      <w:r w:rsidRPr="00DE6BB0">
        <w:rPr>
          <w:rFonts w:ascii="Times New Roman" w:hAnsi="Times New Roman" w:cs="Times New Roman"/>
          <w:sz w:val="28"/>
          <w:szCs w:val="28"/>
          <w:lang w:val="en-US"/>
        </w:rPr>
        <w:t xml:space="preserve"> (http://www.epals.com) invite students to participate in joint research, scientific and creative projects. These resources are interesting in that students themselves raise and discuss issues of concern to them. Communicating with peers in a foreign language helps to better understand the mentality of representatives of a different culture and overcome existing stereotypes. This, in turn, contributes to the formation of sociocultural competence, the development of tolerance.</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The main purpose of studying foreign languages ​​is to master the communicative competence in a foreign language, the ability to apply their theoretical knowledge of the language in practice and to navigate freely in the environment of the language being studied. For this, the teacher needs to create such situations of communication in the classes in a foreign language that are as close as possible to the realities of business and everyday life and correspond to the individual psychological characteristics of language acquisition by students. It is the application of innovative computer technologies that helps to successfully cope with this goal.</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An important characteristic of modern computer technologies is their interactivity. The impact is directed from the author (teacher) to the recipient of information (student), while the recipient (student) is not passive, he, in turn, affects the author (teacher).</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In 2010, the UNESCO Institute for Information Technologies in Education published an analytical note “Mobile Learning”, which spoke about the important role played by mobile communications in the life of young people and that educators cannot ignore this fact. It's no secret to anyone: the realities of our lives are such that most students practically do not use traditional sources: textbooks, teaching aids, dictionaries. They draw all the information using a computer, mobile phones and other gadgets with access to the Internet. The widespread use of the above devices allows modern teachers to make them assistants in the organization of the educational process. So there was a technology called m-Learning (Mobile Learning).</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Today, mobile learning is widespread. And not surprising, because this technology has several advantages.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1) Never before in the history of the use of information technologies in education has there been a technology so accessible to students.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lastRenderedPageBreak/>
        <w:t>2) You can get information everywhere, regardless of where the student is: he can wait for the bus at the bus stop, he can walk along the street, he can have breakfast. Computer technology does not give such freedom of choice of time and place for training.</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3) Technology offers students an individual approach to learning. Lectures, classes, practical work are focused on the individual characteristics of each student and his rhythm of life.</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4) Provides information through new media channels and establishes various forms and types of work. Applications used in mobile training offer a wide range of work from games, tests to mini-series.</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5) Information is provided in real time. Using mobile devices that have become universal means of exchanging information, the student can take notes, photos, record audio and video, and send them to the computer via the Internet. The student can draw conclusions and reflect later.</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6) This technology is characterized by closer interaction of the participants in the educational process. Students and teachers can be in touch not only during a class in the classroom, but also after it. SMS exchange through mobile applications, discussion in chats and blogs, exchange of e-mails via the Internet makes the learning process continuous and varied.</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Mobile devices penetrate all spheres of our lives and mobility is becoming one of the key requirements for students. Unconventional forms of education using mobile communications have enormous potential in the study of foreign languages.</w:t>
      </w:r>
    </w:p>
    <w:p w:rsid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The advantages in using network technologies over paper media are many. It is obvious that money is saved, the variety of authentic material, the availability of information at a time convenient for the student who is absent from the lesson for some reason, time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instantness</w:t>
      </w:r>
      <w:proofErr w:type="spellEnd"/>
      <w:r w:rsidRPr="00DE6BB0">
        <w:rPr>
          <w:rFonts w:ascii="Times New Roman" w:hAnsi="Times New Roman" w:cs="Times New Roman"/>
          <w:sz w:val="28"/>
          <w:szCs w:val="28"/>
          <w:lang w:val="en-US"/>
        </w:rPr>
        <w:t xml:space="preserve"> of sending the student completed tasks and receiving answers to questions and results of his work (via chat, forum and email).</w:t>
      </w:r>
    </w:p>
    <w:p w:rsidR="00DE6BB0" w:rsidRPr="00DE6BB0" w:rsidRDefault="00DE6BB0" w:rsidP="00DE6BB0">
      <w:pPr>
        <w:rPr>
          <w:rFonts w:ascii="Times New Roman" w:hAnsi="Times New Roman" w:cs="Times New Roman"/>
          <w:sz w:val="28"/>
          <w:szCs w:val="28"/>
          <w:lang w:val="en-US"/>
        </w:rPr>
      </w:pPr>
    </w:p>
    <w:p w:rsidR="002B7DC6" w:rsidRDefault="002B7DC6"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Default="00DE6BB0" w:rsidP="002B7DC6">
      <w:pPr>
        <w:rPr>
          <w:rFonts w:ascii="Times New Roman" w:hAnsi="Times New Roman" w:cs="Times New Roman"/>
          <w:sz w:val="28"/>
          <w:szCs w:val="28"/>
          <w:lang w:val="en-US"/>
        </w:rPr>
      </w:pPr>
    </w:p>
    <w:p w:rsidR="00DE6BB0" w:rsidRPr="00DE6BB0" w:rsidRDefault="00DE6BB0" w:rsidP="00DE6BB0">
      <w:pPr>
        <w:jc w:val="center"/>
        <w:rPr>
          <w:rFonts w:ascii="Times New Roman" w:hAnsi="Times New Roman" w:cs="Times New Roman"/>
          <w:sz w:val="28"/>
          <w:szCs w:val="28"/>
          <w:lang w:val="en-US"/>
        </w:rPr>
      </w:pPr>
      <w:r w:rsidRPr="00DE6BB0">
        <w:rPr>
          <w:rFonts w:ascii="Times New Roman" w:hAnsi="Times New Roman" w:cs="Times New Roman"/>
          <w:sz w:val="28"/>
          <w:szCs w:val="28"/>
          <w:lang w:val="en-US"/>
        </w:rPr>
        <w:lastRenderedPageBreak/>
        <w:t>List of used literature.</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1. </w:t>
      </w:r>
      <w:proofErr w:type="spellStart"/>
      <w:r w:rsidRPr="00DE6BB0">
        <w:rPr>
          <w:rFonts w:ascii="Times New Roman" w:hAnsi="Times New Roman" w:cs="Times New Roman"/>
          <w:sz w:val="28"/>
          <w:szCs w:val="28"/>
          <w:lang w:val="en-US"/>
        </w:rPr>
        <w:t>Dudeney</w:t>
      </w:r>
      <w:proofErr w:type="spellEnd"/>
      <w:r w:rsidRPr="00DE6BB0">
        <w:rPr>
          <w:rFonts w:ascii="Times New Roman" w:hAnsi="Times New Roman" w:cs="Times New Roman"/>
          <w:sz w:val="28"/>
          <w:szCs w:val="28"/>
          <w:lang w:val="en-US"/>
        </w:rPr>
        <w:t xml:space="preserve"> G., </w:t>
      </w:r>
      <w:proofErr w:type="spellStart"/>
      <w:r w:rsidRPr="00DE6BB0">
        <w:rPr>
          <w:rFonts w:ascii="Times New Roman" w:hAnsi="Times New Roman" w:cs="Times New Roman"/>
          <w:sz w:val="28"/>
          <w:szCs w:val="28"/>
          <w:lang w:val="en-US"/>
        </w:rPr>
        <w:t>Hockly</w:t>
      </w:r>
      <w:proofErr w:type="spellEnd"/>
      <w:r w:rsidRPr="00DE6BB0">
        <w:rPr>
          <w:rFonts w:ascii="Times New Roman" w:hAnsi="Times New Roman" w:cs="Times New Roman"/>
          <w:sz w:val="28"/>
          <w:szCs w:val="28"/>
          <w:lang w:val="en-US"/>
        </w:rPr>
        <w:t xml:space="preserve"> N. How to teach English with </w:t>
      </w:r>
      <w:proofErr w:type="gramStart"/>
      <w:r w:rsidRPr="00DE6BB0">
        <w:rPr>
          <w:rFonts w:ascii="Times New Roman" w:hAnsi="Times New Roman" w:cs="Times New Roman"/>
          <w:sz w:val="28"/>
          <w:szCs w:val="28"/>
          <w:lang w:val="en-US"/>
        </w:rPr>
        <w:t>technology.</w:t>
      </w:r>
      <w:proofErr w:type="gramEnd"/>
      <w:r w:rsidRPr="00DE6BB0">
        <w:rPr>
          <w:rFonts w:ascii="Times New Roman" w:hAnsi="Times New Roman" w:cs="Times New Roman"/>
          <w:sz w:val="28"/>
          <w:szCs w:val="28"/>
          <w:lang w:val="en-US"/>
        </w:rPr>
        <w:t xml:space="preserve"> </w:t>
      </w:r>
      <w:proofErr w:type="spellStart"/>
      <w:r w:rsidRPr="00DE6BB0">
        <w:rPr>
          <w:rFonts w:ascii="Times New Roman" w:hAnsi="Times New Roman" w:cs="Times New Roman"/>
          <w:sz w:val="28"/>
          <w:szCs w:val="28"/>
          <w:lang w:val="en-US"/>
        </w:rPr>
        <w:t>PearsonEducation</w:t>
      </w:r>
      <w:proofErr w:type="spellEnd"/>
      <w:r w:rsidRPr="00DE6BB0">
        <w:rPr>
          <w:rFonts w:ascii="Times New Roman" w:hAnsi="Times New Roman" w:cs="Times New Roman"/>
          <w:sz w:val="28"/>
          <w:szCs w:val="28"/>
          <w:lang w:val="en-US"/>
        </w:rPr>
        <w:t xml:space="preserve"> Limited, </w:t>
      </w:r>
      <w:proofErr w:type="gramStart"/>
      <w:r w:rsidRPr="00DE6BB0">
        <w:rPr>
          <w:rFonts w:ascii="Times New Roman" w:hAnsi="Times New Roman" w:cs="Times New Roman"/>
          <w:sz w:val="28"/>
          <w:szCs w:val="28"/>
          <w:lang w:val="en-US"/>
        </w:rPr>
        <w:t>2008 .</w:t>
      </w:r>
      <w:proofErr w:type="gramEnd"/>
      <w:r w:rsidRPr="00DE6BB0">
        <w:rPr>
          <w:rFonts w:ascii="Times New Roman" w:hAnsi="Times New Roman" w:cs="Times New Roman"/>
          <w:sz w:val="28"/>
          <w:szCs w:val="28"/>
          <w:lang w:val="en-US"/>
        </w:rPr>
        <w:t>-- 292 p.</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2. </w:t>
      </w:r>
      <w:proofErr w:type="spellStart"/>
      <w:r w:rsidRPr="00DE6BB0">
        <w:rPr>
          <w:rFonts w:ascii="Times New Roman" w:hAnsi="Times New Roman" w:cs="Times New Roman"/>
          <w:sz w:val="28"/>
          <w:szCs w:val="28"/>
          <w:lang w:val="en-US"/>
        </w:rPr>
        <w:t>Dostovalova</w:t>
      </w:r>
      <w:proofErr w:type="spellEnd"/>
      <w:r w:rsidRPr="00DE6BB0">
        <w:rPr>
          <w:rFonts w:ascii="Times New Roman" w:hAnsi="Times New Roman" w:cs="Times New Roman"/>
          <w:sz w:val="28"/>
          <w:szCs w:val="28"/>
          <w:lang w:val="en-US"/>
        </w:rPr>
        <w:t xml:space="preserve"> EV Educational Internet resources of Russia. Krasnoyarsk: Publishing House of the Siberian Federation. University, - </w:t>
      </w:r>
      <w:proofErr w:type="gramStart"/>
      <w:r w:rsidRPr="00DE6BB0">
        <w:rPr>
          <w:rFonts w:ascii="Times New Roman" w:hAnsi="Times New Roman" w:cs="Times New Roman"/>
          <w:sz w:val="28"/>
          <w:szCs w:val="28"/>
          <w:lang w:val="en-US"/>
        </w:rPr>
        <w:t>2010 .</w:t>
      </w:r>
      <w:proofErr w:type="gramEnd"/>
      <w:r w:rsidRPr="00DE6BB0">
        <w:rPr>
          <w:rFonts w:ascii="Times New Roman" w:hAnsi="Times New Roman" w:cs="Times New Roman"/>
          <w:sz w:val="28"/>
          <w:szCs w:val="28"/>
          <w:lang w:val="en-US"/>
        </w:rPr>
        <w:t>-- 121 p.</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3. </w:t>
      </w:r>
      <w:proofErr w:type="spellStart"/>
      <w:r w:rsidRPr="00DE6BB0">
        <w:rPr>
          <w:rFonts w:ascii="Times New Roman" w:hAnsi="Times New Roman" w:cs="Times New Roman"/>
          <w:sz w:val="28"/>
          <w:szCs w:val="28"/>
          <w:lang w:val="en-US"/>
        </w:rPr>
        <w:t>Idilova</w:t>
      </w:r>
      <w:proofErr w:type="spellEnd"/>
      <w:r w:rsidRPr="00DE6BB0">
        <w:rPr>
          <w:rFonts w:ascii="Times New Roman" w:hAnsi="Times New Roman" w:cs="Times New Roman"/>
          <w:sz w:val="28"/>
          <w:szCs w:val="28"/>
          <w:lang w:val="en-US"/>
        </w:rPr>
        <w:t xml:space="preserve"> I.S. Electronic educational projects and intercultural communication. // Foreign languages ​​at school. - </w:t>
      </w:r>
      <w:proofErr w:type="gramStart"/>
      <w:r w:rsidRPr="00DE6BB0">
        <w:rPr>
          <w:rFonts w:ascii="Times New Roman" w:hAnsi="Times New Roman" w:cs="Times New Roman"/>
          <w:sz w:val="28"/>
          <w:szCs w:val="28"/>
          <w:lang w:val="en-US"/>
        </w:rPr>
        <w:t>M .</w:t>
      </w:r>
      <w:proofErr w:type="gramEnd"/>
      <w:r w:rsidRPr="00DE6BB0">
        <w:rPr>
          <w:rFonts w:ascii="Times New Roman" w:hAnsi="Times New Roman" w:cs="Times New Roman"/>
          <w:sz w:val="28"/>
          <w:szCs w:val="28"/>
          <w:lang w:val="en-US"/>
        </w:rPr>
        <w:t>: Education, 2007. - No. 6.-C. 37-38.</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4. </w:t>
      </w:r>
      <w:proofErr w:type="spellStart"/>
      <w:r w:rsidRPr="00DE6BB0">
        <w:rPr>
          <w:rFonts w:ascii="Times New Roman" w:hAnsi="Times New Roman" w:cs="Times New Roman"/>
          <w:sz w:val="28"/>
          <w:szCs w:val="28"/>
          <w:lang w:val="en-US"/>
        </w:rPr>
        <w:t>Kondik</w:t>
      </w:r>
      <w:proofErr w:type="spellEnd"/>
      <w:r w:rsidRPr="00DE6BB0">
        <w:rPr>
          <w:rFonts w:ascii="Times New Roman" w:hAnsi="Times New Roman" w:cs="Times New Roman"/>
          <w:sz w:val="28"/>
          <w:szCs w:val="28"/>
          <w:lang w:val="en-US"/>
        </w:rPr>
        <w:t xml:space="preserve"> L.A. The use of information and communication technologies in extracurricular work in the English language. // Use of the Internet in the educational process of a comprehensive school / Ed. A.A. </w:t>
      </w:r>
      <w:proofErr w:type="spellStart"/>
      <w:r w:rsidRPr="00DE6BB0">
        <w:rPr>
          <w:rFonts w:ascii="Times New Roman" w:hAnsi="Times New Roman" w:cs="Times New Roman"/>
          <w:sz w:val="28"/>
          <w:szCs w:val="28"/>
          <w:lang w:val="en-US"/>
        </w:rPr>
        <w:t>Shatalova</w:t>
      </w:r>
      <w:proofErr w:type="spellEnd"/>
      <w:r w:rsidRPr="00DE6BB0">
        <w:rPr>
          <w:rFonts w:ascii="Times New Roman" w:hAnsi="Times New Roman" w:cs="Times New Roman"/>
          <w:sz w:val="28"/>
          <w:szCs w:val="28"/>
          <w:lang w:val="en-US"/>
        </w:rPr>
        <w:t xml:space="preserve">. - </w:t>
      </w:r>
      <w:proofErr w:type="spellStart"/>
      <w:r w:rsidRPr="00DE6BB0">
        <w:rPr>
          <w:rFonts w:ascii="Times New Roman" w:hAnsi="Times New Roman" w:cs="Times New Roman"/>
          <w:sz w:val="28"/>
          <w:szCs w:val="28"/>
          <w:lang w:val="en-US"/>
        </w:rPr>
        <w:t>Orekhovo-Zuevo</w:t>
      </w:r>
      <w:proofErr w:type="spellEnd"/>
      <w:r w:rsidRPr="00DE6BB0">
        <w:rPr>
          <w:rFonts w:ascii="Times New Roman" w:hAnsi="Times New Roman" w:cs="Times New Roman"/>
          <w:sz w:val="28"/>
          <w:szCs w:val="28"/>
          <w:lang w:val="en-US"/>
        </w:rPr>
        <w:t>, 2006. - P.26-30</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5. </w:t>
      </w:r>
      <w:proofErr w:type="spellStart"/>
      <w:r w:rsidRPr="00DE6BB0">
        <w:rPr>
          <w:rFonts w:ascii="Times New Roman" w:hAnsi="Times New Roman" w:cs="Times New Roman"/>
          <w:sz w:val="28"/>
          <w:szCs w:val="28"/>
          <w:lang w:val="en-US"/>
        </w:rPr>
        <w:t>Makarevich</w:t>
      </w:r>
      <w:proofErr w:type="spellEnd"/>
      <w:r w:rsidRPr="00DE6BB0">
        <w:rPr>
          <w:rFonts w:ascii="Times New Roman" w:hAnsi="Times New Roman" w:cs="Times New Roman"/>
          <w:sz w:val="28"/>
          <w:szCs w:val="28"/>
          <w:lang w:val="en-US"/>
        </w:rPr>
        <w:t xml:space="preserve"> I.G. First steps on the Internet. // Foreign languages ​​at school. - </w:t>
      </w:r>
      <w:proofErr w:type="gramStart"/>
      <w:r w:rsidRPr="00DE6BB0">
        <w:rPr>
          <w:rFonts w:ascii="Times New Roman" w:hAnsi="Times New Roman" w:cs="Times New Roman"/>
          <w:sz w:val="28"/>
          <w:szCs w:val="28"/>
          <w:lang w:val="en-US"/>
        </w:rPr>
        <w:t>M .</w:t>
      </w:r>
      <w:proofErr w:type="gramEnd"/>
      <w:r w:rsidRPr="00DE6BB0">
        <w:rPr>
          <w:rFonts w:ascii="Times New Roman" w:hAnsi="Times New Roman" w:cs="Times New Roman"/>
          <w:sz w:val="28"/>
          <w:szCs w:val="28"/>
          <w:lang w:val="en-US"/>
        </w:rPr>
        <w:t>: Education, 2007. - No. 6. - S. 26.</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6. </w:t>
      </w:r>
      <w:proofErr w:type="spellStart"/>
      <w:r w:rsidRPr="00DE6BB0">
        <w:rPr>
          <w:rFonts w:ascii="Times New Roman" w:hAnsi="Times New Roman" w:cs="Times New Roman"/>
          <w:sz w:val="28"/>
          <w:szCs w:val="28"/>
          <w:lang w:val="en-US"/>
        </w:rPr>
        <w:t>Polat</w:t>
      </w:r>
      <w:proofErr w:type="spellEnd"/>
      <w:r w:rsidRPr="00DE6BB0">
        <w:rPr>
          <w:rFonts w:ascii="Times New Roman" w:hAnsi="Times New Roman" w:cs="Times New Roman"/>
          <w:sz w:val="28"/>
          <w:szCs w:val="28"/>
          <w:lang w:val="en-US"/>
        </w:rPr>
        <w:t xml:space="preserve"> E.S., </w:t>
      </w:r>
      <w:proofErr w:type="spellStart"/>
      <w:r w:rsidRPr="00DE6BB0">
        <w:rPr>
          <w:rFonts w:ascii="Times New Roman" w:hAnsi="Times New Roman" w:cs="Times New Roman"/>
          <w:sz w:val="28"/>
          <w:szCs w:val="28"/>
          <w:lang w:val="en-US"/>
        </w:rPr>
        <w:t>Bukharkina</w:t>
      </w:r>
      <w:proofErr w:type="spellEnd"/>
      <w:r w:rsidRPr="00DE6BB0">
        <w:rPr>
          <w:rFonts w:ascii="Times New Roman" w:hAnsi="Times New Roman" w:cs="Times New Roman"/>
          <w:sz w:val="28"/>
          <w:szCs w:val="28"/>
          <w:lang w:val="en-US"/>
        </w:rPr>
        <w:t xml:space="preserve"> </w:t>
      </w:r>
      <w:proofErr w:type="spellStart"/>
      <w:r w:rsidRPr="00DE6BB0">
        <w:rPr>
          <w:rFonts w:ascii="Times New Roman" w:hAnsi="Times New Roman" w:cs="Times New Roman"/>
          <w:sz w:val="28"/>
          <w:szCs w:val="28"/>
          <w:lang w:val="en-US"/>
        </w:rPr>
        <w:t>M.Yu</w:t>
      </w:r>
      <w:proofErr w:type="spellEnd"/>
      <w:r w:rsidRPr="00DE6BB0">
        <w:rPr>
          <w:rFonts w:ascii="Times New Roman" w:hAnsi="Times New Roman" w:cs="Times New Roman"/>
          <w:sz w:val="28"/>
          <w:szCs w:val="28"/>
          <w:lang w:val="en-US"/>
        </w:rPr>
        <w:t>. Modern pedagogical and information technologies in the education system. - M.: Publishing Center "Academy", 2007, - 271 p.</w:t>
      </w:r>
    </w:p>
    <w:p w:rsidR="00DE6BB0" w:rsidRPr="00DE6BB0" w:rsidRDefault="00DE6BB0" w:rsidP="00DE6BB0">
      <w:pPr>
        <w:rPr>
          <w:rFonts w:ascii="Times New Roman" w:hAnsi="Times New Roman" w:cs="Times New Roman"/>
          <w:sz w:val="28"/>
          <w:szCs w:val="28"/>
          <w:lang w:val="en-US"/>
        </w:rPr>
      </w:pPr>
      <w:r w:rsidRPr="00DE6BB0">
        <w:rPr>
          <w:rFonts w:ascii="Times New Roman" w:hAnsi="Times New Roman" w:cs="Times New Roman"/>
          <w:sz w:val="28"/>
          <w:szCs w:val="28"/>
          <w:lang w:val="en-US"/>
        </w:rPr>
        <w:t xml:space="preserve">7. </w:t>
      </w:r>
      <w:proofErr w:type="spellStart"/>
      <w:r w:rsidRPr="00DE6BB0">
        <w:rPr>
          <w:rFonts w:ascii="Times New Roman" w:hAnsi="Times New Roman" w:cs="Times New Roman"/>
          <w:sz w:val="28"/>
          <w:szCs w:val="28"/>
          <w:lang w:val="en-US"/>
        </w:rPr>
        <w:t>Titova</w:t>
      </w:r>
      <w:proofErr w:type="spellEnd"/>
      <w:r w:rsidRPr="00DE6BB0">
        <w:rPr>
          <w:rFonts w:ascii="Times New Roman" w:hAnsi="Times New Roman" w:cs="Times New Roman"/>
          <w:sz w:val="28"/>
          <w:szCs w:val="28"/>
          <w:lang w:val="en-US"/>
        </w:rPr>
        <w:t xml:space="preserve"> S.V. Resources and Internet services in teaching foreign languages. </w:t>
      </w:r>
      <w:proofErr w:type="gramStart"/>
      <w:r w:rsidRPr="00DE6BB0">
        <w:rPr>
          <w:rFonts w:ascii="Times New Roman" w:hAnsi="Times New Roman" w:cs="Times New Roman"/>
          <w:sz w:val="28"/>
          <w:szCs w:val="28"/>
          <w:lang w:val="en-US"/>
        </w:rPr>
        <w:t>M .</w:t>
      </w:r>
      <w:proofErr w:type="gramEnd"/>
      <w:r w:rsidRPr="00DE6BB0">
        <w:rPr>
          <w:rFonts w:ascii="Times New Roman" w:hAnsi="Times New Roman" w:cs="Times New Roman"/>
          <w:sz w:val="28"/>
          <w:szCs w:val="28"/>
          <w:lang w:val="en-US"/>
        </w:rPr>
        <w:t>: Publishing house of Moscow University, 2003, - 89 p.</w:t>
      </w:r>
    </w:p>
    <w:p w:rsidR="00DE6BB0" w:rsidRPr="00130A03" w:rsidRDefault="00DE6BB0" w:rsidP="00DE6BB0">
      <w:pPr>
        <w:rPr>
          <w:rFonts w:ascii="Times New Roman" w:hAnsi="Times New Roman" w:cs="Times New Roman"/>
          <w:sz w:val="28"/>
          <w:szCs w:val="28"/>
        </w:rPr>
      </w:pPr>
      <w:r w:rsidRPr="00DE6BB0">
        <w:rPr>
          <w:rFonts w:ascii="Times New Roman" w:hAnsi="Times New Roman" w:cs="Times New Roman"/>
          <w:sz w:val="28"/>
          <w:szCs w:val="28"/>
          <w:lang w:val="en-US"/>
        </w:rPr>
        <w:t>8. Shapiro K.V. The Internet and the teaching of the disciplines of the natural science cycle. // Information technology in education. - Rostov-</w:t>
      </w:r>
      <w:proofErr w:type="gramStart"/>
      <w:r w:rsidRPr="00DE6BB0">
        <w:rPr>
          <w:rFonts w:ascii="Times New Roman" w:hAnsi="Times New Roman" w:cs="Times New Roman"/>
          <w:sz w:val="28"/>
          <w:szCs w:val="28"/>
          <w:lang w:val="en-US"/>
        </w:rPr>
        <w:t>on</w:t>
      </w:r>
      <w:proofErr w:type="gramEnd"/>
      <w:r w:rsidRPr="00DE6BB0">
        <w:rPr>
          <w:rFonts w:ascii="Times New Roman" w:hAnsi="Times New Roman" w:cs="Times New Roman"/>
          <w:sz w:val="28"/>
          <w:szCs w:val="28"/>
          <w:lang w:val="en-US"/>
        </w:rPr>
        <w:t>-Don, 2014 [Electronic resource]. URL</w:t>
      </w:r>
      <w:r w:rsidRPr="00130A03">
        <w:rPr>
          <w:rFonts w:ascii="Times New Roman" w:hAnsi="Times New Roman" w:cs="Times New Roman"/>
          <w:sz w:val="28"/>
          <w:szCs w:val="28"/>
        </w:rPr>
        <w:t xml:space="preserve">: </w:t>
      </w:r>
      <w:hyperlink r:id="rId7" w:history="1">
        <w:r w:rsidR="00090775" w:rsidRPr="00A83DEA">
          <w:rPr>
            <w:rStyle w:val="a3"/>
            <w:rFonts w:ascii="Times New Roman" w:hAnsi="Times New Roman" w:cs="Times New Roman"/>
            <w:sz w:val="28"/>
            <w:szCs w:val="28"/>
            <w:lang w:val="en-US"/>
          </w:rPr>
          <w:t>http</w:t>
        </w:r>
        <w:r w:rsidR="00090775" w:rsidRPr="00130A03">
          <w:rPr>
            <w:rStyle w:val="a3"/>
            <w:rFonts w:ascii="Times New Roman" w:hAnsi="Times New Roman" w:cs="Times New Roman"/>
            <w:sz w:val="28"/>
            <w:szCs w:val="28"/>
          </w:rPr>
          <w:t>://</w:t>
        </w:r>
        <w:proofErr w:type="spellStart"/>
        <w:r w:rsidR="00090775" w:rsidRPr="00A83DEA">
          <w:rPr>
            <w:rStyle w:val="a3"/>
            <w:rFonts w:ascii="Times New Roman" w:hAnsi="Times New Roman" w:cs="Times New Roman"/>
            <w:sz w:val="28"/>
            <w:szCs w:val="28"/>
            <w:lang w:val="en-US"/>
          </w:rPr>
          <w:t>fip</w:t>
        </w:r>
        <w:proofErr w:type="spellEnd"/>
        <w:r w:rsidR="00090775" w:rsidRPr="00130A03">
          <w:rPr>
            <w:rStyle w:val="a3"/>
            <w:rFonts w:ascii="Times New Roman" w:hAnsi="Times New Roman" w:cs="Times New Roman"/>
            <w:sz w:val="28"/>
            <w:szCs w:val="28"/>
          </w:rPr>
          <w:t>.</w:t>
        </w:r>
        <w:proofErr w:type="spellStart"/>
        <w:r w:rsidR="00090775" w:rsidRPr="00A83DEA">
          <w:rPr>
            <w:rStyle w:val="a3"/>
            <w:rFonts w:ascii="Times New Roman" w:hAnsi="Times New Roman" w:cs="Times New Roman"/>
            <w:sz w:val="28"/>
            <w:szCs w:val="28"/>
            <w:lang w:val="en-US"/>
          </w:rPr>
          <w:t>kpmo</w:t>
        </w:r>
        <w:proofErr w:type="spellEnd"/>
        <w:r w:rsidR="00090775" w:rsidRPr="00130A03">
          <w:rPr>
            <w:rStyle w:val="a3"/>
            <w:rFonts w:ascii="Times New Roman" w:hAnsi="Times New Roman" w:cs="Times New Roman"/>
            <w:sz w:val="28"/>
            <w:szCs w:val="28"/>
          </w:rPr>
          <w:t>.</w:t>
        </w:r>
        <w:proofErr w:type="spellStart"/>
        <w:r w:rsidR="00090775" w:rsidRPr="00A83DEA">
          <w:rPr>
            <w:rStyle w:val="a3"/>
            <w:rFonts w:ascii="Times New Roman" w:hAnsi="Times New Roman" w:cs="Times New Roman"/>
            <w:sz w:val="28"/>
            <w:szCs w:val="28"/>
            <w:lang w:val="en-US"/>
          </w:rPr>
          <w:t>ru</w:t>
        </w:r>
        <w:proofErr w:type="spellEnd"/>
        <w:r w:rsidR="00090775" w:rsidRPr="00130A03">
          <w:rPr>
            <w:rStyle w:val="a3"/>
            <w:rFonts w:ascii="Times New Roman" w:hAnsi="Times New Roman" w:cs="Times New Roman"/>
            <w:sz w:val="28"/>
            <w:szCs w:val="28"/>
          </w:rPr>
          <w:t>/</w:t>
        </w:r>
        <w:proofErr w:type="spellStart"/>
        <w:r w:rsidR="00090775" w:rsidRPr="00A83DEA">
          <w:rPr>
            <w:rStyle w:val="a3"/>
            <w:rFonts w:ascii="Times New Roman" w:hAnsi="Times New Roman" w:cs="Times New Roman"/>
            <w:sz w:val="28"/>
            <w:szCs w:val="28"/>
            <w:lang w:val="en-US"/>
          </w:rPr>
          <w:t>fip</w:t>
        </w:r>
        <w:proofErr w:type="spellEnd"/>
        <w:r w:rsidR="00090775" w:rsidRPr="00130A03">
          <w:rPr>
            <w:rStyle w:val="a3"/>
            <w:rFonts w:ascii="Times New Roman" w:hAnsi="Times New Roman" w:cs="Times New Roman"/>
            <w:sz w:val="28"/>
            <w:szCs w:val="28"/>
          </w:rPr>
          <w:t>/</w:t>
        </w:r>
        <w:r w:rsidR="00090775" w:rsidRPr="00A83DEA">
          <w:rPr>
            <w:rStyle w:val="a3"/>
            <w:rFonts w:ascii="Times New Roman" w:hAnsi="Times New Roman" w:cs="Times New Roman"/>
            <w:sz w:val="28"/>
            <w:szCs w:val="28"/>
            <w:lang w:val="en-US"/>
          </w:rPr>
          <w:t>info</w:t>
        </w:r>
        <w:r w:rsidR="00090775" w:rsidRPr="00130A03">
          <w:rPr>
            <w:rStyle w:val="a3"/>
            <w:rFonts w:ascii="Times New Roman" w:hAnsi="Times New Roman" w:cs="Times New Roman"/>
            <w:sz w:val="28"/>
            <w:szCs w:val="28"/>
          </w:rPr>
          <w:t>/13430.</w:t>
        </w:r>
        <w:r w:rsidR="00090775" w:rsidRPr="00A83DEA">
          <w:rPr>
            <w:rStyle w:val="a3"/>
            <w:rFonts w:ascii="Times New Roman" w:hAnsi="Times New Roman" w:cs="Times New Roman"/>
            <w:sz w:val="28"/>
            <w:szCs w:val="28"/>
            <w:lang w:val="en-US"/>
          </w:rPr>
          <w:t>html</w:t>
        </w:r>
      </w:hyperlink>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p w:rsidR="00090775" w:rsidRPr="00130A03" w:rsidRDefault="00090775" w:rsidP="00DE6BB0">
      <w:pPr>
        <w:rPr>
          <w:rFonts w:ascii="Times New Roman" w:hAnsi="Times New Roman" w:cs="Times New Roman"/>
          <w:sz w:val="28"/>
          <w:szCs w:val="28"/>
        </w:rPr>
      </w:pPr>
    </w:p>
    <w:sectPr w:rsidR="00090775" w:rsidRPr="00130A0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D1" w:rsidRDefault="006354D1" w:rsidP="00B9399F">
      <w:pPr>
        <w:spacing w:after="0" w:line="240" w:lineRule="auto"/>
      </w:pPr>
      <w:r>
        <w:separator/>
      </w:r>
    </w:p>
  </w:endnote>
  <w:endnote w:type="continuationSeparator" w:id="0">
    <w:p w:rsidR="006354D1" w:rsidRDefault="006354D1" w:rsidP="00B9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173633"/>
      <w:docPartObj>
        <w:docPartGallery w:val="Page Numbers (Bottom of Page)"/>
        <w:docPartUnique/>
      </w:docPartObj>
    </w:sdtPr>
    <w:sdtEndPr/>
    <w:sdtContent>
      <w:p w:rsidR="00D33EF3" w:rsidRDefault="00D33EF3">
        <w:pPr>
          <w:pStyle w:val="af"/>
          <w:jc w:val="center"/>
        </w:pPr>
        <w:r>
          <w:fldChar w:fldCharType="begin"/>
        </w:r>
        <w:r>
          <w:instrText>PAGE   \* MERGEFORMAT</w:instrText>
        </w:r>
        <w:r>
          <w:fldChar w:fldCharType="separate"/>
        </w:r>
        <w:r w:rsidR="004E0D3E">
          <w:rPr>
            <w:noProof/>
          </w:rPr>
          <w:t>15</w:t>
        </w:r>
        <w:r>
          <w:fldChar w:fldCharType="end"/>
        </w:r>
      </w:p>
    </w:sdtContent>
  </w:sdt>
  <w:p w:rsidR="003F0AB8" w:rsidRDefault="003F0AB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D1" w:rsidRDefault="006354D1" w:rsidP="00B9399F">
      <w:pPr>
        <w:spacing w:after="0" w:line="240" w:lineRule="auto"/>
      </w:pPr>
      <w:r>
        <w:separator/>
      </w:r>
    </w:p>
  </w:footnote>
  <w:footnote w:type="continuationSeparator" w:id="0">
    <w:p w:rsidR="006354D1" w:rsidRDefault="006354D1" w:rsidP="00B93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1103"/>
    <w:multiLevelType w:val="hybridMultilevel"/>
    <w:tmpl w:val="AC885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E2431C"/>
    <w:multiLevelType w:val="hybridMultilevel"/>
    <w:tmpl w:val="9BDCDB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B7"/>
    <w:rsid w:val="00033EEB"/>
    <w:rsid w:val="00090775"/>
    <w:rsid w:val="000A76EE"/>
    <w:rsid w:val="000E55CA"/>
    <w:rsid w:val="00120227"/>
    <w:rsid w:val="00130A03"/>
    <w:rsid w:val="002B7DC6"/>
    <w:rsid w:val="00337389"/>
    <w:rsid w:val="00346C4C"/>
    <w:rsid w:val="003F0AB8"/>
    <w:rsid w:val="00403818"/>
    <w:rsid w:val="00427EB7"/>
    <w:rsid w:val="00437B6F"/>
    <w:rsid w:val="004A4AC7"/>
    <w:rsid w:val="004E0D3E"/>
    <w:rsid w:val="005131D7"/>
    <w:rsid w:val="00536DA1"/>
    <w:rsid w:val="005A78FA"/>
    <w:rsid w:val="005C712B"/>
    <w:rsid w:val="006354D1"/>
    <w:rsid w:val="0068577D"/>
    <w:rsid w:val="00772630"/>
    <w:rsid w:val="007D5708"/>
    <w:rsid w:val="008C65F4"/>
    <w:rsid w:val="00927070"/>
    <w:rsid w:val="00964AD7"/>
    <w:rsid w:val="00A03D13"/>
    <w:rsid w:val="00A430C8"/>
    <w:rsid w:val="00AA2DCD"/>
    <w:rsid w:val="00AE4AB7"/>
    <w:rsid w:val="00B9399F"/>
    <w:rsid w:val="00C538FC"/>
    <w:rsid w:val="00CC5845"/>
    <w:rsid w:val="00D33EF3"/>
    <w:rsid w:val="00D56519"/>
    <w:rsid w:val="00D56C53"/>
    <w:rsid w:val="00DE6BB0"/>
    <w:rsid w:val="00EB0C23"/>
    <w:rsid w:val="00FE1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56AC2D-A5AF-41F5-A91D-6670E9A4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7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227"/>
    <w:rPr>
      <w:color w:val="0563C1" w:themeColor="hyperlink"/>
      <w:u w:val="single"/>
    </w:rPr>
  </w:style>
  <w:style w:type="paragraph" w:styleId="a4">
    <w:name w:val="Normal (Web)"/>
    <w:basedOn w:val="a"/>
    <w:uiPriority w:val="99"/>
    <w:unhideWhenUsed/>
    <w:rsid w:val="00120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Placeholder Text"/>
    <w:basedOn w:val="a0"/>
    <w:uiPriority w:val="99"/>
    <w:semiHidden/>
    <w:rsid w:val="00B9399F"/>
    <w:rPr>
      <w:color w:val="808080"/>
    </w:rPr>
  </w:style>
  <w:style w:type="character" w:styleId="a6">
    <w:name w:val="annotation reference"/>
    <w:basedOn w:val="a0"/>
    <w:uiPriority w:val="99"/>
    <w:semiHidden/>
    <w:unhideWhenUsed/>
    <w:rsid w:val="00B9399F"/>
    <w:rPr>
      <w:sz w:val="16"/>
      <w:szCs w:val="16"/>
    </w:rPr>
  </w:style>
  <w:style w:type="paragraph" w:styleId="a7">
    <w:name w:val="annotation text"/>
    <w:basedOn w:val="a"/>
    <w:link w:val="a8"/>
    <w:uiPriority w:val="99"/>
    <w:semiHidden/>
    <w:unhideWhenUsed/>
    <w:rsid w:val="00B9399F"/>
    <w:pPr>
      <w:spacing w:line="240" w:lineRule="auto"/>
    </w:pPr>
    <w:rPr>
      <w:sz w:val="20"/>
      <w:szCs w:val="20"/>
    </w:rPr>
  </w:style>
  <w:style w:type="character" w:customStyle="1" w:styleId="a8">
    <w:name w:val="Текст примечания Знак"/>
    <w:basedOn w:val="a0"/>
    <w:link w:val="a7"/>
    <w:uiPriority w:val="99"/>
    <w:semiHidden/>
    <w:rsid w:val="00B9399F"/>
    <w:rPr>
      <w:sz w:val="20"/>
      <w:szCs w:val="20"/>
    </w:rPr>
  </w:style>
  <w:style w:type="paragraph" w:styleId="a9">
    <w:name w:val="annotation subject"/>
    <w:basedOn w:val="a7"/>
    <w:next w:val="a7"/>
    <w:link w:val="aa"/>
    <w:uiPriority w:val="99"/>
    <w:semiHidden/>
    <w:unhideWhenUsed/>
    <w:rsid w:val="00B9399F"/>
    <w:rPr>
      <w:b/>
      <w:bCs/>
    </w:rPr>
  </w:style>
  <w:style w:type="character" w:customStyle="1" w:styleId="aa">
    <w:name w:val="Тема примечания Знак"/>
    <w:basedOn w:val="a8"/>
    <w:link w:val="a9"/>
    <w:uiPriority w:val="99"/>
    <w:semiHidden/>
    <w:rsid w:val="00B9399F"/>
    <w:rPr>
      <w:b/>
      <w:bCs/>
      <w:sz w:val="20"/>
      <w:szCs w:val="20"/>
    </w:rPr>
  </w:style>
  <w:style w:type="paragraph" w:styleId="ab">
    <w:name w:val="Balloon Text"/>
    <w:basedOn w:val="a"/>
    <w:link w:val="ac"/>
    <w:uiPriority w:val="99"/>
    <w:semiHidden/>
    <w:unhideWhenUsed/>
    <w:rsid w:val="00B939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9399F"/>
    <w:rPr>
      <w:rFonts w:ascii="Segoe UI" w:hAnsi="Segoe UI" w:cs="Segoe UI"/>
      <w:sz w:val="18"/>
      <w:szCs w:val="18"/>
    </w:rPr>
  </w:style>
  <w:style w:type="paragraph" w:styleId="ad">
    <w:name w:val="header"/>
    <w:basedOn w:val="a"/>
    <w:link w:val="ae"/>
    <w:uiPriority w:val="99"/>
    <w:unhideWhenUsed/>
    <w:rsid w:val="00B9399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9399F"/>
  </w:style>
  <w:style w:type="paragraph" w:styleId="af">
    <w:name w:val="footer"/>
    <w:basedOn w:val="a"/>
    <w:link w:val="af0"/>
    <w:uiPriority w:val="99"/>
    <w:unhideWhenUsed/>
    <w:rsid w:val="00B9399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399F"/>
  </w:style>
  <w:style w:type="paragraph" w:styleId="af1">
    <w:name w:val="List Paragraph"/>
    <w:basedOn w:val="a"/>
    <w:uiPriority w:val="34"/>
    <w:qFormat/>
    <w:rsid w:val="00D33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6441">
      <w:bodyDiv w:val="1"/>
      <w:marLeft w:val="0"/>
      <w:marRight w:val="0"/>
      <w:marTop w:val="0"/>
      <w:marBottom w:val="0"/>
      <w:divBdr>
        <w:top w:val="none" w:sz="0" w:space="0" w:color="auto"/>
        <w:left w:val="none" w:sz="0" w:space="0" w:color="auto"/>
        <w:bottom w:val="none" w:sz="0" w:space="0" w:color="auto"/>
        <w:right w:val="none" w:sz="0" w:space="0" w:color="auto"/>
      </w:divBdr>
    </w:div>
    <w:div w:id="674186642">
      <w:bodyDiv w:val="1"/>
      <w:marLeft w:val="0"/>
      <w:marRight w:val="0"/>
      <w:marTop w:val="0"/>
      <w:marBottom w:val="0"/>
      <w:divBdr>
        <w:top w:val="none" w:sz="0" w:space="0" w:color="auto"/>
        <w:left w:val="none" w:sz="0" w:space="0" w:color="auto"/>
        <w:bottom w:val="none" w:sz="0" w:space="0" w:color="auto"/>
        <w:right w:val="none" w:sz="0" w:space="0" w:color="auto"/>
      </w:divBdr>
    </w:div>
    <w:div w:id="13823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p.kpmo.ru/fip/info/134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4626</Words>
  <Characters>26372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 В</dc:creator>
  <cp:keywords/>
  <dc:description/>
  <cp:lastModifiedBy>Ю В</cp:lastModifiedBy>
  <cp:revision>19</cp:revision>
  <dcterms:created xsi:type="dcterms:W3CDTF">2019-11-18T15:28:00Z</dcterms:created>
  <dcterms:modified xsi:type="dcterms:W3CDTF">2020-10-02T16:14:00Z</dcterms:modified>
</cp:coreProperties>
</file>