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FBD" w:rsidRDefault="001B252F" w:rsidP="001B25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52F">
        <w:rPr>
          <w:rFonts w:ascii="Times New Roman" w:hAnsi="Times New Roman" w:cs="Times New Roman"/>
          <w:b/>
          <w:sz w:val="28"/>
          <w:szCs w:val="28"/>
        </w:rPr>
        <w:t>ЭКОЛОГИЧЕСКОЕ ВОСПИТАНИЕ ДОШКОЛЬНИКОВ ПОСРЕДСТВАМ ДИДАКТИЧЕСКИХ ИГР</w:t>
      </w:r>
    </w:p>
    <w:p w:rsidR="00A83EF9" w:rsidRPr="00A83EF9" w:rsidRDefault="00A83EF9" w:rsidP="00A83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EF9">
        <w:rPr>
          <w:rFonts w:ascii="Times New Roman" w:hAnsi="Times New Roman" w:cs="Times New Roman"/>
          <w:sz w:val="24"/>
          <w:szCs w:val="24"/>
        </w:rPr>
        <w:t>Бережное отношение к окружающей среде, уважение себя и окружающих, малых собратьев, чувство доброты, взаимопомощи, умение видеть красоту вокруг - все это должно закладывается с раннего детства. В этом существенна роль родителей и всех родных и близких, кто окружает маленького человечка.</w:t>
      </w:r>
    </w:p>
    <w:p w:rsidR="00A83EF9" w:rsidRPr="00A83EF9" w:rsidRDefault="00A83EF9" w:rsidP="00A83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EF9">
        <w:rPr>
          <w:rFonts w:ascii="Times New Roman" w:hAnsi="Times New Roman" w:cs="Times New Roman"/>
          <w:sz w:val="24"/>
          <w:szCs w:val="24"/>
        </w:rPr>
        <w:t xml:space="preserve">     Еще недавно об экологическом воспитании с раннего детства не велись разговоры и обсуждения, не писались статьи. Но сегодня говорится о необходимости </w:t>
      </w:r>
      <w:proofErr w:type="gramStart"/>
      <w:r w:rsidRPr="00A83EF9">
        <w:rPr>
          <w:rFonts w:ascii="Times New Roman" w:hAnsi="Times New Roman" w:cs="Times New Roman"/>
          <w:sz w:val="24"/>
          <w:szCs w:val="24"/>
        </w:rPr>
        <w:t>начинания  экологического</w:t>
      </w:r>
      <w:proofErr w:type="gramEnd"/>
      <w:r w:rsidRPr="00A83EF9">
        <w:rPr>
          <w:rFonts w:ascii="Times New Roman" w:hAnsi="Times New Roman" w:cs="Times New Roman"/>
          <w:sz w:val="24"/>
          <w:szCs w:val="24"/>
        </w:rPr>
        <w:t xml:space="preserve"> воспитания уже в дошкольном возрасте, ведь  именно в  этом возрасте ребенок начинает отделять себя от окружающей среды, у него развивается ценностное отношение к природе, формируются основы нравственно-экологической позиции.</w:t>
      </w:r>
    </w:p>
    <w:p w:rsidR="00A83EF9" w:rsidRPr="00A83EF9" w:rsidRDefault="00A83EF9" w:rsidP="00A83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EF9">
        <w:rPr>
          <w:rFonts w:ascii="Times New Roman" w:hAnsi="Times New Roman" w:cs="Times New Roman"/>
          <w:sz w:val="24"/>
          <w:szCs w:val="24"/>
        </w:rPr>
        <w:t>     Дошкольник осваивает собственное психологическое пространство и возможность жизни в нем через игру. Именно посредством игры осуществляется воспитание, обучение и развитие ребенка и основным средством сенсорного воспитания считается дидактическая игра.</w:t>
      </w:r>
    </w:p>
    <w:p w:rsidR="00A83EF9" w:rsidRPr="00A83EF9" w:rsidRDefault="00A83EF9" w:rsidP="00A83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EF9">
        <w:rPr>
          <w:rFonts w:ascii="Times New Roman" w:hAnsi="Times New Roman" w:cs="Times New Roman"/>
          <w:sz w:val="24"/>
          <w:szCs w:val="24"/>
        </w:rPr>
        <w:t xml:space="preserve">     Чем же воспитателей привлекает дидактическая игра? Почему экологическое воспитание посредством дидактических игр считается более эффективным? Многолетней практикой известных авторов - </w:t>
      </w:r>
      <w:proofErr w:type="gramStart"/>
      <w:r w:rsidRPr="00A83EF9">
        <w:rPr>
          <w:rFonts w:ascii="Times New Roman" w:hAnsi="Times New Roman" w:cs="Times New Roman"/>
          <w:sz w:val="24"/>
          <w:szCs w:val="24"/>
        </w:rPr>
        <w:t>педагогов  доказано</w:t>
      </w:r>
      <w:proofErr w:type="gramEnd"/>
      <w:r w:rsidRPr="00A83EF9">
        <w:rPr>
          <w:rFonts w:ascii="Times New Roman" w:hAnsi="Times New Roman" w:cs="Times New Roman"/>
          <w:sz w:val="24"/>
          <w:szCs w:val="24"/>
        </w:rPr>
        <w:t>: дидактическая игра эффективно воздействует на интеллект ребенка, формирует у него экологическую культуру, помогает понять, что каждый отдельный организм в нашей экосистеме взаимосвязан, и что каждый объект и организм уникален в природе по своему, понять, что неразумное вмешательство человека может повлечь за собой необратимые процессы в природе.</w:t>
      </w:r>
    </w:p>
    <w:p w:rsidR="00A83EF9" w:rsidRPr="00A83EF9" w:rsidRDefault="00A83EF9" w:rsidP="00A83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EF9">
        <w:rPr>
          <w:rFonts w:ascii="Times New Roman" w:hAnsi="Times New Roman" w:cs="Times New Roman"/>
          <w:sz w:val="24"/>
          <w:szCs w:val="24"/>
        </w:rPr>
        <w:t>Ведь в дидактической игре соприкасаются сразу две задачи:</w:t>
      </w:r>
    </w:p>
    <w:p w:rsidR="00A83EF9" w:rsidRPr="00A83EF9" w:rsidRDefault="00A83EF9" w:rsidP="00A83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EF9">
        <w:rPr>
          <w:rFonts w:ascii="Times New Roman" w:hAnsi="Times New Roman" w:cs="Times New Roman"/>
          <w:sz w:val="24"/>
          <w:szCs w:val="24"/>
        </w:rPr>
        <w:t>-  учебная задача – познавательная;</w:t>
      </w:r>
    </w:p>
    <w:p w:rsidR="00A83EF9" w:rsidRPr="00A83EF9" w:rsidRDefault="00A83EF9" w:rsidP="00A83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EF9">
        <w:rPr>
          <w:rFonts w:ascii="Times New Roman" w:hAnsi="Times New Roman" w:cs="Times New Roman"/>
          <w:sz w:val="24"/>
          <w:szCs w:val="24"/>
        </w:rPr>
        <w:t>- игровая задача – занимательная. Дети учатся жизни посредством игры. Игра, как ведущий вид деятельности для них, никогда не надоедает, таким образом, дети и заняты, и познают азы экологии.</w:t>
      </w:r>
    </w:p>
    <w:p w:rsidR="00A83EF9" w:rsidRPr="00A83EF9" w:rsidRDefault="00A83EF9" w:rsidP="00A83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EF9">
        <w:rPr>
          <w:rFonts w:ascii="Times New Roman" w:hAnsi="Times New Roman" w:cs="Times New Roman"/>
          <w:sz w:val="24"/>
          <w:szCs w:val="24"/>
        </w:rPr>
        <w:t>      Р.М. Миронова в качестве специфических признаков дидактической игры выделила их преднамеренность, наличие учебной цели и предполагаемого результата, которые могут быть обособлены, выделены в явном виде.</w:t>
      </w:r>
    </w:p>
    <w:p w:rsidR="00CA20BD" w:rsidRPr="00CA20BD" w:rsidRDefault="00CA20BD" w:rsidP="00CA2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0BD">
        <w:rPr>
          <w:rFonts w:ascii="Times New Roman" w:hAnsi="Times New Roman" w:cs="Times New Roman"/>
          <w:sz w:val="24"/>
          <w:szCs w:val="24"/>
        </w:rPr>
        <w:t>  Рассмотрим основные виды дидактических игр, используемые в дошкольной педагогике:</w:t>
      </w:r>
    </w:p>
    <w:p w:rsidR="00CA20BD" w:rsidRPr="00CA20BD" w:rsidRDefault="00CA20BD" w:rsidP="00CA2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0BD">
        <w:rPr>
          <w:rFonts w:ascii="Times New Roman" w:hAnsi="Times New Roman" w:cs="Times New Roman"/>
          <w:i/>
          <w:sz w:val="24"/>
          <w:szCs w:val="24"/>
        </w:rPr>
        <w:t>- игры с природным материалом</w:t>
      </w:r>
      <w:r w:rsidRPr="00CA20BD">
        <w:rPr>
          <w:rFonts w:ascii="Times New Roman" w:hAnsi="Times New Roman" w:cs="Times New Roman"/>
          <w:sz w:val="24"/>
          <w:szCs w:val="24"/>
        </w:rPr>
        <w:t>. Этот вид игры эффективен для ознакомления детей с природой. Природные материалы очень интересны детям, и они охотно соглашаются играть. Сами представьте, семена, листики, камушки, разнообразные цветы, шишечки, ветки с разных деревьев, овощи, фрукты и др. – кто бы не согласился с ними поиграть?! Игры можно проводить и в группе (в экологическом уголке), так же и на прогулках. На улице можно рассмотреть листья, камушки, да и обогатить экологический уголок новыми предметами. Но нельзя забывать о мерах предосторожности, все - таки детки ведь очень любопытные - они могут природный материал попробовать и на вкус, и спрятать в карман, чтобы маме показать;</w:t>
      </w:r>
    </w:p>
    <w:p w:rsidR="00CA20BD" w:rsidRPr="00CA20BD" w:rsidRDefault="00CA20BD" w:rsidP="00CA2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0BD">
        <w:rPr>
          <w:rFonts w:ascii="Times New Roman" w:hAnsi="Times New Roman" w:cs="Times New Roman"/>
          <w:i/>
          <w:sz w:val="24"/>
          <w:szCs w:val="24"/>
        </w:rPr>
        <w:t>- настольные дидактические игры</w:t>
      </w:r>
      <w:r w:rsidRPr="00CA20BD">
        <w:rPr>
          <w:rFonts w:ascii="Times New Roman" w:hAnsi="Times New Roman" w:cs="Times New Roman"/>
          <w:sz w:val="24"/>
          <w:szCs w:val="24"/>
        </w:rPr>
        <w:t xml:space="preserve"> - интересное занятие для детей для ознакомления с животными и растениями, явлениями живой и неживой природы. Они очень разнообразны: «лото», «домино», парные картинки». Так же очень занимательный вид игры, кто же откажется взять эти кубики, картиночки в маленькие ручонки и рассмотреть </w:t>
      </w:r>
      <w:r w:rsidRPr="00CA20BD">
        <w:rPr>
          <w:rFonts w:ascii="Times New Roman" w:hAnsi="Times New Roman" w:cs="Times New Roman"/>
          <w:sz w:val="24"/>
          <w:szCs w:val="24"/>
        </w:rPr>
        <w:lastRenderedPageBreak/>
        <w:t>на нем картинку и соотнести его с другим рисунком и сделать это быстрее всех и правильнее;</w:t>
      </w:r>
    </w:p>
    <w:p w:rsidR="00CA20BD" w:rsidRPr="00CA20BD" w:rsidRDefault="00CA20BD" w:rsidP="00CA2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0BD">
        <w:rPr>
          <w:rFonts w:ascii="Times New Roman" w:hAnsi="Times New Roman" w:cs="Times New Roman"/>
          <w:i/>
          <w:sz w:val="24"/>
          <w:szCs w:val="24"/>
        </w:rPr>
        <w:t>- словесные дидактические игры</w:t>
      </w:r>
      <w:r w:rsidRPr="00CA20BD">
        <w:rPr>
          <w:rFonts w:ascii="Times New Roman" w:hAnsi="Times New Roman" w:cs="Times New Roman"/>
          <w:sz w:val="24"/>
          <w:szCs w:val="24"/>
        </w:rPr>
        <w:t>. Они строятся на словах и действиях играющих, дети самостоятельно решают разнообразные мыслительные задачи: описывают предметы, выделяя характерные их признаки, отгадывают их по описанию, находят сходства и различия этих предметов и явлений природы. Этот вид дидактических игр подходит для более взрослых дошкольников, в этот период дети уже начинают понимать, что как же хорошо знать больше своего друга или подруги, ответив на вопрос быстро и правильно – ты выигрываешь в этой игре и заслуживаешь похвалу со стороны и воспитателя и других деток.</w:t>
      </w:r>
    </w:p>
    <w:p w:rsidR="00CA20BD" w:rsidRPr="00CA20BD" w:rsidRDefault="00CA20BD" w:rsidP="00CA2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0BD">
        <w:rPr>
          <w:rFonts w:ascii="Times New Roman" w:hAnsi="Times New Roman" w:cs="Times New Roman"/>
          <w:sz w:val="24"/>
          <w:szCs w:val="24"/>
        </w:rPr>
        <w:t>      Нельзя забывать и о поощрениях. Они могут иметь так же экологический характер. В конце игры все вместе можно спеть веселую песенку про дождик или время года, или просто прилечь и отдохнуть под шум дождя или скрежет снега…</w:t>
      </w:r>
    </w:p>
    <w:p w:rsidR="00CA20BD" w:rsidRPr="00CA20BD" w:rsidRDefault="00CA20BD" w:rsidP="00CA2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0BD">
        <w:rPr>
          <w:rFonts w:ascii="Times New Roman" w:hAnsi="Times New Roman" w:cs="Times New Roman"/>
          <w:sz w:val="24"/>
          <w:szCs w:val="24"/>
        </w:rPr>
        <w:t>      Дидактические игры экологического содержания необходимо проводить и во время экскурсий и целевых прогулок, при ознакомлении детей с трудом взрослых при обучении их трудовой деятельности в природе, а также в экспериментальной деятельности дошкольников. Уровень экологического развития дошкольников во многом определяется степенью экологической грамотности их родителей. Поэтому немаловажное значение имеет просвещение родителей в области охраны</w:t>
      </w:r>
      <w:r>
        <w:rPr>
          <w:rFonts w:ascii="Times New Roman" w:hAnsi="Times New Roman" w:cs="Times New Roman"/>
          <w:sz w:val="24"/>
          <w:szCs w:val="24"/>
        </w:rPr>
        <w:t xml:space="preserve"> природы,</w:t>
      </w:r>
      <w:r w:rsidRPr="00CA20BD">
        <w:rPr>
          <w:rFonts w:ascii="Times New Roman" w:hAnsi="Times New Roman" w:cs="Times New Roman"/>
          <w:sz w:val="24"/>
          <w:szCs w:val="24"/>
        </w:rPr>
        <w:t xml:space="preserve"> окружающей среды. С этой целью помещать информацию в уголки для родителей («Летний отдых», «Ядовитые растения леса», «Птицы - наши друзья» и другие), проводить консультации на темы: «Зачем детям знания экологии?», «Поиграем вместе», «Лекарственные растения» и так далее, проводить индивидуальные беседы с родителями по проблеме</w:t>
      </w:r>
      <w:r w:rsidR="00AC52B1">
        <w:rPr>
          <w:rFonts w:ascii="Times New Roman" w:hAnsi="Times New Roman" w:cs="Times New Roman"/>
          <w:sz w:val="24"/>
          <w:szCs w:val="24"/>
        </w:rPr>
        <w:t>, анкетирование</w:t>
      </w:r>
      <w:r w:rsidRPr="00CA20BD">
        <w:rPr>
          <w:rFonts w:ascii="Times New Roman" w:hAnsi="Times New Roman" w:cs="Times New Roman"/>
          <w:sz w:val="24"/>
          <w:szCs w:val="24"/>
        </w:rPr>
        <w:t>.</w:t>
      </w:r>
    </w:p>
    <w:p w:rsidR="00CA20BD" w:rsidRPr="00CA20BD" w:rsidRDefault="00CA20BD" w:rsidP="00CA2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0BD">
        <w:rPr>
          <w:rFonts w:ascii="Times New Roman" w:hAnsi="Times New Roman" w:cs="Times New Roman"/>
          <w:sz w:val="24"/>
          <w:szCs w:val="24"/>
        </w:rPr>
        <w:t>      Экологических знаний у детей дошкольного возраста, посредством дидактических игр способствуют повышению уровня экологической культуры, активизации словаря дошкольника развитию у них психических процессов (воображения, памяти, мышления, внимания), нравственных качеств, а также воспитанию бережного отношения к природе.</w:t>
      </w:r>
    </w:p>
    <w:p w:rsidR="00CA20BD" w:rsidRPr="00CA20BD" w:rsidRDefault="00CA20BD" w:rsidP="00CA2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0BD">
        <w:rPr>
          <w:rFonts w:ascii="Times New Roman" w:hAnsi="Times New Roman" w:cs="Times New Roman"/>
          <w:sz w:val="24"/>
          <w:szCs w:val="24"/>
        </w:rPr>
        <w:t>В процессе общения с природой в игровой форме у детей воспитывается эмоциональная отзывчивость, формируются умение и желание активно беречь и защищать природу, видеть живые объекты во всем многообразии их свойств и качеств, особенностей и проявлений; участвовать в создании необходимых условий для нормальной жизнедеятельности живых существ, находящихся в сфере детской досягаемости; понимать важность охраны природы, осознанно выполнять нормы поведения в природе.</w:t>
      </w:r>
    </w:p>
    <w:p w:rsidR="00CA20BD" w:rsidRPr="00CA20BD" w:rsidRDefault="00CA20BD" w:rsidP="00CA2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0BD">
        <w:rPr>
          <w:rFonts w:ascii="Times New Roman" w:hAnsi="Times New Roman" w:cs="Times New Roman"/>
          <w:sz w:val="24"/>
          <w:szCs w:val="24"/>
        </w:rPr>
        <w:t xml:space="preserve">Дидактические игры целесообразно проводить с небольшой подгруппой детей, использовать их вариативно в зависимости от уровня </w:t>
      </w:r>
      <w:proofErr w:type="spellStart"/>
      <w:r w:rsidRPr="00CA20B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A20BD">
        <w:rPr>
          <w:rFonts w:ascii="Times New Roman" w:hAnsi="Times New Roman" w:cs="Times New Roman"/>
          <w:sz w:val="24"/>
          <w:szCs w:val="24"/>
        </w:rPr>
        <w:t xml:space="preserve"> экологических представлений детей.</w:t>
      </w:r>
    </w:p>
    <w:p w:rsidR="00CA20BD" w:rsidRPr="00CA20BD" w:rsidRDefault="00CA20BD" w:rsidP="00CA2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0BD">
        <w:rPr>
          <w:rFonts w:ascii="Times New Roman" w:hAnsi="Times New Roman" w:cs="Times New Roman"/>
          <w:sz w:val="24"/>
          <w:szCs w:val="24"/>
        </w:rPr>
        <w:t>Дидактические игры экологического содержания помогают ребенку увидеть неповторимость не только определенного живого организма, но и экосистемы, осознать невозможность нарушения ее целостности, понять, что неразумное вмешательство в природу может повлечь за собой существенные изменения как внутри самой экосистемы, так и за ее пределами.</w:t>
      </w:r>
    </w:p>
    <w:p w:rsidR="00CA20BD" w:rsidRPr="00CA20BD" w:rsidRDefault="00CA20BD" w:rsidP="00CA2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0BD">
        <w:rPr>
          <w:rFonts w:ascii="Times New Roman" w:hAnsi="Times New Roman" w:cs="Times New Roman"/>
          <w:sz w:val="24"/>
          <w:szCs w:val="24"/>
        </w:rPr>
        <w:t xml:space="preserve">В процессе общения с природой в игровой форме у детей воспитывается эмоциональная отзывчивость, формируются умение и желание активно беречь и защищать природу видеть живые объекты во всем многообразии их свойств и качеств, особенностей и проявлений, участвовать в создании необходимых условий для нормальной </w:t>
      </w:r>
      <w:r w:rsidRPr="00CA20BD">
        <w:rPr>
          <w:rFonts w:ascii="Times New Roman" w:hAnsi="Times New Roman" w:cs="Times New Roman"/>
          <w:sz w:val="24"/>
          <w:szCs w:val="24"/>
        </w:rPr>
        <w:lastRenderedPageBreak/>
        <w:t>жизнедеятельности живых существ, находящихся в сфере детской досягаемости; понимать важность охраны природы, осознанно выполнять нормы поведения в природе.</w:t>
      </w:r>
    </w:p>
    <w:p w:rsidR="00CA20BD" w:rsidRPr="00CA20BD" w:rsidRDefault="00CA20BD" w:rsidP="00CA2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0BD">
        <w:rPr>
          <w:rFonts w:ascii="Times New Roman" w:hAnsi="Times New Roman" w:cs="Times New Roman"/>
          <w:sz w:val="24"/>
          <w:szCs w:val="24"/>
        </w:rPr>
        <w:t xml:space="preserve">При проведении игр необходимо придерживаться </w:t>
      </w:r>
      <w:r w:rsidRPr="00AC52B1">
        <w:rPr>
          <w:rFonts w:ascii="Times New Roman" w:hAnsi="Times New Roman" w:cs="Times New Roman"/>
          <w:i/>
          <w:sz w:val="24"/>
          <w:szCs w:val="24"/>
        </w:rPr>
        <w:t>следующих положений</w:t>
      </w:r>
      <w:r w:rsidRPr="00CA20BD">
        <w:rPr>
          <w:rFonts w:ascii="Times New Roman" w:hAnsi="Times New Roman" w:cs="Times New Roman"/>
          <w:sz w:val="24"/>
          <w:szCs w:val="24"/>
        </w:rPr>
        <w:t>:</w:t>
      </w:r>
    </w:p>
    <w:p w:rsidR="00CA20BD" w:rsidRPr="00CA20BD" w:rsidRDefault="00CA20BD" w:rsidP="00CA2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0BD">
        <w:rPr>
          <w:rFonts w:ascii="Times New Roman" w:hAnsi="Times New Roman" w:cs="Times New Roman"/>
          <w:sz w:val="24"/>
          <w:szCs w:val="24"/>
        </w:rPr>
        <w:t>- старшие дошкольники ощущают повышенную потребность в игровой деятельности (особенно в начале обучения), которая удовлетворяет их интерес и активность в освоении окружающего мира;</w:t>
      </w:r>
    </w:p>
    <w:p w:rsidR="00CA20BD" w:rsidRPr="00CA20BD" w:rsidRDefault="00CA20BD" w:rsidP="00CA2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0BD">
        <w:rPr>
          <w:rFonts w:ascii="Times New Roman" w:hAnsi="Times New Roman" w:cs="Times New Roman"/>
          <w:sz w:val="24"/>
          <w:szCs w:val="24"/>
        </w:rPr>
        <w:t>- дидактическая игра возбуждает у детей приятные чувства и эмоции, которые снижают напряженность в учебном процессе. В результате усилия воспитанников направляются на познавательную деятельность;</w:t>
      </w:r>
    </w:p>
    <w:p w:rsidR="00CA20BD" w:rsidRPr="00CA20BD" w:rsidRDefault="00CA20BD" w:rsidP="00CA2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0BD">
        <w:rPr>
          <w:rFonts w:ascii="Times New Roman" w:hAnsi="Times New Roman" w:cs="Times New Roman"/>
          <w:sz w:val="24"/>
          <w:szCs w:val="24"/>
        </w:rPr>
        <w:t>- в дидактической игре дошкольники проявляют творческую деятельность, к которой притягиваются самые разные компоненты психики: ощущение, восприятие, память и т.д., а это значит, что происходит активизация всех познавательных процессов.</w:t>
      </w:r>
    </w:p>
    <w:p w:rsidR="00CA20BD" w:rsidRPr="00CA20BD" w:rsidRDefault="00CA20BD" w:rsidP="00CA2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0BD">
        <w:rPr>
          <w:rFonts w:ascii="Times New Roman" w:hAnsi="Times New Roman" w:cs="Times New Roman"/>
          <w:sz w:val="24"/>
          <w:szCs w:val="24"/>
        </w:rPr>
        <w:t>Использовать дидактические игры для расширения и углубления экологических представлений следует с учетом тех представлений, которые могут быть сформированы у детей старшего дошкольного возраста:</w:t>
      </w:r>
    </w:p>
    <w:p w:rsidR="00CA20BD" w:rsidRPr="00CA20BD" w:rsidRDefault="00CA20BD" w:rsidP="00CA2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0BD">
        <w:rPr>
          <w:rFonts w:ascii="Times New Roman" w:hAnsi="Times New Roman" w:cs="Times New Roman"/>
          <w:sz w:val="24"/>
          <w:szCs w:val="24"/>
        </w:rPr>
        <w:t>- о многообразии и разнообразии природных объектов, о растениях и животных как живых организмах;</w:t>
      </w:r>
    </w:p>
    <w:p w:rsidR="00CA20BD" w:rsidRPr="00CA20BD" w:rsidRDefault="00CA20BD" w:rsidP="00CA2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0BD">
        <w:rPr>
          <w:rFonts w:ascii="Times New Roman" w:hAnsi="Times New Roman" w:cs="Times New Roman"/>
          <w:sz w:val="24"/>
          <w:szCs w:val="24"/>
        </w:rPr>
        <w:t>- о взаимосвязях и взаимозависимостях в природе (между неживой и живой природой, между объектами живой природы);</w:t>
      </w:r>
    </w:p>
    <w:p w:rsidR="00CA20BD" w:rsidRPr="00CA20BD" w:rsidRDefault="00CA20BD" w:rsidP="00CA2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0BD">
        <w:rPr>
          <w:rFonts w:ascii="Times New Roman" w:hAnsi="Times New Roman" w:cs="Times New Roman"/>
          <w:sz w:val="24"/>
          <w:szCs w:val="24"/>
        </w:rPr>
        <w:t>- о человеке как части природы;</w:t>
      </w:r>
    </w:p>
    <w:p w:rsidR="00CA20BD" w:rsidRPr="00CA20BD" w:rsidRDefault="00CA20BD" w:rsidP="00CA2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0BD">
        <w:rPr>
          <w:rFonts w:ascii="Times New Roman" w:hAnsi="Times New Roman" w:cs="Times New Roman"/>
          <w:sz w:val="24"/>
          <w:szCs w:val="24"/>
        </w:rPr>
        <w:t>- о культуре поведения в природе.</w:t>
      </w:r>
    </w:p>
    <w:p w:rsidR="00A83EF9" w:rsidRDefault="00CA20BD" w:rsidP="00A83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0BD">
        <w:rPr>
          <w:rFonts w:ascii="Times New Roman" w:hAnsi="Times New Roman" w:cs="Times New Roman"/>
          <w:sz w:val="24"/>
          <w:szCs w:val="24"/>
        </w:rPr>
        <w:t xml:space="preserve">Пониманию детьми содержащихся в дидактической игре задач, созданию особого эмоционального игрового настроения содействует включение в ее ход куклы, сказочного персонажа, (Старичка – </w:t>
      </w:r>
      <w:proofErr w:type="spellStart"/>
      <w:r w:rsidRPr="00CA20BD">
        <w:rPr>
          <w:rFonts w:ascii="Times New Roman" w:hAnsi="Times New Roman" w:cs="Times New Roman"/>
          <w:sz w:val="24"/>
          <w:szCs w:val="24"/>
        </w:rPr>
        <w:t>Лесовичка</w:t>
      </w:r>
      <w:proofErr w:type="spellEnd"/>
      <w:r w:rsidRPr="00CA20B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Тетушки Совы, различные зверей и птиц</w:t>
      </w:r>
      <w:r w:rsidRPr="00CA20BD">
        <w:rPr>
          <w:rFonts w:ascii="Times New Roman" w:hAnsi="Times New Roman" w:cs="Times New Roman"/>
          <w:sz w:val="24"/>
          <w:szCs w:val="24"/>
        </w:rPr>
        <w:t>), которы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A20BD">
        <w:rPr>
          <w:rFonts w:ascii="Times New Roman" w:hAnsi="Times New Roman" w:cs="Times New Roman"/>
          <w:sz w:val="24"/>
          <w:szCs w:val="24"/>
        </w:rPr>
        <w:t xml:space="preserve"> объясня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A20BD">
        <w:rPr>
          <w:rFonts w:ascii="Times New Roman" w:hAnsi="Times New Roman" w:cs="Times New Roman"/>
          <w:sz w:val="24"/>
          <w:szCs w:val="24"/>
        </w:rPr>
        <w:t>т правила игры, след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A20BD">
        <w:rPr>
          <w:rFonts w:ascii="Times New Roman" w:hAnsi="Times New Roman" w:cs="Times New Roman"/>
          <w:sz w:val="24"/>
          <w:szCs w:val="24"/>
        </w:rPr>
        <w:t>т за их соблюдением, поощря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A20BD">
        <w:rPr>
          <w:rFonts w:ascii="Times New Roman" w:hAnsi="Times New Roman" w:cs="Times New Roman"/>
          <w:sz w:val="24"/>
          <w:szCs w:val="24"/>
        </w:rPr>
        <w:t>т ребят.</w:t>
      </w:r>
    </w:p>
    <w:p w:rsidR="00A83EF9" w:rsidRDefault="00CA20BD" w:rsidP="00A83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0BD">
        <w:rPr>
          <w:rFonts w:ascii="Times New Roman" w:hAnsi="Times New Roman" w:cs="Times New Roman"/>
          <w:sz w:val="24"/>
          <w:szCs w:val="24"/>
        </w:rPr>
        <w:t>Знания, полученные на занятиях в виде игры, дети "проверяют" в самостоятельной экспериментальной деятельности на основе метода проб и ошибок. Постепенно элементарные опыты становятся играми-опытами, в которых, как в дидактической игре, есть два начала: учебное - познавательное и игровое - занимательное. Игровой мотив усиливает эмоциональную значимость для ребенка данной деятельности. В результате закрепленные в играх-опытах знания о связях, свойствах и качествах природных объектов становятся более осознанными и прочными.</w:t>
      </w:r>
    </w:p>
    <w:p w:rsidR="007D23C8" w:rsidRPr="007D23C8" w:rsidRDefault="007D23C8" w:rsidP="007D23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3C8">
        <w:rPr>
          <w:rFonts w:ascii="Times New Roman" w:hAnsi="Times New Roman" w:cs="Times New Roman"/>
          <w:sz w:val="24"/>
          <w:szCs w:val="24"/>
        </w:rPr>
        <w:t>На этапе дошкольного детства складывается начальное ощущение окружающего мира: ребенок получает эмоциональное впечатления о природе, накапливает представления о разных формах жизни. Таким образом, уже в этот период формируются первоосновы экологического мышления, сознания, экологической культуры. Но только при одном условии - если взрослые, воспитывающие ребенка, сами обладают экологической культурой: понимают общие для всех людей проблемы и беспокоятся по их поводу, показывают маленькому человеку прекрасный мир природы, помогают маленькому человеку прекрасный мир природы, по</w:t>
      </w:r>
      <w:bookmarkStart w:id="0" w:name="_GoBack"/>
      <w:bookmarkEnd w:id="0"/>
      <w:r w:rsidRPr="007D23C8">
        <w:rPr>
          <w:rFonts w:ascii="Times New Roman" w:hAnsi="Times New Roman" w:cs="Times New Roman"/>
          <w:sz w:val="24"/>
          <w:szCs w:val="24"/>
        </w:rPr>
        <w:t>могают наладить взаимоотношения с ним.</w:t>
      </w:r>
    </w:p>
    <w:p w:rsidR="007D23C8" w:rsidRPr="007D23C8" w:rsidRDefault="007D23C8" w:rsidP="007D23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3C8" w:rsidRDefault="007D23C8" w:rsidP="00A83E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3C8" w:rsidRDefault="007D23C8" w:rsidP="00A83E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3C8" w:rsidRDefault="007D23C8" w:rsidP="00A83E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3C8" w:rsidRDefault="007D23C8" w:rsidP="00A83E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3C8" w:rsidRDefault="007D23C8" w:rsidP="00A83EF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D2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6F15"/>
    <w:rsid w:val="00072F25"/>
    <w:rsid w:val="001B252F"/>
    <w:rsid w:val="007D23C8"/>
    <w:rsid w:val="00804FBD"/>
    <w:rsid w:val="00A83EF9"/>
    <w:rsid w:val="00AC52B1"/>
    <w:rsid w:val="00B46F15"/>
    <w:rsid w:val="00CA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C5B24-3B3C-44B3-8953-FDF821DD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5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</cp:revision>
  <dcterms:created xsi:type="dcterms:W3CDTF">2021-03-24T16:32:00Z</dcterms:created>
  <dcterms:modified xsi:type="dcterms:W3CDTF">2021-04-20T06:35:00Z</dcterms:modified>
</cp:coreProperties>
</file>